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8AB6" w14:textId="77777777" w:rsidR="00EF02C4" w:rsidRPr="00EF02C4" w:rsidRDefault="00EF02C4" w:rsidP="00EF02C4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5"/>
          <w:szCs w:val="15"/>
        </w:rPr>
      </w:pPr>
      <w:r w:rsidRPr="00EF02C4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SCOTT MACDONALD</w:t>
      </w:r>
    </w:p>
    <w:p w14:paraId="60B06C37" w14:textId="77777777" w:rsidR="006F2FD7" w:rsidRPr="00E358E6" w:rsidRDefault="00EF02C4" w:rsidP="00EF0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>80</w:t>
      </w:r>
      <w:r w:rsidR="006F2FD7" w:rsidRPr="00E358E6">
        <w:rPr>
          <w:rFonts w:ascii="Times New Roman" w:eastAsia="Times New Roman" w:hAnsi="Times New Roman"/>
          <w:color w:val="000000"/>
        </w:rPr>
        <w:t>22 Norton Avenue</w:t>
      </w:r>
    </w:p>
    <w:p w14:paraId="6B345CCF" w14:textId="77777777" w:rsidR="00EF02C4" w:rsidRPr="00E358E6" w:rsidRDefault="006F2FD7" w:rsidP="00EF02C4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>West Hollywood</w:t>
      </w:r>
      <w:r w:rsidR="003C3AF7" w:rsidRPr="00E358E6">
        <w:rPr>
          <w:rFonts w:ascii="Times New Roman" w:eastAsia="Times New Roman" w:hAnsi="Times New Roman"/>
          <w:color w:val="000000"/>
        </w:rPr>
        <w:t xml:space="preserve">, </w:t>
      </w:r>
      <w:r w:rsidR="00EF02C4" w:rsidRPr="00E358E6">
        <w:rPr>
          <w:rFonts w:ascii="Times New Roman" w:eastAsia="Times New Roman" w:hAnsi="Times New Roman"/>
          <w:color w:val="000000"/>
        </w:rPr>
        <w:t>CA 90046</w:t>
      </w:r>
    </w:p>
    <w:p w14:paraId="52D96171" w14:textId="77777777" w:rsidR="004A4D25" w:rsidRPr="00E358E6" w:rsidRDefault="00E073B6" w:rsidP="00EF0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>(310</w:t>
      </w:r>
      <w:r w:rsidR="00EF02C4" w:rsidRPr="00E358E6">
        <w:rPr>
          <w:rFonts w:ascii="Times New Roman" w:eastAsia="Times New Roman" w:hAnsi="Times New Roman"/>
          <w:color w:val="000000"/>
        </w:rPr>
        <w:t xml:space="preserve">) </w:t>
      </w:r>
      <w:r w:rsidR="00A36BC3" w:rsidRPr="00E358E6">
        <w:rPr>
          <w:rFonts w:ascii="Times New Roman" w:eastAsia="Times New Roman" w:hAnsi="Times New Roman"/>
          <w:color w:val="000000"/>
        </w:rPr>
        <w:t>562-8918</w:t>
      </w:r>
    </w:p>
    <w:p w14:paraId="787C09C8" w14:textId="13F8FB01" w:rsidR="00A36BC3" w:rsidRPr="00620EF0" w:rsidRDefault="00D24DCF" w:rsidP="00EF02C4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hyperlink r:id="rId7" w:history="1">
        <w:r w:rsidRPr="006034F1">
          <w:rPr>
            <w:rStyle w:val="Hyperlink"/>
          </w:rPr>
          <w:t>SMacdonald@MacdonaldCommunication.com</w:t>
        </w:r>
      </w:hyperlink>
      <w:r>
        <w:t xml:space="preserve"> </w:t>
      </w:r>
    </w:p>
    <w:p w14:paraId="5D120019" w14:textId="77777777" w:rsidR="00620EF0" w:rsidRPr="00E358E6" w:rsidRDefault="00620EF0" w:rsidP="00EF0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14:paraId="4BA58357" w14:textId="6F5B3AB6" w:rsidR="00C377DA" w:rsidRPr="00E358E6" w:rsidRDefault="00EF02C4" w:rsidP="00EF02C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>SUMMARY OF QUALIFICATIONS</w:t>
      </w:r>
    </w:p>
    <w:p w14:paraId="5DA5931E" w14:textId="370BB0AF" w:rsidR="006B4F32" w:rsidRPr="006B4F32" w:rsidRDefault="00C1799E" w:rsidP="006B4F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The highest qualification </w:t>
      </w:r>
      <w:r w:rsidR="00EE3790">
        <w:rPr>
          <w:rFonts w:ascii="Times New Roman" w:eastAsia="Times New Roman" w:hAnsi="Times New Roman"/>
          <w:color w:val="000000"/>
        </w:rPr>
        <w:t xml:space="preserve">for providing temporary services to political firms </w:t>
      </w:r>
      <w:r>
        <w:rPr>
          <w:rFonts w:ascii="Times New Roman" w:eastAsia="Times New Roman" w:hAnsi="Times New Roman"/>
          <w:color w:val="000000"/>
        </w:rPr>
        <w:t>may be an understanding of the day-to-day operations necessary for a smooth and successful campaign</w:t>
      </w:r>
      <w:r w:rsidR="002E2F6A">
        <w:rPr>
          <w:rFonts w:ascii="Times New Roman" w:eastAsia="Times New Roman" w:hAnsi="Times New Roman"/>
          <w:color w:val="000000"/>
        </w:rPr>
        <w:t>. Knowing how important every piece of the pie</w:t>
      </w:r>
      <w:r w:rsidR="005775A3">
        <w:rPr>
          <w:rFonts w:ascii="Times New Roman" w:eastAsia="Times New Roman" w:hAnsi="Times New Roman"/>
          <w:color w:val="000000"/>
        </w:rPr>
        <w:t xml:space="preserve"> is</w:t>
      </w:r>
      <w:r w:rsidR="002E2F6A">
        <w:rPr>
          <w:rFonts w:ascii="Times New Roman" w:eastAsia="Times New Roman" w:hAnsi="Times New Roman"/>
          <w:color w:val="000000"/>
        </w:rPr>
        <w:t xml:space="preserve"> creates focus on making sure the job – any job – </w:t>
      </w:r>
      <w:r w:rsidR="00D24DCF">
        <w:rPr>
          <w:rFonts w:ascii="Times New Roman" w:eastAsia="Times New Roman" w:hAnsi="Times New Roman"/>
          <w:color w:val="000000"/>
        </w:rPr>
        <w:t>every job --</w:t>
      </w:r>
      <w:r w:rsidR="002E2F6A">
        <w:rPr>
          <w:rFonts w:ascii="Times New Roman" w:eastAsia="Times New Roman" w:hAnsi="Times New Roman"/>
          <w:color w:val="000000"/>
        </w:rPr>
        <w:t>is done right</w:t>
      </w:r>
      <w:r w:rsidR="007B4891">
        <w:rPr>
          <w:rFonts w:ascii="Times New Roman" w:eastAsia="Times New Roman" w:hAnsi="Times New Roman"/>
          <w:color w:val="000000"/>
        </w:rPr>
        <w:t xml:space="preserve">. </w:t>
      </w:r>
      <w:r w:rsidR="006B4F32" w:rsidRPr="006B4F32">
        <w:rPr>
          <w:rFonts w:ascii="Times New Roman" w:eastAsia="Times New Roman" w:hAnsi="Times New Roman"/>
          <w:color w:val="000000"/>
        </w:rPr>
        <w:t xml:space="preserve">After studying Broadcast Journalism at USC, </w:t>
      </w:r>
      <w:r w:rsidR="005775A3">
        <w:rPr>
          <w:rFonts w:ascii="Times New Roman" w:eastAsia="Times New Roman" w:hAnsi="Times New Roman"/>
          <w:color w:val="000000"/>
        </w:rPr>
        <w:t>Scott</w:t>
      </w:r>
      <w:r w:rsidR="00310FF2">
        <w:rPr>
          <w:rFonts w:ascii="Times New Roman" w:eastAsia="Times New Roman" w:hAnsi="Times New Roman"/>
          <w:color w:val="000000"/>
        </w:rPr>
        <w:t xml:space="preserve"> climbed the ladder through </w:t>
      </w:r>
      <w:r w:rsidR="006B4F32" w:rsidRPr="006B4F32">
        <w:rPr>
          <w:rFonts w:ascii="Times New Roman" w:eastAsia="Times New Roman" w:hAnsi="Times New Roman"/>
          <w:color w:val="000000"/>
        </w:rPr>
        <w:t>three California markets for radio and television news</w:t>
      </w:r>
      <w:r w:rsidR="00310FF2">
        <w:rPr>
          <w:rFonts w:ascii="Times New Roman" w:eastAsia="Times New Roman" w:hAnsi="Times New Roman"/>
          <w:color w:val="000000"/>
        </w:rPr>
        <w:t xml:space="preserve">, winning </w:t>
      </w:r>
      <w:r w:rsidR="006B4F32" w:rsidRPr="006B4F32">
        <w:rPr>
          <w:rFonts w:ascii="Times New Roman" w:eastAsia="Times New Roman" w:hAnsi="Times New Roman"/>
          <w:color w:val="000000"/>
        </w:rPr>
        <w:t>two Emmy Awards;</w:t>
      </w:r>
      <w:r w:rsidR="0010747F">
        <w:rPr>
          <w:rFonts w:ascii="Times New Roman" w:eastAsia="Times New Roman" w:hAnsi="Times New Roman"/>
          <w:color w:val="000000"/>
        </w:rPr>
        <w:t xml:space="preserve"> followed by</w:t>
      </w:r>
      <w:r w:rsidR="006B4F32" w:rsidRPr="006B4F32">
        <w:rPr>
          <w:rFonts w:ascii="Times New Roman" w:eastAsia="Times New Roman" w:hAnsi="Times New Roman"/>
          <w:color w:val="000000"/>
        </w:rPr>
        <w:t xml:space="preserve"> years as the Communications Director for California’s </w:t>
      </w:r>
      <w:r w:rsidR="00954D74">
        <w:rPr>
          <w:rFonts w:ascii="Times New Roman" w:eastAsia="Times New Roman" w:hAnsi="Times New Roman"/>
          <w:color w:val="000000"/>
        </w:rPr>
        <w:t>foremost</w:t>
      </w:r>
      <w:r w:rsidR="006B4F32" w:rsidRPr="006B4F32">
        <w:rPr>
          <w:rFonts w:ascii="Times New Roman" w:eastAsia="Times New Roman" w:hAnsi="Times New Roman"/>
          <w:color w:val="000000"/>
        </w:rPr>
        <w:t xml:space="preserve"> ballot measure campaign firm </w:t>
      </w:r>
      <w:r w:rsidR="0010747F">
        <w:rPr>
          <w:rFonts w:ascii="Times New Roman" w:eastAsia="Times New Roman" w:hAnsi="Times New Roman"/>
          <w:color w:val="000000"/>
        </w:rPr>
        <w:t>leading</w:t>
      </w:r>
      <w:r w:rsidR="006B4F32" w:rsidRPr="006B4F32">
        <w:rPr>
          <w:rFonts w:ascii="Times New Roman" w:eastAsia="Times New Roman" w:hAnsi="Times New Roman"/>
          <w:color w:val="000000"/>
        </w:rPr>
        <w:t xml:space="preserve"> some of the state’s most controversial issues</w:t>
      </w:r>
      <w:r w:rsidR="00504B10">
        <w:rPr>
          <w:rFonts w:ascii="Times New Roman" w:eastAsia="Times New Roman" w:hAnsi="Times New Roman"/>
          <w:color w:val="000000"/>
        </w:rPr>
        <w:t xml:space="preserve"> and some of the </w:t>
      </w:r>
      <w:r w:rsidR="004709C3">
        <w:rPr>
          <w:rFonts w:ascii="Times New Roman" w:eastAsia="Times New Roman" w:hAnsi="Times New Roman"/>
          <w:color w:val="000000"/>
        </w:rPr>
        <w:t>dullest</w:t>
      </w:r>
      <w:r w:rsidR="00543CDB">
        <w:rPr>
          <w:rFonts w:ascii="Times New Roman" w:eastAsia="Times New Roman" w:hAnsi="Times New Roman"/>
          <w:color w:val="000000"/>
        </w:rPr>
        <w:t>.</w:t>
      </w:r>
    </w:p>
    <w:p w14:paraId="1CD710A0" w14:textId="77777777" w:rsidR="00262290" w:rsidRPr="00E358E6" w:rsidRDefault="00262290" w:rsidP="00EF02C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</w:rPr>
      </w:pPr>
    </w:p>
    <w:p w14:paraId="01A59249" w14:textId="13F6C4E1" w:rsidR="00EF02C4" w:rsidRDefault="00EF02C4" w:rsidP="00EF02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>PROFESSIONAL EXPERIENCE</w:t>
      </w:r>
    </w:p>
    <w:p w14:paraId="29C56FBF" w14:textId="77777777" w:rsidR="001D572F" w:rsidRPr="00E358E6" w:rsidRDefault="001D572F" w:rsidP="001D57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 xml:space="preserve">Communications Director, Woodward &amp; McDowell, 1990-2011, </w:t>
      </w:r>
    </w:p>
    <w:p w14:paraId="165CC63C" w14:textId="46EF75FC" w:rsidR="001D572F" w:rsidRPr="00E358E6" w:rsidRDefault="00543CDB" w:rsidP="001D572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</w:rPr>
      </w:pPr>
      <w:r>
        <w:rPr>
          <w:rFonts w:ascii="Times New Roman" w:eastAsia="Times New Roman" w:hAnsi="Times New Roman"/>
          <w:color w:val="000000"/>
        </w:rPr>
        <w:t>Founder</w:t>
      </w:r>
      <w:r w:rsidR="001D572F" w:rsidRPr="00E358E6">
        <w:rPr>
          <w:rFonts w:ascii="Times New Roman" w:eastAsia="Times New Roman" w:hAnsi="Times New Roman"/>
          <w:color w:val="000000"/>
        </w:rPr>
        <w:t>, Macdonald Communications, 2011</w:t>
      </w:r>
      <w:r w:rsidR="006637CD">
        <w:rPr>
          <w:rFonts w:ascii="Times New Roman" w:eastAsia="Times New Roman" w:hAnsi="Times New Roman"/>
          <w:color w:val="000000"/>
        </w:rPr>
        <w:t xml:space="preserve"> – present.</w:t>
      </w:r>
    </w:p>
    <w:p w14:paraId="002DA918" w14:textId="127D4685" w:rsidR="001D572F" w:rsidRPr="00E358E6" w:rsidRDefault="001D572F" w:rsidP="001D57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 xml:space="preserve">Created and implemented earned news media events, </w:t>
      </w:r>
      <w:r w:rsidR="00A8262C" w:rsidRPr="00E358E6">
        <w:rPr>
          <w:rFonts w:ascii="Times New Roman" w:eastAsia="Times New Roman" w:hAnsi="Times New Roman"/>
          <w:color w:val="000000"/>
        </w:rPr>
        <w:t>briefings,</w:t>
      </w:r>
      <w:r w:rsidRPr="00E358E6">
        <w:rPr>
          <w:rFonts w:ascii="Times New Roman" w:eastAsia="Times New Roman" w:hAnsi="Times New Roman"/>
          <w:color w:val="000000"/>
        </w:rPr>
        <w:t xml:space="preserve"> and backgrounders</w:t>
      </w:r>
    </w:p>
    <w:p w14:paraId="72BCA128" w14:textId="77777777" w:rsidR="001D572F" w:rsidRPr="00E358E6" w:rsidRDefault="001D572F" w:rsidP="001D57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>Produced video for websites and video news releases</w:t>
      </w:r>
    </w:p>
    <w:p w14:paraId="497F7883" w14:textId="13A97D6A" w:rsidR="001D572F" w:rsidRPr="00E358E6" w:rsidRDefault="001D572F" w:rsidP="001D57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 xml:space="preserve">Wrote news releases, op-eds, </w:t>
      </w:r>
      <w:r w:rsidR="00A8262C" w:rsidRPr="00E358E6">
        <w:rPr>
          <w:rFonts w:ascii="Times New Roman" w:eastAsia="Times New Roman" w:hAnsi="Times New Roman"/>
          <w:color w:val="000000"/>
        </w:rPr>
        <w:t>speeches,</w:t>
      </w:r>
      <w:r w:rsidRPr="00E358E6">
        <w:rPr>
          <w:rFonts w:ascii="Times New Roman" w:eastAsia="Times New Roman" w:hAnsi="Times New Roman"/>
          <w:color w:val="000000"/>
        </w:rPr>
        <w:t xml:space="preserve"> and website content</w:t>
      </w:r>
    </w:p>
    <w:p w14:paraId="3A3F20EB" w14:textId="77777777" w:rsidR="001D572F" w:rsidRPr="00E358E6" w:rsidRDefault="001D572F" w:rsidP="001D57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 xml:space="preserve">Produced and distributed social media content </w:t>
      </w:r>
    </w:p>
    <w:p w14:paraId="22DE9D5B" w14:textId="77777777" w:rsidR="001D572F" w:rsidRPr="00E358E6" w:rsidRDefault="001D572F" w:rsidP="001D57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>Worked as day-to-day spokesman for ballot campaigns and national issue coalitions</w:t>
      </w:r>
    </w:p>
    <w:p w14:paraId="5147788F" w14:textId="77777777" w:rsidR="001D572F" w:rsidRPr="00E358E6" w:rsidRDefault="001D572F" w:rsidP="001D572F">
      <w:pPr>
        <w:numPr>
          <w:ilvl w:val="0"/>
          <w:numId w:val="5"/>
        </w:numPr>
        <w:rPr>
          <w:rStyle w:val="fsm1"/>
          <w:rFonts w:ascii="Times New Roman" w:hAnsi="Times New Roman"/>
          <w:vanish/>
          <w:sz w:val="22"/>
          <w:szCs w:val="22"/>
        </w:rPr>
      </w:pPr>
      <w:r w:rsidRPr="00E358E6">
        <w:rPr>
          <w:rFonts w:ascii="Times New Roman" w:hAnsi="Times New Roman"/>
        </w:rPr>
        <w:t xml:space="preserve">Founded public affairs firm, specializing in news media outreach, political campaigns </w:t>
      </w:r>
      <w:r w:rsidRPr="00E358E6">
        <w:rPr>
          <w:rStyle w:val="fsm1"/>
          <w:rFonts w:ascii="Times New Roman" w:hAnsi="Times New Roman"/>
          <w:vanish/>
          <w:sz w:val="22"/>
          <w:szCs w:val="22"/>
        </w:rPr>
        <w:t>public affairs firm specializing in media relationsLundeenMacdonald is a</w:t>
      </w:r>
    </w:p>
    <w:p w14:paraId="3DE8F13F" w14:textId="77777777" w:rsidR="001D572F" w:rsidRPr="00E358E6" w:rsidRDefault="001D572F" w:rsidP="001D57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CEB97B8" w14:textId="4A60D391" w:rsidR="001D572F" w:rsidRDefault="001D572F" w:rsidP="00EF02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66753422" w14:textId="571CF92A" w:rsidR="00131AA1" w:rsidRDefault="00131AA1" w:rsidP="00131A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>Reporter, anchor, sportscaster, 1979-1990: KTTV-TV, Los Angeles; KTXL-TV, Sacramento; KCOY-TV, Santa Barbara Bureau; KTMS-AM&amp;FM, Santa Barbara</w:t>
      </w:r>
    </w:p>
    <w:p w14:paraId="591A62A0" w14:textId="739D46E7" w:rsidR="00DA4824" w:rsidRPr="00E358E6" w:rsidRDefault="00DA4824" w:rsidP="00DA482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 xml:space="preserve">Wrote, </w:t>
      </w:r>
      <w:r w:rsidR="00A8262C" w:rsidRPr="00E358E6">
        <w:rPr>
          <w:rFonts w:ascii="Times New Roman" w:eastAsia="Times New Roman" w:hAnsi="Times New Roman"/>
          <w:color w:val="000000"/>
        </w:rPr>
        <w:t>produced,</w:t>
      </w:r>
      <w:r w:rsidRPr="00E358E6">
        <w:rPr>
          <w:rFonts w:ascii="Times New Roman" w:eastAsia="Times New Roman" w:hAnsi="Times New Roman"/>
          <w:color w:val="000000"/>
        </w:rPr>
        <w:t xml:space="preserve"> and anchored </w:t>
      </w:r>
      <w:r w:rsidR="004709C3" w:rsidRPr="00E358E6">
        <w:rPr>
          <w:rFonts w:ascii="Times New Roman" w:eastAsia="Times New Roman" w:hAnsi="Times New Roman"/>
          <w:color w:val="000000"/>
        </w:rPr>
        <w:t>highly rated</w:t>
      </w:r>
      <w:r w:rsidRPr="00E358E6">
        <w:rPr>
          <w:rFonts w:ascii="Times New Roman" w:eastAsia="Times New Roman" w:hAnsi="Times New Roman"/>
          <w:color w:val="000000"/>
        </w:rPr>
        <w:t xml:space="preserve"> F</w:t>
      </w:r>
      <w:r>
        <w:rPr>
          <w:rFonts w:ascii="Times New Roman" w:eastAsia="Times New Roman" w:hAnsi="Times New Roman"/>
          <w:color w:val="000000"/>
        </w:rPr>
        <w:t>OX</w:t>
      </w:r>
      <w:r w:rsidRPr="00E358E6">
        <w:rPr>
          <w:rFonts w:ascii="Times New Roman" w:eastAsia="Times New Roman" w:hAnsi="Times New Roman"/>
          <w:color w:val="000000"/>
        </w:rPr>
        <w:t>-affiliate weekend newscasts</w:t>
      </w:r>
    </w:p>
    <w:p w14:paraId="64466964" w14:textId="77777777" w:rsidR="00DA4824" w:rsidRPr="00E358E6" w:rsidRDefault="00DA4824" w:rsidP="00DA482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>Reported live via satellite or on-set lead breaking news story for weekday newscasts</w:t>
      </w:r>
    </w:p>
    <w:p w14:paraId="51B8845B" w14:textId="77777777" w:rsidR="00DA4824" w:rsidRPr="00E358E6" w:rsidRDefault="00DA4824" w:rsidP="00DA482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>TV sports anchor covering San Francisco Giants, Oakland A’s, Sacramento Kings, local sports and more.</w:t>
      </w:r>
    </w:p>
    <w:p w14:paraId="2E59FEE5" w14:textId="77777777" w:rsidR="00DA4824" w:rsidRPr="00E358E6" w:rsidRDefault="00DA4824" w:rsidP="00DA482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/>
          <w:color w:val="000000"/>
        </w:rPr>
      </w:pPr>
      <w:r>
        <w:rPr>
          <w:rFonts w:ascii="Times New Roman" w:eastAsia="Times New Roman" w:hAnsi="Times New Roman"/>
          <w:color w:val="000000"/>
        </w:rPr>
        <w:t>Co-anchored all-news morning radio show. Covered local events and breaking news.</w:t>
      </w:r>
    </w:p>
    <w:p w14:paraId="395DEB52" w14:textId="77777777" w:rsidR="00131AA1" w:rsidRPr="00E358E6" w:rsidRDefault="00131AA1" w:rsidP="00131A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>Radio play-by-play announcer for UCSB basketball and baseball, Santa Barbara City College footbal</w:t>
      </w:r>
      <w:r>
        <w:rPr>
          <w:rFonts w:ascii="Times New Roman" w:eastAsia="Times New Roman" w:hAnsi="Times New Roman"/>
          <w:color w:val="000000"/>
        </w:rPr>
        <w:t>l</w:t>
      </w:r>
    </w:p>
    <w:p w14:paraId="2C711455" w14:textId="77777777" w:rsidR="00131AA1" w:rsidRDefault="00131AA1" w:rsidP="00EF02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7E9AAEC" w14:textId="57ECA48A" w:rsidR="00DC7F51" w:rsidRPr="00E358E6" w:rsidRDefault="00DC7F51" w:rsidP="00EF02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>Broadcaster/News Media Relations, Pittsburg Diamonds, 2017</w:t>
      </w:r>
      <w:r w:rsidR="00E358E6" w:rsidRPr="00E358E6">
        <w:rPr>
          <w:rFonts w:ascii="Times New Roman" w:eastAsia="Times New Roman" w:hAnsi="Times New Roman"/>
          <w:color w:val="000000"/>
        </w:rPr>
        <w:t xml:space="preserve"> </w:t>
      </w:r>
      <w:r w:rsidR="00776D7E">
        <w:rPr>
          <w:rFonts w:ascii="Times New Roman" w:eastAsia="Times New Roman" w:hAnsi="Times New Roman"/>
          <w:color w:val="000000"/>
        </w:rPr>
        <w:t>and 2018</w:t>
      </w:r>
    </w:p>
    <w:p w14:paraId="6A4F069C" w14:textId="1889623F" w:rsidR="00DC7F51" w:rsidRPr="00E358E6" w:rsidRDefault="00E358E6" w:rsidP="00E358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 xml:space="preserve">TV, </w:t>
      </w:r>
      <w:r w:rsidR="00A8262C" w:rsidRPr="00E358E6">
        <w:rPr>
          <w:rFonts w:ascii="Times New Roman" w:eastAsia="Times New Roman" w:hAnsi="Times New Roman"/>
          <w:color w:val="000000"/>
        </w:rPr>
        <w:t>radio,</w:t>
      </w:r>
      <w:r w:rsidRPr="00E358E6">
        <w:rPr>
          <w:rFonts w:ascii="Times New Roman" w:eastAsia="Times New Roman" w:hAnsi="Times New Roman"/>
          <w:color w:val="000000"/>
        </w:rPr>
        <w:t xml:space="preserve"> and internet p</w:t>
      </w:r>
      <w:r w:rsidR="00DC7F51" w:rsidRPr="00E358E6">
        <w:rPr>
          <w:rFonts w:ascii="Times New Roman" w:eastAsia="Times New Roman" w:hAnsi="Times New Roman"/>
          <w:color w:val="000000"/>
        </w:rPr>
        <w:t>lay-by-pl</w:t>
      </w:r>
      <w:r w:rsidRPr="00E358E6">
        <w:rPr>
          <w:rFonts w:ascii="Times New Roman" w:eastAsia="Times New Roman" w:hAnsi="Times New Roman"/>
          <w:color w:val="000000"/>
        </w:rPr>
        <w:t xml:space="preserve">ay announcer for independent </w:t>
      </w:r>
      <w:r w:rsidR="00DC7F51" w:rsidRPr="00E358E6">
        <w:rPr>
          <w:rFonts w:ascii="Times New Roman" w:eastAsia="Times New Roman" w:hAnsi="Times New Roman"/>
          <w:color w:val="000000"/>
        </w:rPr>
        <w:t>minor league baseball team</w:t>
      </w:r>
    </w:p>
    <w:p w14:paraId="74BD8308" w14:textId="77777777" w:rsidR="00DC7F51" w:rsidRPr="00E358E6" w:rsidRDefault="00DC7F51" w:rsidP="00E358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>Host of daily pre-game show “Runs!Hits!Aaron!” with manager Aaron Miles</w:t>
      </w:r>
    </w:p>
    <w:p w14:paraId="6F0685EF" w14:textId="77777777" w:rsidR="00E358E6" w:rsidRPr="00E358E6" w:rsidRDefault="00E358E6" w:rsidP="00E358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>Produce written and video content for team website</w:t>
      </w:r>
    </w:p>
    <w:p w14:paraId="684D2745" w14:textId="77777777" w:rsidR="00DC7F51" w:rsidRDefault="00DC7F51" w:rsidP="00E358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>Responsible for outreach and interaction with San Francisco Bay Area sports media</w:t>
      </w:r>
    </w:p>
    <w:p w14:paraId="72E86F3C" w14:textId="77777777" w:rsidR="0029073C" w:rsidRPr="00E358E6" w:rsidRDefault="0029073C" w:rsidP="00E358E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Make public appearances on behalf of the team</w:t>
      </w:r>
    </w:p>
    <w:p w14:paraId="5A004396" w14:textId="77777777" w:rsidR="00E358E6" w:rsidRPr="00E358E6" w:rsidRDefault="00E358E6" w:rsidP="00A36B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0362AE99" w14:textId="77777777" w:rsidR="00EF02C4" w:rsidRPr="00E358E6" w:rsidRDefault="00EF02C4" w:rsidP="00EF02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>PROFESSIONAL AWARDS AND ACCOMPLISHMENTS</w:t>
      </w:r>
    </w:p>
    <w:p w14:paraId="7BD0E37E" w14:textId="76184141" w:rsidR="00BF1B6D" w:rsidRPr="00E358E6" w:rsidRDefault="00EF02C4" w:rsidP="00EF02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 xml:space="preserve">Winner of two Emmy Awards (Academy of Television Arts and Sciences) for </w:t>
      </w:r>
      <w:r w:rsidR="00BF1B6D" w:rsidRPr="00E358E6">
        <w:rPr>
          <w:rFonts w:ascii="Times New Roman" w:eastAsia="Times New Roman" w:hAnsi="Times New Roman"/>
          <w:color w:val="000000"/>
        </w:rPr>
        <w:t>Outstanding</w:t>
      </w:r>
      <w:r w:rsidRPr="00E358E6">
        <w:rPr>
          <w:rFonts w:ascii="Times New Roman" w:eastAsia="Times New Roman" w:hAnsi="Times New Roman"/>
          <w:color w:val="000000"/>
        </w:rPr>
        <w:t xml:space="preserve"> Breaking News Coverage and </w:t>
      </w:r>
      <w:r w:rsidR="00BF1B6D" w:rsidRPr="00E358E6">
        <w:rPr>
          <w:rFonts w:ascii="Times New Roman" w:eastAsia="Times New Roman" w:hAnsi="Times New Roman"/>
          <w:color w:val="000000"/>
        </w:rPr>
        <w:t>Outstanding</w:t>
      </w:r>
      <w:r w:rsidRPr="00E358E6">
        <w:rPr>
          <w:rFonts w:ascii="Times New Roman" w:eastAsia="Times New Roman" w:hAnsi="Times New Roman"/>
          <w:color w:val="000000"/>
        </w:rPr>
        <w:t xml:space="preserve"> Writing. Winner of two Mark Twain Trophies (California Associated Press Television and Radio Association</w:t>
      </w:r>
      <w:r w:rsidR="00BF1B6D" w:rsidRPr="00E358E6">
        <w:rPr>
          <w:rFonts w:ascii="Times New Roman" w:eastAsia="Times New Roman" w:hAnsi="Times New Roman"/>
          <w:color w:val="000000"/>
        </w:rPr>
        <w:t>, CAPTRA</w:t>
      </w:r>
      <w:r w:rsidRPr="00E358E6">
        <w:rPr>
          <w:rFonts w:ascii="Times New Roman" w:eastAsia="Times New Roman" w:hAnsi="Times New Roman"/>
          <w:color w:val="000000"/>
        </w:rPr>
        <w:t xml:space="preserve">) and two Golden Mikes </w:t>
      </w:r>
      <w:r w:rsidR="00620EF0">
        <w:rPr>
          <w:rFonts w:ascii="Times New Roman" w:eastAsia="Times New Roman" w:hAnsi="Times New Roman"/>
          <w:color w:val="000000"/>
        </w:rPr>
        <w:t>(</w:t>
      </w:r>
      <w:r w:rsidR="005C7570">
        <w:rPr>
          <w:rFonts w:ascii="Times New Roman" w:eastAsia="Times New Roman" w:hAnsi="Times New Roman"/>
          <w:color w:val="000000"/>
        </w:rPr>
        <w:t xml:space="preserve">Southern California </w:t>
      </w:r>
      <w:r w:rsidRPr="00E358E6">
        <w:rPr>
          <w:rFonts w:ascii="Times New Roman" w:eastAsia="Times New Roman" w:hAnsi="Times New Roman"/>
          <w:color w:val="000000"/>
        </w:rPr>
        <w:t>Broadcasters Association).</w:t>
      </w:r>
    </w:p>
    <w:p w14:paraId="17B456A8" w14:textId="77777777" w:rsidR="00CB42E1" w:rsidRPr="00E358E6" w:rsidRDefault="00CB42E1" w:rsidP="00CB42E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>Named to Capitol Weekly’s Top 100 in California Politics in 2010.</w:t>
      </w:r>
    </w:p>
    <w:p w14:paraId="7C6D247F" w14:textId="77777777" w:rsidR="00EF02C4" w:rsidRPr="00E358E6" w:rsidRDefault="00EF02C4" w:rsidP="00EF02C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</w:rPr>
      </w:pPr>
    </w:p>
    <w:p w14:paraId="021E288E" w14:textId="77777777" w:rsidR="00EF02C4" w:rsidRPr="00E358E6" w:rsidRDefault="00EF02C4" w:rsidP="00EF02C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>EDUCATION</w:t>
      </w:r>
    </w:p>
    <w:p w14:paraId="5A069259" w14:textId="77777777" w:rsidR="00471388" w:rsidRPr="00E358E6" w:rsidRDefault="00471388" w:rsidP="00EF02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 xml:space="preserve">Completed four years of study towards a </w:t>
      </w:r>
      <w:r w:rsidR="00EF02C4" w:rsidRPr="00E358E6">
        <w:rPr>
          <w:rFonts w:ascii="Times New Roman" w:eastAsia="Times New Roman" w:hAnsi="Times New Roman"/>
          <w:color w:val="000000"/>
        </w:rPr>
        <w:t>B.</w:t>
      </w:r>
      <w:r w:rsidRPr="00E358E6">
        <w:rPr>
          <w:rFonts w:ascii="Times New Roman" w:eastAsia="Times New Roman" w:hAnsi="Times New Roman"/>
          <w:color w:val="000000"/>
        </w:rPr>
        <w:t>A. Broadcast Journalism/History</w:t>
      </w:r>
    </w:p>
    <w:p w14:paraId="4929341B" w14:textId="77777777" w:rsidR="004A4D25" w:rsidRPr="00E358E6" w:rsidRDefault="00EF02C4" w:rsidP="00EF02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E358E6">
        <w:rPr>
          <w:rFonts w:ascii="Times New Roman" w:eastAsia="Times New Roman" w:hAnsi="Times New Roman"/>
          <w:color w:val="000000"/>
        </w:rPr>
        <w:t>Univers</w:t>
      </w:r>
      <w:r w:rsidR="00471388" w:rsidRPr="00E358E6">
        <w:rPr>
          <w:rFonts w:ascii="Times New Roman" w:eastAsia="Times New Roman" w:hAnsi="Times New Roman"/>
          <w:color w:val="000000"/>
        </w:rPr>
        <w:t>ity of Southern California</w:t>
      </w:r>
    </w:p>
    <w:sectPr w:rsidR="004A4D25" w:rsidRPr="00E358E6" w:rsidSect="004A4D25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3A9A" w14:textId="77777777" w:rsidR="0039235A" w:rsidRDefault="0039235A" w:rsidP="004A4D25">
      <w:pPr>
        <w:spacing w:after="0" w:line="240" w:lineRule="auto"/>
      </w:pPr>
      <w:r>
        <w:separator/>
      </w:r>
    </w:p>
  </w:endnote>
  <w:endnote w:type="continuationSeparator" w:id="0">
    <w:p w14:paraId="0F323FAA" w14:textId="77777777" w:rsidR="0039235A" w:rsidRDefault="0039235A" w:rsidP="004A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BD22" w14:textId="77777777" w:rsidR="0039235A" w:rsidRDefault="0039235A" w:rsidP="004A4D25">
      <w:pPr>
        <w:spacing w:after="0" w:line="240" w:lineRule="auto"/>
      </w:pPr>
      <w:r>
        <w:separator/>
      </w:r>
    </w:p>
  </w:footnote>
  <w:footnote w:type="continuationSeparator" w:id="0">
    <w:p w14:paraId="2EFD5A78" w14:textId="77777777" w:rsidR="0039235A" w:rsidRDefault="0039235A" w:rsidP="004A4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72E"/>
    <w:multiLevelType w:val="multilevel"/>
    <w:tmpl w:val="D284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E41E7"/>
    <w:multiLevelType w:val="hybridMultilevel"/>
    <w:tmpl w:val="D6F0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2559F"/>
    <w:multiLevelType w:val="hybridMultilevel"/>
    <w:tmpl w:val="94C0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C1F4D"/>
    <w:multiLevelType w:val="hybridMultilevel"/>
    <w:tmpl w:val="EE5E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039AE"/>
    <w:multiLevelType w:val="multilevel"/>
    <w:tmpl w:val="198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C4"/>
    <w:rsid w:val="0000452E"/>
    <w:rsid w:val="000172D4"/>
    <w:rsid w:val="00070077"/>
    <w:rsid w:val="000C4E88"/>
    <w:rsid w:val="0010747F"/>
    <w:rsid w:val="00131AA1"/>
    <w:rsid w:val="001554F5"/>
    <w:rsid w:val="00183125"/>
    <w:rsid w:val="001C33AD"/>
    <w:rsid w:val="001C4DD4"/>
    <w:rsid w:val="001D572F"/>
    <w:rsid w:val="00221A87"/>
    <w:rsid w:val="00247077"/>
    <w:rsid w:val="00262290"/>
    <w:rsid w:val="0029073C"/>
    <w:rsid w:val="002C6085"/>
    <w:rsid w:val="002D771A"/>
    <w:rsid w:val="002E2F6A"/>
    <w:rsid w:val="00310FF2"/>
    <w:rsid w:val="00331FCA"/>
    <w:rsid w:val="0035526B"/>
    <w:rsid w:val="00365D98"/>
    <w:rsid w:val="0039235A"/>
    <w:rsid w:val="003C3AF7"/>
    <w:rsid w:val="0042524C"/>
    <w:rsid w:val="00431DFB"/>
    <w:rsid w:val="004709C3"/>
    <w:rsid w:val="00471388"/>
    <w:rsid w:val="004A283C"/>
    <w:rsid w:val="004A4D25"/>
    <w:rsid w:val="00504B10"/>
    <w:rsid w:val="005112EE"/>
    <w:rsid w:val="00524424"/>
    <w:rsid w:val="00543CDB"/>
    <w:rsid w:val="00550F8B"/>
    <w:rsid w:val="005775A3"/>
    <w:rsid w:val="005C7570"/>
    <w:rsid w:val="00620EF0"/>
    <w:rsid w:val="006637CD"/>
    <w:rsid w:val="00671F90"/>
    <w:rsid w:val="006977DA"/>
    <w:rsid w:val="006B4F32"/>
    <w:rsid w:val="006E21F4"/>
    <w:rsid w:val="006F2FD7"/>
    <w:rsid w:val="00740F25"/>
    <w:rsid w:val="007546E6"/>
    <w:rsid w:val="00776D7E"/>
    <w:rsid w:val="007B4891"/>
    <w:rsid w:val="007D3957"/>
    <w:rsid w:val="00815CAB"/>
    <w:rsid w:val="008A021D"/>
    <w:rsid w:val="008E7DF0"/>
    <w:rsid w:val="00923B14"/>
    <w:rsid w:val="00933E05"/>
    <w:rsid w:val="0094060D"/>
    <w:rsid w:val="00954D74"/>
    <w:rsid w:val="00970225"/>
    <w:rsid w:val="009A1E62"/>
    <w:rsid w:val="00A36BC3"/>
    <w:rsid w:val="00A8262C"/>
    <w:rsid w:val="00B14058"/>
    <w:rsid w:val="00B24061"/>
    <w:rsid w:val="00B43B0E"/>
    <w:rsid w:val="00B65BE6"/>
    <w:rsid w:val="00BE2575"/>
    <w:rsid w:val="00BF1413"/>
    <w:rsid w:val="00BF1B6D"/>
    <w:rsid w:val="00C159F2"/>
    <w:rsid w:val="00C1799E"/>
    <w:rsid w:val="00C24728"/>
    <w:rsid w:val="00C377DA"/>
    <w:rsid w:val="00C47229"/>
    <w:rsid w:val="00C97DBF"/>
    <w:rsid w:val="00CB42E1"/>
    <w:rsid w:val="00CD25E5"/>
    <w:rsid w:val="00CF0F30"/>
    <w:rsid w:val="00D24DCF"/>
    <w:rsid w:val="00D2727F"/>
    <w:rsid w:val="00D70FBA"/>
    <w:rsid w:val="00D80276"/>
    <w:rsid w:val="00DA4824"/>
    <w:rsid w:val="00DC7F51"/>
    <w:rsid w:val="00DD5CA1"/>
    <w:rsid w:val="00DD6BB1"/>
    <w:rsid w:val="00DE413A"/>
    <w:rsid w:val="00E073B6"/>
    <w:rsid w:val="00E27F83"/>
    <w:rsid w:val="00E358E6"/>
    <w:rsid w:val="00E7524D"/>
    <w:rsid w:val="00E811A1"/>
    <w:rsid w:val="00E957D3"/>
    <w:rsid w:val="00EE0A3B"/>
    <w:rsid w:val="00EE29D2"/>
    <w:rsid w:val="00EE3790"/>
    <w:rsid w:val="00EF02C4"/>
    <w:rsid w:val="00EF4B01"/>
    <w:rsid w:val="00F3689C"/>
    <w:rsid w:val="00F65A52"/>
    <w:rsid w:val="00FD11DF"/>
    <w:rsid w:val="00FD5B01"/>
    <w:rsid w:val="00F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8224E"/>
  <w15:chartTrackingRefBased/>
  <w15:docId w15:val="{3B258607-65A7-4277-9042-61E706FA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02C4"/>
  </w:style>
  <w:style w:type="paragraph" w:styleId="Header">
    <w:name w:val="header"/>
    <w:basedOn w:val="Normal"/>
    <w:link w:val="HeaderChar"/>
    <w:uiPriority w:val="99"/>
    <w:unhideWhenUsed/>
    <w:rsid w:val="004A4D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4D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4D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4D2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4D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A4D25"/>
    <w:rPr>
      <w:color w:val="0000FF"/>
      <w:u w:val="single"/>
    </w:rPr>
  </w:style>
  <w:style w:type="character" w:customStyle="1" w:styleId="fsm1">
    <w:name w:val="fsm1"/>
    <w:rsid w:val="00E811A1"/>
    <w:rPr>
      <w:sz w:val="17"/>
      <w:szCs w:val="17"/>
    </w:rPr>
  </w:style>
  <w:style w:type="character" w:styleId="Mention">
    <w:name w:val="Mention"/>
    <w:uiPriority w:val="99"/>
    <w:semiHidden/>
    <w:unhideWhenUsed/>
    <w:rsid w:val="00CB42E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20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59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acdonald@MacdonaldCommunic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2982</CharactersWithSpaces>
  <SharedDoc>false</SharedDoc>
  <HLinks>
    <vt:vector size="6" baseType="variant">
      <vt:variant>
        <vt:i4>4522106</vt:i4>
      </vt:variant>
      <vt:variant>
        <vt:i4>0</vt:i4>
      </vt:variant>
      <vt:variant>
        <vt:i4>0</vt:i4>
      </vt:variant>
      <vt:variant>
        <vt:i4>5</vt:i4>
      </vt:variant>
      <vt:variant>
        <vt:lpwstr>mailto:Scott@PlayByPlayHeaven.com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Macdonald</dc:creator>
  <cp:keywords/>
  <cp:lastModifiedBy>Scott Macdonald</cp:lastModifiedBy>
  <cp:revision>25</cp:revision>
  <cp:lastPrinted>2021-06-15T19:11:00Z</cp:lastPrinted>
  <dcterms:created xsi:type="dcterms:W3CDTF">2021-06-15T19:16:00Z</dcterms:created>
  <dcterms:modified xsi:type="dcterms:W3CDTF">2021-06-15T19:34:00Z</dcterms:modified>
</cp:coreProperties>
</file>