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23A9" w14:textId="77777777" w:rsidR="00AF2A81" w:rsidRDefault="000E1F0F">
      <w:pPr>
        <w:spacing w:after="0" w:line="240" w:lineRule="auto"/>
        <w:jc w:val="center"/>
        <w:rPr>
          <w:rFonts w:ascii="Arial Rounded MT Bold" w:eastAsia="Arial Rounded MT Bold" w:hAnsi="Arial Rounded MT Bold" w:cs="Arial Rounded MT Bold"/>
          <w:sz w:val="32"/>
        </w:rPr>
      </w:pPr>
      <w:r>
        <w:object w:dxaOrig="1589" w:dyaOrig="1382" w14:anchorId="5965AAA5">
          <v:rect id="rectole0000000000" o:spid="_x0000_i1025" style="width:79.5pt;height:69pt" o:ole="" o:preferrelative="t" stroked="f">
            <v:imagedata r:id="rId4" o:title=""/>
          </v:rect>
          <o:OLEObject Type="Embed" ProgID="StaticMetafile" ShapeID="rectole0000000000" DrawAspect="Content" ObjectID="_1672900288" r:id="rId5"/>
        </w:object>
      </w:r>
      <w:r>
        <w:rPr>
          <w:rFonts w:ascii="Arial Rounded MT Bold" w:eastAsia="Arial Rounded MT Bold" w:hAnsi="Arial Rounded MT Bold" w:cs="Arial Rounded MT Bold"/>
          <w:sz w:val="32"/>
        </w:rPr>
        <w:t>EAGLE COUNTY CONSERVATION DISTRICT</w:t>
      </w:r>
    </w:p>
    <w:p w14:paraId="274DD374" w14:textId="77777777" w:rsidR="00AF2A81" w:rsidRDefault="000E1F0F">
      <w:pPr>
        <w:spacing w:after="0" w:line="240" w:lineRule="auto"/>
        <w:jc w:val="center"/>
        <w:rPr>
          <w:rFonts w:ascii="Arial" w:eastAsia="Arial" w:hAnsi="Arial" w:cs="Arial"/>
        </w:rPr>
      </w:pPr>
      <w:r>
        <w:rPr>
          <w:rFonts w:ascii="Arial" w:eastAsia="Arial" w:hAnsi="Arial" w:cs="Arial"/>
        </w:rPr>
        <w:t xml:space="preserve">PO Box 360 Eagle, CO  81631 ~ 970.343.0333 </w:t>
      </w:r>
    </w:p>
    <w:p w14:paraId="6FB5C06F" w14:textId="77777777" w:rsidR="00AF2A81" w:rsidRDefault="00AF2A81">
      <w:pPr>
        <w:spacing w:after="0" w:line="240" w:lineRule="auto"/>
        <w:ind w:right="95"/>
        <w:jc w:val="center"/>
        <w:rPr>
          <w:rFonts w:ascii="Tahoma" w:eastAsia="Tahoma" w:hAnsi="Tahoma" w:cs="Tahoma"/>
          <w:sz w:val="24"/>
        </w:rPr>
      </w:pPr>
    </w:p>
    <w:p w14:paraId="2AA4647A" w14:textId="7D9EE920" w:rsidR="00AF2A81" w:rsidRDefault="000E1F0F">
      <w:pPr>
        <w:tabs>
          <w:tab w:val="left" w:pos="2145"/>
        </w:tabs>
        <w:spacing w:after="0" w:line="240" w:lineRule="auto"/>
        <w:ind w:right="95"/>
        <w:jc w:val="center"/>
        <w:rPr>
          <w:rFonts w:ascii="Arial" w:eastAsia="Arial" w:hAnsi="Arial" w:cs="Arial"/>
          <w:sz w:val="28"/>
        </w:rPr>
      </w:pPr>
      <w:r>
        <w:rPr>
          <w:rFonts w:ascii="Arial" w:eastAsia="Arial" w:hAnsi="Arial" w:cs="Arial"/>
          <w:sz w:val="28"/>
        </w:rPr>
        <w:t xml:space="preserve">Monthly Board Meeting </w:t>
      </w:r>
      <w:r w:rsidR="00BE3625">
        <w:rPr>
          <w:rFonts w:ascii="Arial" w:eastAsia="Arial" w:hAnsi="Arial" w:cs="Arial"/>
          <w:sz w:val="28"/>
        </w:rPr>
        <w:t>Minutes</w:t>
      </w:r>
      <w:r>
        <w:rPr>
          <w:rFonts w:ascii="Arial" w:eastAsia="Arial" w:hAnsi="Arial" w:cs="Arial"/>
          <w:sz w:val="28"/>
        </w:rPr>
        <w:t xml:space="preserve"> </w:t>
      </w:r>
      <w:r w:rsidR="003C682C">
        <w:rPr>
          <w:rFonts w:ascii="Arial" w:eastAsia="Arial" w:hAnsi="Arial" w:cs="Arial"/>
          <w:sz w:val="28"/>
        </w:rPr>
        <w:t>January 13</w:t>
      </w:r>
      <w:r>
        <w:rPr>
          <w:rFonts w:ascii="Arial" w:eastAsia="Arial" w:hAnsi="Arial" w:cs="Arial"/>
          <w:sz w:val="28"/>
        </w:rPr>
        <w:t>, 20</w:t>
      </w:r>
      <w:r w:rsidR="003C682C">
        <w:rPr>
          <w:rFonts w:ascii="Arial" w:eastAsia="Arial" w:hAnsi="Arial" w:cs="Arial"/>
          <w:sz w:val="28"/>
        </w:rPr>
        <w:t>21</w:t>
      </w:r>
    </w:p>
    <w:p w14:paraId="7FAF636C" w14:textId="77777777" w:rsidR="00AF2A81" w:rsidRDefault="000E1F0F">
      <w:pPr>
        <w:tabs>
          <w:tab w:val="left" w:pos="2145"/>
        </w:tabs>
        <w:spacing w:after="0" w:line="240" w:lineRule="auto"/>
        <w:ind w:right="95"/>
        <w:jc w:val="center"/>
        <w:rPr>
          <w:rFonts w:ascii="Arial" w:eastAsia="Arial" w:hAnsi="Arial" w:cs="Arial"/>
          <w:sz w:val="24"/>
        </w:rPr>
      </w:pPr>
      <w:r>
        <w:rPr>
          <w:rFonts w:ascii="Arial" w:eastAsia="Arial" w:hAnsi="Arial" w:cs="Arial"/>
          <w:sz w:val="28"/>
        </w:rPr>
        <w:t>5:00pm Online Zoom Meeting</w:t>
      </w:r>
    </w:p>
    <w:p w14:paraId="068634E7" w14:textId="77777777" w:rsidR="00AF2A81" w:rsidRDefault="00AF2A81">
      <w:pPr>
        <w:spacing w:after="0" w:line="240" w:lineRule="auto"/>
        <w:ind w:right="95"/>
        <w:rPr>
          <w:rFonts w:ascii="Comic Sans MS" w:eastAsia="Comic Sans MS" w:hAnsi="Comic Sans MS" w:cs="Comic Sans MS"/>
        </w:rPr>
      </w:pPr>
    </w:p>
    <w:p w14:paraId="65A82F66" w14:textId="1830BF07" w:rsidR="00AF2A81" w:rsidRDefault="000E1F0F">
      <w:pPr>
        <w:spacing w:after="0" w:line="240" w:lineRule="auto"/>
        <w:ind w:right="95"/>
        <w:rPr>
          <w:rFonts w:ascii="Arial" w:eastAsia="Arial" w:hAnsi="Arial" w:cs="Arial"/>
          <w:b/>
        </w:rPr>
      </w:pPr>
      <w:r>
        <w:rPr>
          <w:rFonts w:ascii="Arial" w:eastAsia="Arial" w:hAnsi="Arial" w:cs="Arial"/>
          <w:b/>
        </w:rPr>
        <w:t>Meeting called to order at</w:t>
      </w:r>
      <w:r w:rsidR="00E423B5">
        <w:rPr>
          <w:rFonts w:ascii="Arial" w:eastAsia="Arial" w:hAnsi="Arial" w:cs="Arial"/>
          <w:b/>
        </w:rPr>
        <w:t xml:space="preserve"> 5:04pm</w:t>
      </w:r>
    </w:p>
    <w:p w14:paraId="002F3FB7" w14:textId="77777777" w:rsidR="00AF2A81" w:rsidRDefault="00AF2A81">
      <w:pPr>
        <w:spacing w:after="0" w:line="240" w:lineRule="auto"/>
        <w:ind w:right="95"/>
        <w:rPr>
          <w:rFonts w:ascii="Arial" w:eastAsia="Arial" w:hAnsi="Arial" w:cs="Arial"/>
          <w:u w:val="single"/>
        </w:rPr>
      </w:pPr>
    </w:p>
    <w:p w14:paraId="2FABF2EC" w14:textId="42136DC3" w:rsidR="00AF2A81" w:rsidRDefault="000E1F0F">
      <w:pPr>
        <w:spacing w:after="0" w:line="240" w:lineRule="auto"/>
        <w:ind w:right="95"/>
        <w:rPr>
          <w:rFonts w:ascii="Arial" w:eastAsia="Arial" w:hAnsi="Arial" w:cs="Arial"/>
        </w:rPr>
      </w:pPr>
      <w:r>
        <w:rPr>
          <w:rFonts w:ascii="Arial" w:eastAsia="Arial" w:hAnsi="Arial" w:cs="Arial"/>
          <w:b/>
          <w:u w:val="single"/>
        </w:rPr>
        <w:t xml:space="preserve">Supervisors Present: </w:t>
      </w:r>
      <w:r w:rsidR="006E2DA6" w:rsidRPr="006E2DA6">
        <w:rPr>
          <w:rFonts w:ascii="Arial" w:eastAsia="Arial" w:hAnsi="Arial" w:cs="Arial"/>
          <w:b/>
        </w:rPr>
        <w:t>Scott J, Clayton</w:t>
      </w:r>
      <w:r w:rsidR="006E2DA6">
        <w:rPr>
          <w:rFonts w:ascii="Arial" w:eastAsia="Arial" w:hAnsi="Arial" w:cs="Arial"/>
          <w:b/>
        </w:rPr>
        <w:t xml:space="preserve">, Wendy, Shawn, Ken, </w:t>
      </w:r>
      <w:r w:rsidR="00C75BD9">
        <w:rPr>
          <w:rFonts w:ascii="Arial" w:eastAsia="Arial" w:hAnsi="Arial" w:cs="Arial"/>
          <w:b/>
        </w:rPr>
        <w:t>Scott S</w:t>
      </w:r>
      <w:r w:rsidR="00EC3EF2">
        <w:rPr>
          <w:rFonts w:ascii="Arial" w:eastAsia="Arial" w:hAnsi="Arial" w:cs="Arial"/>
          <w:b/>
        </w:rPr>
        <w:t>, and Jay</w:t>
      </w:r>
    </w:p>
    <w:p w14:paraId="72931E5A" w14:textId="503642B1" w:rsidR="00AF2A81" w:rsidRDefault="000E1F0F">
      <w:pPr>
        <w:spacing w:after="0" w:line="240" w:lineRule="auto"/>
        <w:ind w:right="95"/>
        <w:rPr>
          <w:rFonts w:ascii="Arial" w:eastAsia="Arial" w:hAnsi="Arial" w:cs="Arial"/>
        </w:rPr>
      </w:pPr>
      <w:r>
        <w:rPr>
          <w:rFonts w:ascii="Arial" w:eastAsia="Arial" w:hAnsi="Arial" w:cs="Arial"/>
          <w:b/>
          <w:u w:val="single"/>
        </w:rPr>
        <w:t>Supervisors Absent:</w:t>
      </w:r>
      <w:r>
        <w:rPr>
          <w:rFonts w:ascii="Arial" w:eastAsia="Arial" w:hAnsi="Arial" w:cs="Arial"/>
          <w:b/>
        </w:rPr>
        <w:t xml:space="preserve"> </w:t>
      </w:r>
      <w:r w:rsidR="000F1E78">
        <w:rPr>
          <w:rFonts w:ascii="Arial" w:eastAsia="Arial" w:hAnsi="Arial" w:cs="Arial"/>
          <w:b/>
        </w:rPr>
        <w:t>N/A</w:t>
      </w:r>
    </w:p>
    <w:p w14:paraId="11004A06" w14:textId="1AB6EA4A" w:rsidR="00AF2A81" w:rsidRPr="000A5692" w:rsidRDefault="000E1F0F">
      <w:pPr>
        <w:spacing w:after="0" w:line="240" w:lineRule="auto"/>
        <w:ind w:right="95"/>
        <w:rPr>
          <w:rFonts w:ascii="Arial" w:eastAsia="Arial" w:hAnsi="Arial" w:cs="Arial"/>
        </w:rPr>
      </w:pPr>
      <w:r>
        <w:rPr>
          <w:rFonts w:ascii="Arial" w:eastAsia="Arial" w:hAnsi="Arial" w:cs="Arial"/>
          <w:b/>
          <w:u w:val="single"/>
        </w:rPr>
        <w:t xml:space="preserve">Guests: </w:t>
      </w:r>
      <w:r w:rsidR="000A5692">
        <w:rPr>
          <w:rFonts w:ascii="Arial" w:eastAsia="Arial" w:hAnsi="Arial" w:cs="Arial"/>
          <w:b/>
        </w:rPr>
        <w:t>Holly Loff, Dani Neumann, Oliver Skelly, Stephen J, Denyse S, and Doug R</w:t>
      </w:r>
    </w:p>
    <w:p w14:paraId="53248E3D" w14:textId="64446AEC" w:rsidR="00AF2A81" w:rsidRPr="00E423B5" w:rsidRDefault="000E1F0F">
      <w:pPr>
        <w:spacing w:after="0" w:line="240" w:lineRule="auto"/>
        <w:ind w:right="95"/>
        <w:rPr>
          <w:rFonts w:ascii="Arial" w:eastAsia="Arial" w:hAnsi="Arial" w:cs="Arial"/>
        </w:rPr>
      </w:pPr>
      <w:r>
        <w:rPr>
          <w:rFonts w:ascii="Arial" w:eastAsia="Arial" w:hAnsi="Arial" w:cs="Arial"/>
          <w:b/>
          <w:u w:val="single"/>
        </w:rPr>
        <w:t>Approval of Minutes</w:t>
      </w:r>
      <w:r w:rsidR="00C75BD9">
        <w:rPr>
          <w:rFonts w:ascii="Arial" w:eastAsia="Arial" w:hAnsi="Arial" w:cs="Arial"/>
          <w:b/>
          <w:u w:val="single"/>
        </w:rPr>
        <w:t>:</w:t>
      </w:r>
      <w:r>
        <w:rPr>
          <w:rFonts w:ascii="Arial" w:eastAsia="Arial" w:hAnsi="Arial" w:cs="Arial"/>
          <w:b/>
          <w:u w:val="single"/>
        </w:rPr>
        <w:t xml:space="preserve"> </w:t>
      </w:r>
      <w:r w:rsidR="00E423B5">
        <w:rPr>
          <w:rFonts w:ascii="Arial" w:eastAsia="Arial" w:hAnsi="Arial" w:cs="Arial"/>
          <w:b/>
        </w:rPr>
        <w:t>Motion made by Clayton seconded by Scott S, all members approved</w:t>
      </w:r>
    </w:p>
    <w:p w14:paraId="3C718DA1" w14:textId="77777777" w:rsidR="00AF2A81" w:rsidRDefault="00AF2A81">
      <w:pPr>
        <w:spacing w:after="0" w:line="240" w:lineRule="auto"/>
        <w:ind w:right="95"/>
        <w:rPr>
          <w:rFonts w:ascii="Arial" w:eastAsia="Arial" w:hAnsi="Arial" w:cs="Arial"/>
          <w:u w:val="single"/>
        </w:rPr>
      </w:pPr>
    </w:p>
    <w:p w14:paraId="6B5340AA" w14:textId="77777777" w:rsidR="00AF2A81" w:rsidRDefault="00AF2A81">
      <w:pPr>
        <w:spacing w:after="0" w:line="240" w:lineRule="auto"/>
        <w:ind w:right="95"/>
        <w:rPr>
          <w:rFonts w:ascii="Arial" w:eastAsia="Arial" w:hAnsi="Arial" w:cs="Arial"/>
          <w:u w:val="single"/>
        </w:rPr>
      </w:pPr>
    </w:p>
    <w:p w14:paraId="73E4982A" w14:textId="20E94698" w:rsidR="00AF2A81" w:rsidRDefault="000E1F0F">
      <w:pPr>
        <w:spacing w:after="0" w:line="240" w:lineRule="auto"/>
        <w:ind w:right="95"/>
        <w:rPr>
          <w:rFonts w:ascii="Arial" w:eastAsia="Arial" w:hAnsi="Arial" w:cs="Arial"/>
          <w:u w:val="single"/>
        </w:rPr>
      </w:pPr>
      <w:r>
        <w:rPr>
          <w:rFonts w:ascii="Arial" w:eastAsia="Arial" w:hAnsi="Arial" w:cs="Arial"/>
          <w:b/>
          <w:u w:val="single"/>
        </w:rPr>
        <w:t>Roll Call Reports:</w:t>
      </w:r>
      <w:r>
        <w:rPr>
          <w:rFonts w:ascii="Arial" w:eastAsia="Arial" w:hAnsi="Arial" w:cs="Arial"/>
          <w:u w:val="single"/>
        </w:rPr>
        <w:t xml:space="preserve"> Board member miles &amp; hours spent on conservation starting with the last regular meeting held </w:t>
      </w:r>
      <w:r w:rsidR="003C682C">
        <w:rPr>
          <w:rFonts w:ascii="Arial" w:eastAsia="Arial" w:hAnsi="Arial" w:cs="Arial"/>
          <w:u w:val="single"/>
        </w:rPr>
        <w:t>Decem</w:t>
      </w:r>
      <w:r w:rsidR="00BB5791">
        <w:rPr>
          <w:rFonts w:ascii="Arial" w:eastAsia="Arial" w:hAnsi="Arial" w:cs="Arial"/>
          <w:u w:val="single"/>
        </w:rPr>
        <w:t xml:space="preserve">ber </w:t>
      </w:r>
      <w:r w:rsidR="003C682C">
        <w:rPr>
          <w:rFonts w:ascii="Arial" w:eastAsia="Arial" w:hAnsi="Arial" w:cs="Arial"/>
          <w:u w:val="single"/>
        </w:rPr>
        <w:t>9</w:t>
      </w:r>
      <w:r>
        <w:rPr>
          <w:rFonts w:ascii="Arial" w:eastAsia="Arial" w:hAnsi="Arial" w:cs="Arial"/>
          <w:u w:val="single"/>
        </w:rPr>
        <w:t>, 2020</w:t>
      </w:r>
    </w:p>
    <w:p w14:paraId="23AE7E5E" w14:textId="77777777" w:rsidR="00AF2A81" w:rsidRDefault="00AF2A81">
      <w:pPr>
        <w:spacing w:after="0" w:line="240" w:lineRule="auto"/>
        <w:ind w:right="95"/>
        <w:rPr>
          <w:rFonts w:ascii="Arial" w:eastAsia="Arial" w:hAnsi="Arial" w:cs="Arial"/>
          <w:u w:val="single"/>
        </w:rPr>
      </w:pPr>
    </w:p>
    <w:tbl>
      <w:tblPr>
        <w:tblW w:w="0" w:type="auto"/>
        <w:tblInd w:w="1168" w:type="dxa"/>
        <w:tblCellMar>
          <w:left w:w="10" w:type="dxa"/>
          <w:right w:w="10" w:type="dxa"/>
        </w:tblCellMar>
        <w:tblLook w:val="04A0" w:firstRow="1" w:lastRow="0" w:firstColumn="1" w:lastColumn="0" w:noHBand="0" w:noVBand="1"/>
      </w:tblPr>
      <w:tblGrid>
        <w:gridCol w:w="4068"/>
        <w:gridCol w:w="1532"/>
        <w:gridCol w:w="1438"/>
      </w:tblGrid>
      <w:tr w:rsidR="00AF2A81" w14:paraId="730AF6E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2A068" w14:textId="77777777" w:rsidR="00AF2A81" w:rsidRDefault="000E1F0F">
            <w:pPr>
              <w:spacing w:after="0" w:line="240" w:lineRule="auto"/>
              <w:ind w:right="95"/>
              <w:jc w:val="center"/>
            </w:pPr>
            <w:r>
              <w:rPr>
                <w:rFonts w:ascii="Arial" w:eastAsia="Arial" w:hAnsi="Arial" w:cs="Arial"/>
                <w:b/>
                <w:u w:val="single"/>
              </w:rPr>
              <w:t>BOARD MEMBER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0A1D4" w14:textId="77777777" w:rsidR="00AF2A81" w:rsidRDefault="000E1F0F">
            <w:pPr>
              <w:spacing w:after="0" w:line="240" w:lineRule="auto"/>
              <w:ind w:right="95"/>
              <w:jc w:val="center"/>
            </w:pPr>
            <w:r>
              <w:rPr>
                <w:rFonts w:ascii="Arial" w:eastAsia="Arial" w:hAnsi="Arial" w:cs="Arial"/>
                <w:b/>
                <w:u w:val="single"/>
              </w:rPr>
              <w:t>HOURS</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8D1928" w14:textId="77777777" w:rsidR="00AF2A81" w:rsidRDefault="000E1F0F">
            <w:pPr>
              <w:spacing w:after="0" w:line="240" w:lineRule="auto"/>
              <w:ind w:right="95"/>
              <w:jc w:val="center"/>
            </w:pPr>
            <w:r>
              <w:rPr>
                <w:rFonts w:ascii="Arial" w:eastAsia="Arial" w:hAnsi="Arial" w:cs="Arial"/>
                <w:b/>
                <w:u w:val="single"/>
              </w:rPr>
              <w:t>MILES</w:t>
            </w:r>
          </w:p>
        </w:tc>
      </w:tr>
      <w:tr w:rsidR="00AF2A81" w14:paraId="6D329402"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AE36C3" w14:textId="77777777" w:rsidR="00AF2A81" w:rsidRDefault="000E1F0F">
            <w:pPr>
              <w:spacing w:after="0" w:line="240" w:lineRule="auto"/>
              <w:ind w:right="95"/>
            </w:pPr>
            <w:r>
              <w:rPr>
                <w:rFonts w:ascii="Arial" w:eastAsia="Arial" w:hAnsi="Arial" w:cs="Arial"/>
              </w:rPr>
              <w:t>Scott Jones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7797A7" w14:textId="62B3898E" w:rsidR="00AF2A81" w:rsidRDefault="00E423B5">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01C014" w14:textId="211D3035" w:rsidR="00AF2A81" w:rsidRDefault="00E423B5" w:rsidP="00E423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74F0C96D"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64FB46" w14:textId="77777777" w:rsidR="00AF2A81" w:rsidRDefault="000E1F0F">
            <w:pPr>
              <w:spacing w:after="0" w:line="240" w:lineRule="auto"/>
              <w:ind w:right="95"/>
            </w:pPr>
            <w:r>
              <w:rPr>
                <w:rFonts w:ascii="Arial" w:eastAsia="Arial" w:hAnsi="Arial" w:cs="Arial"/>
              </w:rPr>
              <w:t>Scott Schlosser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0891A8" w14:textId="4BEBD998" w:rsidR="00AF2A81" w:rsidRDefault="00E423B5">
            <w:pPr>
              <w:spacing w:after="0" w:line="240" w:lineRule="auto"/>
              <w:ind w:right="95"/>
              <w:jc w:val="center"/>
              <w:rPr>
                <w:rFonts w:ascii="Calibri" w:eastAsia="Calibri" w:hAnsi="Calibri" w:cs="Calibri"/>
              </w:rPr>
            </w:pPr>
            <w:r>
              <w:rPr>
                <w:rFonts w:ascii="Calibri" w:eastAsia="Calibri" w:hAnsi="Calibri" w:cs="Calibri"/>
              </w:rPr>
              <w:t>20</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C8C315" w14:textId="3207760F" w:rsidR="00AF2A81" w:rsidRDefault="00E423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8EB4C7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C61C4" w14:textId="77777777" w:rsidR="00AF2A81" w:rsidRDefault="000E1F0F">
            <w:pPr>
              <w:spacing w:after="0" w:line="240" w:lineRule="auto"/>
              <w:ind w:right="95"/>
            </w:pPr>
            <w:r>
              <w:rPr>
                <w:rFonts w:ascii="Arial" w:eastAsia="Arial" w:hAnsi="Arial" w:cs="Arial"/>
              </w:rPr>
              <w:t>Wendy Sacks</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EF901E" w14:textId="2A4BB9F2" w:rsidR="00AF2A81" w:rsidRDefault="00E423B5">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78A8A9" w14:textId="000A51A8" w:rsidR="00AF2A81" w:rsidRDefault="00E423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3A570546"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12875" w14:textId="77777777" w:rsidR="00AF2A81" w:rsidRDefault="000E1F0F">
            <w:pPr>
              <w:spacing w:after="0" w:line="240" w:lineRule="auto"/>
              <w:ind w:right="95"/>
            </w:pPr>
            <w:r>
              <w:rPr>
                <w:rFonts w:ascii="Arial" w:eastAsia="Arial" w:hAnsi="Arial" w:cs="Arial"/>
              </w:rPr>
              <w:t>Clayton Gerard</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D9BEF6" w14:textId="36295287" w:rsidR="00AF2A81" w:rsidRDefault="00E423B5">
            <w:pPr>
              <w:spacing w:after="0" w:line="240" w:lineRule="auto"/>
              <w:ind w:right="95"/>
              <w:jc w:val="center"/>
              <w:rPr>
                <w:rFonts w:ascii="Calibri" w:eastAsia="Calibri" w:hAnsi="Calibri" w:cs="Calibri"/>
              </w:rPr>
            </w:pPr>
            <w:r>
              <w:rPr>
                <w:rFonts w:ascii="Calibri" w:eastAsia="Calibri" w:hAnsi="Calibri" w:cs="Calibri"/>
              </w:rPr>
              <w:t>4</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FAE86" w14:textId="6A4FE82C" w:rsidR="00AF2A81" w:rsidRDefault="00E423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504BD168"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7229EB" w14:textId="77777777" w:rsidR="00AF2A81" w:rsidRDefault="000E1F0F">
            <w:pPr>
              <w:spacing w:after="0" w:line="240" w:lineRule="auto"/>
              <w:ind w:right="95"/>
            </w:pPr>
            <w:r>
              <w:rPr>
                <w:rFonts w:ascii="Arial" w:eastAsia="Arial" w:hAnsi="Arial" w:cs="Arial"/>
              </w:rPr>
              <w:t>Shawn Bruckman</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BEEDE5" w14:textId="168AC5BD" w:rsidR="00AF2A81" w:rsidRDefault="00E423B5">
            <w:pPr>
              <w:spacing w:after="0" w:line="240" w:lineRule="auto"/>
              <w:ind w:right="95"/>
              <w:jc w:val="center"/>
              <w:rPr>
                <w:rFonts w:ascii="Calibri" w:eastAsia="Calibri" w:hAnsi="Calibri" w:cs="Calibri"/>
              </w:rPr>
            </w:pPr>
            <w:r>
              <w:rPr>
                <w:rFonts w:ascii="Calibri" w:eastAsia="Calibri" w:hAnsi="Calibri" w:cs="Calibri"/>
              </w:rPr>
              <w:t>6</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B935A6" w14:textId="64D0B0C2" w:rsidR="00AF2A81" w:rsidRDefault="00E423B5">
            <w:pPr>
              <w:spacing w:after="0" w:line="240" w:lineRule="auto"/>
              <w:ind w:right="95"/>
              <w:jc w:val="center"/>
              <w:rPr>
                <w:rFonts w:ascii="Calibri" w:eastAsia="Calibri" w:hAnsi="Calibri" w:cs="Calibri"/>
              </w:rPr>
            </w:pPr>
            <w:r>
              <w:rPr>
                <w:rFonts w:ascii="Calibri" w:eastAsia="Calibri" w:hAnsi="Calibri" w:cs="Calibri"/>
              </w:rPr>
              <w:t>0</w:t>
            </w:r>
          </w:p>
        </w:tc>
      </w:tr>
      <w:tr w:rsidR="00AF2A81" w14:paraId="4393A260" w14:textId="77777777">
        <w:trPr>
          <w:trHeight w:val="1"/>
        </w:trPr>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AD7427" w14:textId="77777777" w:rsidR="00AF2A81" w:rsidRDefault="000E1F0F">
            <w:pPr>
              <w:spacing w:after="0" w:line="240" w:lineRule="auto"/>
              <w:ind w:right="95"/>
            </w:pPr>
            <w:r>
              <w:rPr>
                <w:rFonts w:ascii="Arial" w:eastAsia="Arial" w:hAnsi="Arial" w:cs="Arial"/>
              </w:rPr>
              <w:t>Jay Taylor</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4DA8D4" w14:textId="7E66ADB3" w:rsidR="00AF2A81" w:rsidRDefault="00AF2A81">
            <w:pPr>
              <w:spacing w:after="0" w:line="240" w:lineRule="auto"/>
              <w:ind w:right="95"/>
              <w:jc w:val="center"/>
              <w:rPr>
                <w:rFonts w:ascii="Calibri" w:eastAsia="Calibri" w:hAnsi="Calibri" w:cs="Calibri"/>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528A62" w14:textId="4422A064" w:rsidR="00AF2A81" w:rsidRDefault="00AF2A81" w:rsidP="00E423B5">
            <w:pPr>
              <w:spacing w:after="0" w:line="240" w:lineRule="auto"/>
              <w:ind w:right="95"/>
              <w:jc w:val="center"/>
              <w:rPr>
                <w:rFonts w:ascii="Calibri" w:eastAsia="Calibri" w:hAnsi="Calibri" w:cs="Calibri"/>
              </w:rPr>
            </w:pPr>
          </w:p>
        </w:tc>
      </w:tr>
      <w:tr w:rsidR="00AF2A81" w14:paraId="5277F14D" w14:textId="77777777">
        <w:tc>
          <w:tcPr>
            <w:tcW w:w="40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C90F60" w14:textId="77777777" w:rsidR="00AF2A81" w:rsidRDefault="000E1F0F">
            <w:pPr>
              <w:spacing w:after="0" w:line="240" w:lineRule="auto"/>
              <w:ind w:right="95"/>
            </w:pPr>
            <w:r>
              <w:rPr>
                <w:rFonts w:ascii="Arial" w:eastAsia="Arial" w:hAnsi="Arial" w:cs="Arial"/>
              </w:rPr>
              <w:t>Ken Marchetti</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F88D3" w14:textId="621FACA1" w:rsidR="00AF2A81" w:rsidRDefault="00E423B5">
            <w:pPr>
              <w:spacing w:after="0" w:line="240" w:lineRule="auto"/>
              <w:ind w:right="95"/>
              <w:jc w:val="center"/>
              <w:rPr>
                <w:rFonts w:ascii="Calibri" w:eastAsia="Calibri" w:hAnsi="Calibri" w:cs="Calibri"/>
              </w:rPr>
            </w:pPr>
            <w:r>
              <w:rPr>
                <w:rFonts w:ascii="Calibri" w:eastAsia="Calibri" w:hAnsi="Calibri" w:cs="Calibri"/>
              </w:rPr>
              <w:t>2</w:t>
            </w:r>
          </w:p>
        </w:tc>
        <w:tc>
          <w:tcPr>
            <w:tcW w:w="14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10F447" w14:textId="742E7F77" w:rsidR="00AF2A81" w:rsidRDefault="00E423B5" w:rsidP="00E423B5">
            <w:pPr>
              <w:spacing w:after="0" w:line="240" w:lineRule="auto"/>
              <w:ind w:right="95"/>
              <w:jc w:val="center"/>
              <w:rPr>
                <w:rFonts w:ascii="Calibri" w:eastAsia="Calibri" w:hAnsi="Calibri" w:cs="Calibri"/>
              </w:rPr>
            </w:pPr>
            <w:r>
              <w:rPr>
                <w:rFonts w:ascii="Calibri" w:eastAsia="Calibri" w:hAnsi="Calibri" w:cs="Calibri"/>
              </w:rPr>
              <w:t>0</w:t>
            </w:r>
          </w:p>
        </w:tc>
      </w:tr>
    </w:tbl>
    <w:p w14:paraId="5E7108F0" w14:textId="77777777" w:rsidR="00AF2A81" w:rsidRDefault="00AF2A81">
      <w:pPr>
        <w:spacing w:after="0" w:line="240" w:lineRule="auto"/>
        <w:ind w:right="95"/>
        <w:rPr>
          <w:rFonts w:ascii="Arial" w:eastAsia="Arial" w:hAnsi="Arial" w:cs="Arial"/>
          <w:b/>
          <w:u w:val="single"/>
        </w:rPr>
      </w:pPr>
    </w:p>
    <w:p w14:paraId="3170C398" w14:textId="77777777" w:rsidR="00AF2A81" w:rsidRDefault="00AF2A81">
      <w:pPr>
        <w:tabs>
          <w:tab w:val="left" w:pos="1915"/>
        </w:tabs>
        <w:spacing w:after="0" w:line="240" w:lineRule="auto"/>
        <w:ind w:right="95"/>
        <w:rPr>
          <w:rFonts w:ascii="Arial" w:eastAsia="Arial" w:hAnsi="Arial" w:cs="Arial"/>
          <w:u w:val="single"/>
        </w:rPr>
      </w:pPr>
    </w:p>
    <w:p w14:paraId="4E0C60FB" w14:textId="77777777" w:rsidR="00AF2A81" w:rsidRDefault="000E1F0F">
      <w:pPr>
        <w:spacing w:after="0" w:line="240" w:lineRule="auto"/>
        <w:ind w:right="95"/>
        <w:rPr>
          <w:rFonts w:ascii="Arial" w:eastAsia="Arial" w:hAnsi="Arial" w:cs="Arial"/>
          <w:b/>
          <w:u w:val="single"/>
        </w:rPr>
      </w:pPr>
      <w:r>
        <w:rPr>
          <w:rFonts w:ascii="Arial" w:eastAsia="Arial" w:hAnsi="Arial" w:cs="Arial"/>
          <w:b/>
          <w:u w:val="single"/>
        </w:rPr>
        <w:t>Treasurer’s Report:</w:t>
      </w:r>
    </w:p>
    <w:p w14:paraId="4BF150F4" w14:textId="3B3E4D1E" w:rsidR="00AF2A81" w:rsidRDefault="000E1F0F">
      <w:pPr>
        <w:spacing w:after="0" w:line="240" w:lineRule="auto"/>
        <w:ind w:right="95"/>
        <w:rPr>
          <w:rFonts w:ascii="Arial" w:eastAsia="Arial" w:hAnsi="Arial" w:cs="Arial"/>
        </w:rPr>
      </w:pPr>
      <w:r>
        <w:rPr>
          <w:rFonts w:ascii="Arial" w:eastAsia="Arial" w:hAnsi="Arial" w:cs="Arial"/>
        </w:rPr>
        <w:t>Alpine Checking Account balance: $</w:t>
      </w:r>
      <w:r w:rsidR="005964AC">
        <w:rPr>
          <w:rFonts w:ascii="Arial" w:eastAsia="Arial" w:hAnsi="Arial" w:cs="Arial"/>
        </w:rPr>
        <w:t>25,665.36</w:t>
      </w:r>
    </w:p>
    <w:p w14:paraId="03BB7D55" w14:textId="52712C7C" w:rsidR="00AF2A81" w:rsidRDefault="000E1F0F">
      <w:pPr>
        <w:spacing w:after="0" w:line="240" w:lineRule="auto"/>
        <w:ind w:right="95"/>
        <w:rPr>
          <w:rFonts w:ascii="Arial" w:eastAsia="Arial" w:hAnsi="Arial" w:cs="Arial"/>
        </w:rPr>
      </w:pPr>
      <w:r>
        <w:rPr>
          <w:rFonts w:ascii="Arial" w:eastAsia="Arial" w:hAnsi="Arial" w:cs="Arial"/>
        </w:rPr>
        <w:t>Money Market Account balance: $</w:t>
      </w:r>
      <w:r w:rsidR="005964AC">
        <w:rPr>
          <w:rFonts w:ascii="Arial" w:eastAsia="Arial" w:hAnsi="Arial" w:cs="Arial"/>
        </w:rPr>
        <w:t>30,654.76</w:t>
      </w:r>
    </w:p>
    <w:p w14:paraId="4AC3CD71" w14:textId="77777777" w:rsidR="00AF2A81" w:rsidRDefault="00AF2A81">
      <w:pPr>
        <w:spacing w:after="0" w:line="240" w:lineRule="auto"/>
        <w:ind w:right="95"/>
        <w:rPr>
          <w:rFonts w:ascii="Arial" w:eastAsia="Arial" w:hAnsi="Arial" w:cs="Arial"/>
          <w:b/>
          <w:i/>
          <w:u w:val="single"/>
        </w:rPr>
      </w:pPr>
    </w:p>
    <w:p w14:paraId="54AD3E4B" w14:textId="003F557E" w:rsidR="00AF2A81" w:rsidRDefault="000E1F0F">
      <w:pPr>
        <w:spacing w:after="0" w:line="240" w:lineRule="auto"/>
        <w:ind w:right="95"/>
        <w:rPr>
          <w:rFonts w:ascii="Arial" w:eastAsia="Arial" w:hAnsi="Arial" w:cs="Arial"/>
          <w:b/>
          <w:u w:val="single"/>
        </w:rPr>
      </w:pPr>
      <w:r>
        <w:rPr>
          <w:rFonts w:ascii="Arial" w:eastAsia="Arial" w:hAnsi="Arial" w:cs="Arial"/>
          <w:b/>
          <w:u w:val="single"/>
        </w:rPr>
        <w:t>Topics to Discuss:</w:t>
      </w:r>
    </w:p>
    <w:p w14:paraId="686AF4FA" w14:textId="3045FA87" w:rsidR="006E7A2D" w:rsidRDefault="006E7A2D">
      <w:pPr>
        <w:spacing w:after="0" w:line="240" w:lineRule="auto"/>
        <w:ind w:right="95"/>
        <w:rPr>
          <w:rFonts w:ascii="Arial" w:eastAsia="Arial" w:hAnsi="Arial" w:cs="Arial"/>
          <w:bCs/>
        </w:rPr>
      </w:pPr>
    </w:p>
    <w:p w14:paraId="07A8E78F" w14:textId="38C33E2A" w:rsidR="003C682C" w:rsidRDefault="003C682C">
      <w:pPr>
        <w:spacing w:after="0" w:line="240" w:lineRule="auto"/>
        <w:ind w:right="95"/>
        <w:rPr>
          <w:rFonts w:ascii="Arial" w:eastAsia="Arial" w:hAnsi="Arial" w:cs="Arial"/>
          <w:bCs/>
        </w:rPr>
      </w:pPr>
      <w:r>
        <w:rPr>
          <w:rFonts w:ascii="Arial" w:eastAsia="Arial" w:hAnsi="Arial" w:cs="Arial"/>
          <w:bCs/>
        </w:rPr>
        <w:t>Presentation from</w:t>
      </w:r>
      <w:r w:rsidR="00986D26">
        <w:rPr>
          <w:rFonts w:ascii="Arial" w:eastAsia="Arial" w:hAnsi="Arial" w:cs="Arial"/>
          <w:bCs/>
        </w:rPr>
        <w:t xml:space="preserve"> t</w:t>
      </w:r>
      <w:r>
        <w:rPr>
          <w:rFonts w:ascii="Arial" w:eastAsia="Arial" w:hAnsi="Arial" w:cs="Arial"/>
          <w:bCs/>
        </w:rPr>
        <w:t xml:space="preserve">he </w:t>
      </w:r>
      <w:r w:rsidR="006E2DA6">
        <w:rPr>
          <w:rFonts w:ascii="Arial" w:eastAsia="Arial" w:hAnsi="Arial" w:cs="Arial"/>
          <w:bCs/>
        </w:rPr>
        <w:t>ERWCP Ag Workgroup</w:t>
      </w:r>
      <w:r w:rsidR="00986D26">
        <w:rPr>
          <w:rFonts w:ascii="Arial" w:eastAsia="Arial" w:hAnsi="Arial" w:cs="Arial"/>
          <w:bCs/>
        </w:rPr>
        <w:t>-</w:t>
      </w:r>
      <w:r w:rsidR="006E2DA6">
        <w:rPr>
          <w:rFonts w:ascii="Arial" w:eastAsia="Arial" w:hAnsi="Arial" w:cs="Arial"/>
          <w:bCs/>
        </w:rPr>
        <w:t xml:space="preserve"> </w:t>
      </w:r>
      <w:r w:rsidR="000E3BA0">
        <w:rPr>
          <w:rFonts w:ascii="Arial" w:eastAsia="Arial" w:hAnsi="Arial" w:cs="Arial"/>
          <w:bCs/>
        </w:rPr>
        <w:t>Holly Loff from the Eagle River Watershed Council gave a brief update on the Eagle River Water Community Plan. Launched in 2017,</w:t>
      </w:r>
      <w:r w:rsidR="00EC3EF2">
        <w:rPr>
          <w:rFonts w:ascii="Arial" w:eastAsia="Arial" w:hAnsi="Arial" w:cs="Arial"/>
          <w:bCs/>
        </w:rPr>
        <w:t xml:space="preserve"> t</w:t>
      </w:r>
      <w:r w:rsidR="000E3BA0">
        <w:rPr>
          <w:rFonts w:ascii="Arial" w:eastAsia="Arial" w:hAnsi="Arial" w:cs="Arial"/>
          <w:bCs/>
        </w:rPr>
        <w:t>he plan covers the whole Eagle River- Tennessee Pass to</w:t>
      </w:r>
      <w:r w:rsidR="00F7588C">
        <w:rPr>
          <w:rFonts w:ascii="Arial" w:eastAsia="Arial" w:hAnsi="Arial" w:cs="Arial"/>
          <w:bCs/>
        </w:rPr>
        <w:t xml:space="preserve"> the</w:t>
      </w:r>
      <w:r w:rsidR="000E3BA0">
        <w:rPr>
          <w:rFonts w:ascii="Arial" w:eastAsia="Arial" w:hAnsi="Arial" w:cs="Arial"/>
          <w:bCs/>
        </w:rPr>
        <w:t xml:space="preserve"> confluence t</w:t>
      </w:r>
      <w:r w:rsidR="00F7588C">
        <w:rPr>
          <w:rFonts w:ascii="Arial" w:eastAsia="Arial" w:hAnsi="Arial" w:cs="Arial"/>
          <w:bCs/>
        </w:rPr>
        <w:t xml:space="preserve">o the </w:t>
      </w:r>
      <w:r w:rsidR="000E3BA0">
        <w:rPr>
          <w:rFonts w:ascii="Arial" w:eastAsia="Arial" w:hAnsi="Arial" w:cs="Arial"/>
          <w:bCs/>
        </w:rPr>
        <w:t>Colorado River in Dotsero.</w:t>
      </w:r>
      <w:r w:rsidR="00EC3EF2">
        <w:rPr>
          <w:rFonts w:ascii="Arial" w:eastAsia="Arial" w:hAnsi="Arial" w:cs="Arial"/>
          <w:bCs/>
        </w:rPr>
        <w:t xml:space="preserve"> There were various models developed to predict future water consumption and availability in the Eagle River </w:t>
      </w:r>
      <w:r w:rsidR="00F7588C">
        <w:rPr>
          <w:rFonts w:ascii="Arial" w:eastAsia="Arial" w:hAnsi="Arial" w:cs="Arial"/>
          <w:bCs/>
        </w:rPr>
        <w:t>V</w:t>
      </w:r>
      <w:r w:rsidR="00EC3EF2">
        <w:rPr>
          <w:rFonts w:ascii="Arial" w:eastAsia="Arial" w:hAnsi="Arial" w:cs="Arial"/>
          <w:bCs/>
        </w:rPr>
        <w:t>alley</w:t>
      </w:r>
      <w:r w:rsidR="00F7588C">
        <w:rPr>
          <w:rFonts w:ascii="Arial" w:eastAsia="Arial" w:hAnsi="Arial" w:cs="Arial"/>
          <w:bCs/>
        </w:rPr>
        <w:t xml:space="preserve"> which were</w:t>
      </w:r>
      <w:r w:rsidR="00EC3EF2">
        <w:rPr>
          <w:rFonts w:ascii="Arial" w:eastAsia="Arial" w:hAnsi="Arial" w:cs="Arial"/>
          <w:bCs/>
        </w:rPr>
        <w:t xml:space="preserve"> </w:t>
      </w:r>
      <w:r w:rsidR="00F7588C">
        <w:rPr>
          <w:rFonts w:ascii="Arial" w:eastAsia="Arial" w:hAnsi="Arial" w:cs="Arial"/>
          <w:bCs/>
        </w:rPr>
        <w:t xml:space="preserve">used to </w:t>
      </w:r>
      <w:r w:rsidR="00EC3EF2">
        <w:rPr>
          <w:rFonts w:ascii="Arial" w:eastAsia="Arial" w:hAnsi="Arial" w:cs="Arial"/>
          <w:bCs/>
        </w:rPr>
        <w:t xml:space="preserve">create objectives from those </w:t>
      </w:r>
      <w:r w:rsidR="00A23BBA">
        <w:rPr>
          <w:rFonts w:ascii="Arial" w:eastAsia="Arial" w:hAnsi="Arial" w:cs="Arial"/>
          <w:bCs/>
        </w:rPr>
        <w:t xml:space="preserve">models </w:t>
      </w:r>
      <w:r w:rsidR="00EC3EF2">
        <w:rPr>
          <w:rFonts w:ascii="Arial" w:eastAsia="Arial" w:hAnsi="Arial" w:cs="Arial"/>
          <w:bCs/>
        </w:rPr>
        <w:t>with stakeholder input.</w:t>
      </w:r>
      <w:r w:rsidR="00A23BBA">
        <w:rPr>
          <w:rFonts w:ascii="Arial" w:eastAsia="Arial" w:hAnsi="Arial" w:cs="Arial"/>
          <w:bCs/>
        </w:rPr>
        <w:t xml:space="preserve"> </w:t>
      </w:r>
      <w:r w:rsidR="00EC3EF2">
        <w:rPr>
          <w:rFonts w:ascii="Arial" w:eastAsia="Arial" w:hAnsi="Arial" w:cs="Arial"/>
          <w:bCs/>
        </w:rPr>
        <w:t xml:space="preserve"> </w:t>
      </w:r>
      <w:r w:rsidR="00A23BBA">
        <w:rPr>
          <w:rFonts w:ascii="Arial" w:eastAsia="Arial" w:hAnsi="Arial" w:cs="Arial"/>
          <w:bCs/>
        </w:rPr>
        <w:t xml:space="preserve">Dani Neumann from Colorado Parks and Wildlife and Oliver Skelly from the Eagle Valley Land Trust gave a presentation on the </w:t>
      </w:r>
      <w:r w:rsidR="00DC7C51">
        <w:rPr>
          <w:rFonts w:ascii="Arial" w:eastAsia="Arial" w:hAnsi="Arial" w:cs="Arial"/>
          <w:bCs/>
        </w:rPr>
        <w:t xml:space="preserve">ERWCP </w:t>
      </w:r>
      <w:r w:rsidR="00A23BBA">
        <w:rPr>
          <w:rFonts w:ascii="Arial" w:eastAsia="Arial" w:hAnsi="Arial" w:cs="Arial"/>
          <w:bCs/>
        </w:rPr>
        <w:t>draft goals and objectives specific for the ag group of stakeholders</w:t>
      </w:r>
      <w:r w:rsidR="00F7588C">
        <w:rPr>
          <w:rFonts w:ascii="Arial" w:eastAsia="Arial" w:hAnsi="Arial" w:cs="Arial"/>
          <w:bCs/>
        </w:rPr>
        <w:t>. The idea was</w:t>
      </w:r>
      <w:r w:rsidR="00DC7C51">
        <w:rPr>
          <w:rFonts w:ascii="Arial" w:eastAsia="Arial" w:hAnsi="Arial" w:cs="Arial"/>
          <w:bCs/>
        </w:rPr>
        <w:t xml:space="preserve"> to receive input from the ECCD board members</w:t>
      </w:r>
      <w:r w:rsidR="00F7588C">
        <w:rPr>
          <w:rFonts w:ascii="Arial" w:eastAsia="Arial" w:hAnsi="Arial" w:cs="Arial"/>
          <w:bCs/>
        </w:rPr>
        <w:t xml:space="preserve"> before the next large stakeholder meeting</w:t>
      </w:r>
      <w:r w:rsidR="00A23BBA">
        <w:rPr>
          <w:rFonts w:ascii="Arial" w:eastAsia="Arial" w:hAnsi="Arial" w:cs="Arial"/>
          <w:bCs/>
        </w:rPr>
        <w:t>. There were 6 objectives they went over</w:t>
      </w:r>
      <w:r w:rsidR="008B38EF">
        <w:rPr>
          <w:rFonts w:ascii="Arial" w:eastAsia="Arial" w:hAnsi="Arial" w:cs="Arial"/>
          <w:bCs/>
        </w:rPr>
        <w:t>; 1-</w:t>
      </w:r>
      <w:r w:rsidR="00A23BBA">
        <w:rPr>
          <w:rFonts w:ascii="Arial" w:eastAsia="Arial" w:hAnsi="Arial" w:cs="Arial"/>
          <w:bCs/>
        </w:rPr>
        <w:t xml:space="preserve"> Run proposed plan language to all water right holders</w:t>
      </w:r>
      <w:r w:rsidR="008B38EF">
        <w:rPr>
          <w:rFonts w:ascii="Arial" w:eastAsia="Arial" w:hAnsi="Arial" w:cs="Arial"/>
          <w:bCs/>
        </w:rPr>
        <w:t>;</w:t>
      </w:r>
      <w:r w:rsidR="00A23BBA">
        <w:rPr>
          <w:rFonts w:ascii="Arial" w:eastAsia="Arial" w:hAnsi="Arial" w:cs="Arial"/>
          <w:bCs/>
        </w:rPr>
        <w:t xml:space="preserve"> 2</w:t>
      </w:r>
      <w:r w:rsidR="008B38EF">
        <w:rPr>
          <w:rFonts w:ascii="Arial" w:eastAsia="Arial" w:hAnsi="Arial" w:cs="Arial"/>
          <w:bCs/>
        </w:rPr>
        <w:t>-</w:t>
      </w:r>
      <w:r w:rsidR="00A23BBA">
        <w:rPr>
          <w:rFonts w:ascii="Arial" w:eastAsia="Arial" w:hAnsi="Arial" w:cs="Arial"/>
          <w:bCs/>
        </w:rPr>
        <w:t xml:space="preserve"> </w:t>
      </w:r>
      <w:r w:rsidR="002247E4">
        <w:rPr>
          <w:rFonts w:ascii="Arial" w:eastAsia="Arial" w:hAnsi="Arial" w:cs="Arial"/>
          <w:bCs/>
        </w:rPr>
        <w:t xml:space="preserve">Develop maps </w:t>
      </w:r>
      <w:r w:rsidR="002247E4">
        <w:rPr>
          <w:rFonts w:ascii="Arial" w:eastAsia="Arial" w:hAnsi="Arial" w:cs="Arial"/>
          <w:bCs/>
        </w:rPr>
        <w:lastRenderedPageBreak/>
        <w:t>focused on conservation opportunities along the river corridor</w:t>
      </w:r>
      <w:r w:rsidR="00BF701C">
        <w:rPr>
          <w:rFonts w:ascii="Arial" w:eastAsia="Arial" w:hAnsi="Arial" w:cs="Arial"/>
          <w:bCs/>
        </w:rPr>
        <w:t>;</w:t>
      </w:r>
      <w:r w:rsidR="002247E4">
        <w:rPr>
          <w:rFonts w:ascii="Arial" w:eastAsia="Arial" w:hAnsi="Arial" w:cs="Arial"/>
          <w:bCs/>
        </w:rPr>
        <w:t xml:space="preserve"> 3- </w:t>
      </w:r>
      <w:r w:rsidR="00C1331E">
        <w:rPr>
          <w:rFonts w:ascii="Arial" w:eastAsia="Arial" w:hAnsi="Arial" w:cs="Arial"/>
          <w:bCs/>
        </w:rPr>
        <w:t>Produce an Eagle County GIS layer of ag properties that irrigate</w:t>
      </w:r>
      <w:r w:rsidR="00BF701C">
        <w:rPr>
          <w:rFonts w:ascii="Arial" w:eastAsia="Arial" w:hAnsi="Arial" w:cs="Arial"/>
          <w:bCs/>
        </w:rPr>
        <w:t xml:space="preserve">; </w:t>
      </w:r>
      <w:r w:rsidR="00C1331E">
        <w:rPr>
          <w:rFonts w:ascii="Arial" w:eastAsia="Arial" w:hAnsi="Arial" w:cs="Arial"/>
          <w:bCs/>
        </w:rPr>
        <w:t>4</w:t>
      </w:r>
      <w:r w:rsidR="004C20FF">
        <w:rPr>
          <w:rFonts w:ascii="Arial" w:eastAsia="Arial" w:hAnsi="Arial" w:cs="Arial"/>
          <w:bCs/>
        </w:rPr>
        <w:t xml:space="preserve">- </w:t>
      </w:r>
      <w:r w:rsidR="00BF701C">
        <w:rPr>
          <w:rFonts w:ascii="Arial" w:eastAsia="Arial" w:hAnsi="Arial" w:cs="Arial"/>
          <w:bCs/>
        </w:rPr>
        <w:t xml:space="preserve">Work with EVLT to identify conservation opportunities and incentives around water rights/historic irrigated fields; 5- </w:t>
      </w:r>
      <w:r w:rsidR="0083673A">
        <w:rPr>
          <w:rFonts w:ascii="Arial" w:eastAsia="Arial" w:hAnsi="Arial" w:cs="Arial"/>
          <w:bCs/>
        </w:rPr>
        <w:t>Explore integration of this plan with the Eagle County Comprehensive Plan update and Land Use Code Revisions; 6-</w:t>
      </w:r>
      <w:r w:rsidR="00AE11E3">
        <w:rPr>
          <w:rFonts w:ascii="Arial" w:eastAsia="Arial" w:hAnsi="Arial" w:cs="Arial"/>
          <w:bCs/>
        </w:rPr>
        <w:t xml:space="preserve"> the CPW aquatic biologist wants to add an objective regarding diverters and prevention of fish escapement into ditches. There was a lengthy discussion on the exact verbiage of all the objectives, Dani was taking notes on the suggested changes and will bring these changes to all of the stakeholders at the next meeting on February </w:t>
      </w:r>
      <w:r w:rsidR="00AA2966">
        <w:rPr>
          <w:rFonts w:ascii="Arial" w:eastAsia="Arial" w:hAnsi="Arial" w:cs="Arial"/>
          <w:bCs/>
        </w:rPr>
        <w:t>8</w:t>
      </w:r>
      <w:r w:rsidR="00AE11E3" w:rsidRPr="00AE11E3">
        <w:rPr>
          <w:rFonts w:ascii="Arial" w:eastAsia="Arial" w:hAnsi="Arial" w:cs="Arial"/>
          <w:bCs/>
          <w:vertAlign w:val="superscript"/>
        </w:rPr>
        <w:t>th</w:t>
      </w:r>
      <w:r w:rsidR="00AA2966">
        <w:rPr>
          <w:rFonts w:ascii="Arial" w:eastAsia="Arial" w:hAnsi="Arial" w:cs="Arial"/>
          <w:bCs/>
          <w:vertAlign w:val="superscript"/>
        </w:rPr>
        <w:t xml:space="preserve"> </w:t>
      </w:r>
      <w:r w:rsidR="00AA2966">
        <w:rPr>
          <w:rFonts w:ascii="Arial" w:eastAsia="Arial" w:hAnsi="Arial" w:cs="Arial"/>
          <w:bCs/>
        </w:rPr>
        <w:t>1-4pm.</w:t>
      </w:r>
      <w:r w:rsidR="00AE11E3">
        <w:rPr>
          <w:rFonts w:ascii="Arial" w:eastAsia="Arial" w:hAnsi="Arial" w:cs="Arial"/>
          <w:bCs/>
        </w:rPr>
        <w:t xml:space="preserve"> </w:t>
      </w:r>
    </w:p>
    <w:p w14:paraId="361C614B" w14:textId="79CD5103" w:rsidR="00AA2966" w:rsidRDefault="00AA2966">
      <w:pPr>
        <w:spacing w:after="0" w:line="240" w:lineRule="auto"/>
        <w:ind w:right="95"/>
        <w:rPr>
          <w:rFonts w:ascii="Arial" w:eastAsia="Arial" w:hAnsi="Arial" w:cs="Arial"/>
          <w:bCs/>
        </w:rPr>
      </w:pPr>
    </w:p>
    <w:p w14:paraId="54A9C6F7" w14:textId="26C1496A" w:rsidR="00AA2966" w:rsidRDefault="00AA2966">
      <w:pPr>
        <w:spacing w:after="0" w:line="240" w:lineRule="auto"/>
        <w:ind w:right="95"/>
        <w:rPr>
          <w:rFonts w:ascii="Arial" w:eastAsia="Arial" w:hAnsi="Arial" w:cs="Arial"/>
          <w:bCs/>
        </w:rPr>
      </w:pPr>
      <w:r>
        <w:rPr>
          <w:rFonts w:ascii="Arial" w:eastAsia="Arial" w:hAnsi="Arial" w:cs="Arial"/>
          <w:bCs/>
        </w:rPr>
        <w:t>Weed Cost-share- Wendy brought up Chuck Restivo’s application since he was asking for $350 but the max for labor is $75 and he didn’t submit any receipts, so the board voted to only approve $75 not the $350.</w:t>
      </w:r>
    </w:p>
    <w:p w14:paraId="602A4158" w14:textId="5019C501" w:rsidR="00AA2966" w:rsidRDefault="00AA2966">
      <w:pPr>
        <w:spacing w:after="0" w:line="240" w:lineRule="auto"/>
        <w:ind w:right="95"/>
        <w:rPr>
          <w:rFonts w:ascii="Arial" w:eastAsia="Arial" w:hAnsi="Arial" w:cs="Arial"/>
          <w:bCs/>
        </w:rPr>
      </w:pPr>
    </w:p>
    <w:p w14:paraId="07A790C2" w14:textId="51BA3A09" w:rsidR="00AA2966" w:rsidRDefault="00AA2966">
      <w:pPr>
        <w:spacing w:after="0" w:line="240" w:lineRule="auto"/>
        <w:ind w:right="95"/>
        <w:rPr>
          <w:rFonts w:ascii="Arial" w:eastAsia="Arial" w:hAnsi="Arial" w:cs="Arial"/>
          <w:bCs/>
        </w:rPr>
      </w:pPr>
      <w:r>
        <w:rPr>
          <w:rFonts w:ascii="Arial" w:eastAsia="Arial" w:hAnsi="Arial" w:cs="Arial"/>
          <w:bCs/>
        </w:rPr>
        <w:t>Budget- Ken made a motion to approve, Scott S seconded the motion and all board members approved</w:t>
      </w:r>
      <w:r w:rsidR="00B737CB">
        <w:rPr>
          <w:rFonts w:ascii="Arial" w:eastAsia="Arial" w:hAnsi="Arial" w:cs="Arial"/>
          <w:bCs/>
        </w:rPr>
        <w:t xml:space="preserve"> the published version of the budget</w:t>
      </w:r>
      <w:r>
        <w:rPr>
          <w:rFonts w:ascii="Arial" w:eastAsia="Arial" w:hAnsi="Arial" w:cs="Arial"/>
          <w:bCs/>
        </w:rPr>
        <w:t>. The budget was published last week in the Vail Daily per state regulations</w:t>
      </w:r>
      <w:r w:rsidR="00B02A74">
        <w:rPr>
          <w:rFonts w:ascii="Arial" w:eastAsia="Arial" w:hAnsi="Arial" w:cs="Arial"/>
          <w:bCs/>
        </w:rPr>
        <w:t>, Wendy will upload to DOLA.</w:t>
      </w:r>
    </w:p>
    <w:p w14:paraId="3B794EE0" w14:textId="37D3B3CD" w:rsidR="00AA2966" w:rsidRDefault="00AA2966">
      <w:pPr>
        <w:spacing w:after="0" w:line="240" w:lineRule="auto"/>
        <w:ind w:right="95"/>
        <w:rPr>
          <w:rFonts w:ascii="Arial" w:eastAsia="Arial" w:hAnsi="Arial" w:cs="Arial"/>
          <w:bCs/>
        </w:rPr>
      </w:pPr>
    </w:p>
    <w:p w14:paraId="7C3AE864" w14:textId="77777777" w:rsidR="00583097" w:rsidRDefault="00AA2966">
      <w:pPr>
        <w:spacing w:after="0" w:line="240" w:lineRule="auto"/>
        <w:ind w:right="95"/>
        <w:rPr>
          <w:rFonts w:ascii="Arial" w:eastAsia="Arial" w:hAnsi="Arial" w:cs="Arial"/>
          <w:bCs/>
        </w:rPr>
      </w:pPr>
      <w:r>
        <w:rPr>
          <w:rFonts w:ascii="Arial" w:eastAsia="Arial" w:hAnsi="Arial" w:cs="Arial"/>
          <w:bCs/>
        </w:rPr>
        <w:t>Seeds- Shawn has an update but the meeting was going late so she is going to send the update through an email.</w:t>
      </w:r>
    </w:p>
    <w:p w14:paraId="388CE5FD" w14:textId="77777777" w:rsidR="00583097" w:rsidRDefault="00583097">
      <w:pPr>
        <w:spacing w:after="0" w:line="240" w:lineRule="auto"/>
        <w:ind w:right="95"/>
        <w:rPr>
          <w:rFonts w:ascii="Arial" w:eastAsia="Arial" w:hAnsi="Arial" w:cs="Arial"/>
          <w:bCs/>
        </w:rPr>
      </w:pPr>
    </w:p>
    <w:p w14:paraId="10381907" w14:textId="48A40145" w:rsidR="00583097" w:rsidRDefault="00583097">
      <w:pPr>
        <w:spacing w:after="0" w:line="240" w:lineRule="auto"/>
        <w:ind w:right="95"/>
        <w:rPr>
          <w:rFonts w:ascii="Arial" w:eastAsia="Arial" w:hAnsi="Arial" w:cs="Arial"/>
          <w:bCs/>
        </w:rPr>
      </w:pPr>
      <w:r>
        <w:rPr>
          <w:rFonts w:ascii="Arial" w:eastAsia="Arial" w:hAnsi="Arial" w:cs="Arial"/>
          <w:bCs/>
        </w:rPr>
        <w:t>Shawn brought up that she can’t attend the next monthly meeting on the 10</w:t>
      </w:r>
      <w:r w:rsidRPr="00583097">
        <w:rPr>
          <w:rFonts w:ascii="Arial" w:eastAsia="Arial" w:hAnsi="Arial" w:cs="Arial"/>
          <w:bCs/>
          <w:vertAlign w:val="superscript"/>
        </w:rPr>
        <w:t>th</w:t>
      </w:r>
      <w:r>
        <w:rPr>
          <w:rFonts w:ascii="Arial" w:eastAsia="Arial" w:hAnsi="Arial" w:cs="Arial"/>
          <w:bCs/>
        </w:rPr>
        <w:t xml:space="preserve"> due to the sustainable film series and there’s a soil conference on the 11</w:t>
      </w:r>
      <w:r w:rsidRPr="00583097">
        <w:rPr>
          <w:rFonts w:ascii="Arial" w:eastAsia="Arial" w:hAnsi="Arial" w:cs="Arial"/>
          <w:bCs/>
          <w:vertAlign w:val="superscript"/>
        </w:rPr>
        <w:t>th</w:t>
      </w:r>
      <w:r>
        <w:rPr>
          <w:rFonts w:ascii="Arial" w:eastAsia="Arial" w:hAnsi="Arial" w:cs="Arial"/>
          <w:bCs/>
        </w:rPr>
        <w:t xml:space="preserve"> so the board voted to have the February meeting on the 9</w:t>
      </w:r>
      <w:r w:rsidRPr="00583097">
        <w:rPr>
          <w:rFonts w:ascii="Arial" w:eastAsia="Arial" w:hAnsi="Arial" w:cs="Arial"/>
          <w:bCs/>
          <w:vertAlign w:val="superscript"/>
        </w:rPr>
        <w:t>th</w:t>
      </w:r>
      <w:r>
        <w:rPr>
          <w:rFonts w:ascii="Arial" w:eastAsia="Arial" w:hAnsi="Arial" w:cs="Arial"/>
          <w:bCs/>
        </w:rPr>
        <w:t xml:space="preserve"> not the 10</w:t>
      </w:r>
      <w:r w:rsidRPr="00583097">
        <w:rPr>
          <w:rFonts w:ascii="Arial" w:eastAsia="Arial" w:hAnsi="Arial" w:cs="Arial"/>
          <w:bCs/>
          <w:vertAlign w:val="superscript"/>
        </w:rPr>
        <w:t>th</w:t>
      </w:r>
      <w:r w:rsidR="00A460C2">
        <w:rPr>
          <w:rFonts w:ascii="Arial" w:eastAsia="Arial" w:hAnsi="Arial" w:cs="Arial"/>
          <w:bCs/>
        </w:rPr>
        <w:t xml:space="preserve"> so other board members can attend those events. </w:t>
      </w:r>
      <w:r>
        <w:rPr>
          <w:rFonts w:ascii="Arial" w:eastAsia="Arial" w:hAnsi="Arial" w:cs="Arial"/>
          <w:bCs/>
        </w:rPr>
        <w:t xml:space="preserve"> </w:t>
      </w:r>
    </w:p>
    <w:p w14:paraId="46AE16C2" w14:textId="77777777" w:rsidR="00583097" w:rsidRDefault="00583097">
      <w:pPr>
        <w:spacing w:after="0" w:line="240" w:lineRule="auto"/>
        <w:ind w:right="95"/>
        <w:rPr>
          <w:rFonts w:ascii="Arial" w:eastAsia="Arial" w:hAnsi="Arial" w:cs="Arial"/>
          <w:bCs/>
        </w:rPr>
      </w:pPr>
    </w:p>
    <w:p w14:paraId="292CE7CF" w14:textId="77777777" w:rsidR="00583097" w:rsidRDefault="00583097">
      <w:pPr>
        <w:spacing w:after="0" w:line="240" w:lineRule="auto"/>
        <w:ind w:right="95"/>
        <w:rPr>
          <w:rFonts w:ascii="Arial" w:eastAsia="Arial" w:hAnsi="Arial" w:cs="Arial"/>
          <w:bCs/>
        </w:rPr>
      </w:pPr>
      <w:r>
        <w:rPr>
          <w:rFonts w:ascii="Arial" w:eastAsia="Arial" w:hAnsi="Arial" w:cs="Arial"/>
          <w:bCs/>
        </w:rPr>
        <w:t xml:space="preserve">Updating the Forest Service grazing plan now- if interested in learning more reach out to Scott J. </w:t>
      </w:r>
    </w:p>
    <w:p w14:paraId="4DC59742" w14:textId="5A383E5D" w:rsidR="00583097" w:rsidRDefault="00583097">
      <w:pPr>
        <w:spacing w:after="0" w:line="240" w:lineRule="auto"/>
        <w:ind w:right="95"/>
        <w:rPr>
          <w:rFonts w:ascii="Arial" w:eastAsia="Arial" w:hAnsi="Arial" w:cs="Arial"/>
          <w:bCs/>
        </w:rPr>
      </w:pPr>
    </w:p>
    <w:p w14:paraId="3ABD55EB" w14:textId="545E34F5" w:rsidR="00583097" w:rsidRDefault="00583097">
      <w:pPr>
        <w:spacing w:after="0" w:line="240" w:lineRule="auto"/>
        <w:ind w:right="95"/>
        <w:rPr>
          <w:rFonts w:ascii="Arial" w:eastAsia="Arial" w:hAnsi="Arial" w:cs="Arial"/>
          <w:bCs/>
        </w:rPr>
      </w:pPr>
      <w:r>
        <w:rPr>
          <w:rFonts w:ascii="Arial" w:eastAsia="Arial" w:hAnsi="Arial" w:cs="Arial"/>
          <w:bCs/>
        </w:rPr>
        <w:t>NACD Annual Conference is next month</w:t>
      </w:r>
      <w:r w:rsidR="0029328D">
        <w:rPr>
          <w:rFonts w:ascii="Arial" w:eastAsia="Arial" w:hAnsi="Arial" w:cs="Arial"/>
          <w:bCs/>
        </w:rPr>
        <w:t xml:space="preserve"> and will be held virtually if anyone is interesting in </w:t>
      </w:r>
      <w:r w:rsidR="00CB084E">
        <w:rPr>
          <w:rFonts w:ascii="Arial" w:eastAsia="Arial" w:hAnsi="Arial" w:cs="Arial"/>
          <w:bCs/>
        </w:rPr>
        <w:t>attending</w:t>
      </w:r>
      <w:r>
        <w:rPr>
          <w:rFonts w:ascii="Arial" w:eastAsia="Arial" w:hAnsi="Arial" w:cs="Arial"/>
          <w:bCs/>
        </w:rPr>
        <w:t>.</w:t>
      </w:r>
    </w:p>
    <w:p w14:paraId="0112A8D6" w14:textId="43E3C427" w:rsidR="00AB0AD5" w:rsidRDefault="00AB0AD5">
      <w:pPr>
        <w:spacing w:after="0" w:line="240" w:lineRule="auto"/>
        <w:ind w:right="95"/>
        <w:rPr>
          <w:rFonts w:ascii="Arial" w:eastAsia="Arial" w:hAnsi="Arial" w:cs="Arial"/>
          <w:bCs/>
        </w:rPr>
      </w:pPr>
    </w:p>
    <w:p w14:paraId="4FA5A3CD" w14:textId="5FF93BDF" w:rsidR="00AA2966" w:rsidRDefault="00AB0AD5">
      <w:pPr>
        <w:spacing w:after="0" w:line="240" w:lineRule="auto"/>
        <w:ind w:right="95"/>
        <w:rPr>
          <w:rFonts w:ascii="Arial" w:eastAsia="Arial" w:hAnsi="Arial" w:cs="Arial"/>
          <w:bCs/>
        </w:rPr>
      </w:pPr>
      <w:r>
        <w:rPr>
          <w:rFonts w:ascii="Arial" w:eastAsia="Arial" w:hAnsi="Arial" w:cs="Arial"/>
          <w:bCs/>
        </w:rPr>
        <w:t>Noxious Weed Fund Grant Application was submitted and the County should find out in mid-February if we were awarded the grant</w:t>
      </w:r>
      <w:r w:rsidR="00CB084E">
        <w:rPr>
          <w:rFonts w:ascii="Arial" w:eastAsia="Arial" w:hAnsi="Arial" w:cs="Arial"/>
          <w:bCs/>
        </w:rPr>
        <w:t xml:space="preserve"> again</w:t>
      </w:r>
      <w:r>
        <w:rPr>
          <w:rFonts w:ascii="Arial" w:eastAsia="Arial" w:hAnsi="Arial" w:cs="Arial"/>
          <w:bCs/>
        </w:rPr>
        <w:t xml:space="preserve">. </w:t>
      </w:r>
    </w:p>
    <w:p w14:paraId="42E5643B" w14:textId="77777777" w:rsidR="00AB0AD5" w:rsidRDefault="00AB0AD5">
      <w:pPr>
        <w:spacing w:after="0" w:line="240" w:lineRule="auto"/>
        <w:ind w:right="95"/>
        <w:rPr>
          <w:rFonts w:ascii="Arial" w:eastAsia="Arial" w:hAnsi="Arial" w:cs="Arial"/>
          <w:bCs/>
        </w:rPr>
      </w:pPr>
    </w:p>
    <w:p w14:paraId="0347C614" w14:textId="77777777" w:rsidR="00AF2A81" w:rsidRDefault="00AF2A81">
      <w:pPr>
        <w:spacing w:after="0" w:line="240" w:lineRule="auto"/>
        <w:ind w:right="95"/>
        <w:rPr>
          <w:rFonts w:ascii="Arial" w:eastAsia="Arial" w:hAnsi="Arial" w:cs="Arial"/>
        </w:rPr>
      </w:pPr>
    </w:p>
    <w:p w14:paraId="7386A7A2" w14:textId="1DB61CEB" w:rsidR="00AF2A81" w:rsidRPr="00494E0C" w:rsidRDefault="000E1F0F">
      <w:pPr>
        <w:tabs>
          <w:tab w:val="left" w:pos="4483"/>
        </w:tabs>
        <w:spacing w:after="0" w:line="240" w:lineRule="auto"/>
        <w:ind w:right="95"/>
        <w:rPr>
          <w:rFonts w:ascii="Arial" w:eastAsia="Arial" w:hAnsi="Arial" w:cs="Arial"/>
          <w:b/>
        </w:rPr>
      </w:pPr>
      <w:r>
        <w:rPr>
          <w:rFonts w:ascii="Arial" w:eastAsia="Arial" w:hAnsi="Arial" w:cs="Arial"/>
          <w:b/>
          <w:u w:val="single"/>
        </w:rPr>
        <w:t xml:space="preserve">NRCS Report: </w:t>
      </w:r>
      <w:r w:rsidR="00494E0C" w:rsidRPr="00494E0C">
        <w:rPr>
          <w:rFonts w:ascii="Arial" w:eastAsia="Arial" w:hAnsi="Arial" w:cs="Arial"/>
          <w:bCs/>
        </w:rPr>
        <w:t>Just finished accepting application</w:t>
      </w:r>
      <w:r w:rsidR="000659F0">
        <w:rPr>
          <w:rFonts w:ascii="Arial" w:eastAsia="Arial" w:hAnsi="Arial" w:cs="Arial"/>
          <w:bCs/>
        </w:rPr>
        <w:t>s</w:t>
      </w:r>
      <w:r w:rsidR="00494E0C" w:rsidRPr="00494E0C">
        <w:rPr>
          <w:rFonts w:ascii="Arial" w:eastAsia="Arial" w:hAnsi="Arial" w:cs="Arial"/>
          <w:bCs/>
        </w:rPr>
        <w:t xml:space="preserve"> for EQIP 2021. Water mgmt. entities will have a separate funds pool that can now work with ditch companies not just land owners</w:t>
      </w:r>
      <w:r w:rsidR="00494E0C">
        <w:rPr>
          <w:rFonts w:ascii="Arial" w:eastAsia="Arial" w:hAnsi="Arial" w:cs="Arial"/>
          <w:b/>
        </w:rPr>
        <w:t xml:space="preserve">. </w:t>
      </w:r>
      <w:r w:rsidR="00AB0AD5" w:rsidRPr="00AB0AD5">
        <w:rPr>
          <w:rFonts w:ascii="Arial" w:eastAsia="Arial" w:hAnsi="Arial" w:cs="Arial"/>
          <w:bCs/>
        </w:rPr>
        <w:t>Upper Colorado River Watershed is less than 70% of normal snowpack, everywhere is in a drought.</w:t>
      </w:r>
      <w:r w:rsidR="00AB0AD5">
        <w:rPr>
          <w:rFonts w:ascii="Arial" w:eastAsia="Arial" w:hAnsi="Arial" w:cs="Arial"/>
          <w:b/>
        </w:rPr>
        <w:t xml:space="preserve"> </w:t>
      </w:r>
      <w:r w:rsidR="00AB0AD5" w:rsidRPr="00AB0AD5">
        <w:rPr>
          <w:rFonts w:ascii="Arial" w:eastAsia="Arial" w:hAnsi="Arial" w:cs="Arial"/>
          <w:bCs/>
        </w:rPr>
        <w:t>Even with a normal snow pack, runoff numbers will likely be low due to dry soils.</w:t>
      </w:r>
      <w:r w:rsidR="00AB0AD5">
        <w:rPr>
          <w:rFonts w:ascii="Arial" w:eastAsia="Arial" w:hAnsi="Arial" w:cs="Arial"/>
          <w:b/>
        </w:rPr>
        <w:t xml:space="preserve"> </w:t>
      </w:r>
    </w:p>
    <w:p w14:paraId="0FD9DECE" w14:textId="77777777" w:rsidR="00AF2A81" w:rsidRDefault="00AF2A81">
      <w:pPr>
        <w:tabs>
          <w:tab w:val="left" w:pos="4483"/>
        </w:tabs>
        <w:spacing w:after="0" w:line="240" w:lineRule="auto"/>
        <w:ind w:right="95"/>
        <w:rPr>
          <w:rFonts w:ascii="Arial" w:eastAsia="Arial" w:hAnsi="Arial" w:cs="Arial"/>
          <w:b/>
          <w:u w:val="single"/>
        </w:rPr>
      </w:pPr>
    </w:p>
    <w:p w14:paraId="34452D13" w14:textId="70B1A8F9" w:rsidR="00AF2A81" w:rsidRPr="00494E0C" w:rsidRDefault="000E1F0F">
      <w:pPr>
        <w:tabs>
          <w:tab w:val="left" w:pos="4483"/>
        </w:tabs>
        <w:spacing w:after="0" w:line="240" w:lineRule="auto"/>
        <w:ind w:right="95"/>
        <w:rPr>
          <w:rFonts w:ascii="Arial" w:eastAsia="Arial" w:hAnsi="Arial" w:cs="Arial"/>
          <w:bCs/>
        </w:rPr>
      </w:pPr>
      <w:r>
        <w:rPr>
          <w:rFonts w:ascii="Arial" w:eastAsia="Arial" w:hAnsi="Arial" w:cs="Arial"/>
          <w:b/>
          <w:u w:val="single"/>
        </w:rPr>
        <w:t>CSU Ext Update:</w:t>
      </w:r>
      <w:r w:rsidR="00494E0C">
        <w:rPr>
          <w:rFonts w:ascii="Arial" w:eastAsia="Arial" w:hAnsi="Arial" w:cs="Arial"/>
          <w:b/>
          <w:u w:val="single"/>
        </w:rPr>
        <w:t xml:space="preserve"> </w:t>
      </w:r>
      <w:r w:rsidR="00494E0C" w:rsidRPr="00494E0C">
        <w:rPr>
          <w:rFonts w:ascii="Arial" w:eastAsia="Arial" w:hAnsi="Arial" w:cs="Arial"/>
          <w:bCs/>
        </w:rPr>
        <w:t xml:space="preserve">Community </w:t>
      </w:r>
      <w:r w:rsidR="000659F0">
        <w:rPr>
          <w:rFonts w:ascii="Arial" w:eastAsia="Arial" w:hAnsi="Arial" w:cs="Arial"/>
          <w:bCs/>
        </w:rPr>
        <w:t>N</w:t>
      </w:r>
      <w:r w:rsidR="00494E0C" w:rsidRPr="00494E0C">
        <w:rPr>
          <w:rFonts w:ascii="Arial" w:eastAsia="Arial" w:hAnsi="Arial" w:cs="Arial"/>
          <w:bCs/>
        </w:rPr>
        <w:t xml:space="preserve">eeds </w:t>
      </w:r>
      <w:r w:rsidR="000659F0">
        <w:rPr>
          <w:rFonts w:ascii="Arial" w:eastAsia="Arial" w:hAnsi="Arial" w:cs="Arial"/>
          <w:bCs/>
        </w:rPr>
        <w:t>A</w:t>
      </w:r>
      <w:r w:rsidR="00494E0C" w:rsidRPr="00494E0C">
        <w:rPr>
          <w:rFonts w:ascii="Arial" w:eastAsia="Arial" w:hAnsi="Arial" w:cs="Arial"/>
          <w:bCs/>
        </w:rPr>
        <w:t xml:space="preserve">ssessment </w:t>
      </w:r>
      <w:r w:rsidR="000659F0">
        <w:rPr>
          <w:rFonts w:ascii="Arial" w:eastAsia="Arial" w:hAnsi="Arial" w:cs="Arial"/>
          <w:bCs/>
        </w:rPr>
        <w:t xml:space="preserve">will be coming in the future </w:t>
      </w:r>
      <w:r w:rsidR="00494E0C" w:rsidRPr="00494E0C">
        <w:rPr>
          <w:rFonts w:ascii="Arial" w:eastAsia="Arial" w:hAnsi="Arial" w:cs="Arial"/>
          <w:bCs/>
        </w:rPr>
        <w:t>but not ready yet so more</w:t>
      </w:r>
      <w:r w:rsidR="000659F0">
        <w:rPr>
          <w:rFonts w:ascii="Arial" w:eastAsia="Arial" w:hAnsi="Arial" w:cs="Arial"/>
          <w:bCs/>
        </w:rPr>
        <w:t xml:space="preserve"> info</w:t>
      </w:r>
      <w:r w:rsidR="00494E0C" w:rsidRPr="00494E0C">
        <w:rPr>
          <w:rFonts w:ascii="Arial" w:eastAsia="Arial" w:hAnsi="Arial" w:cs="Arial"/>
          <w:bCs/>
        </w:rPr>
        <w:t xml:space="preserve"> to come</w:t>
      </w:r>
      <w:r w:rsidR="000659F0">
        <w:rPr>
          <w:rFonts w:ascii="Arial" w:eastAsia="Arial" w:hAnsi="Arial" w:cs="Arial"/>
          <w:bCs/>
        </w:rPr>
        <w:t xml:space="preserve"> on this topic</w:t>
      </w:r>
      <w:r w:rsidR="00494E0C" w:rsidRPr="00494E0C">
        <w:rPr>
          <w:rFonts w:ascii="Arial" w:eastAsia="Arial" w:hAnsi="Arial" w:cs="Arial"/>
          <w:bCs/>
        </w:rPr>
        <w:t xml:space="preserve">. </w:t>
      </w:r>
    </w:p>
    <w:p w14:paraId="5CDEFA22" w14:textId="77777777" w:rsidR="00AF2A81" w:rsidRDefault="00AF2A81">
      <w:pPr>
        <w:spacing w:after="0" w:line="240" w:lineRule="auto"/>
        <w:ind w:right="95"/>
        <w:rPr>
          <w:rFonts w:ascii="Arial" w:eastAsia="Arial" w:hAnsi="Arial" w:cs="Arial"/>
        </w:rPr>
      </w:pPr>
    </w:p>
    <w:p w14:paraId="712EC816" w14:textId="77D3FFDD" w:rsidR="00AF2A81" w:rsidRDefault="000E1F0F">
      <w:pPr>
        <w:spacing w:after="0" w:line="240" w:lineRule="auto"/>
        <w:ind w:right="95"/>
        <w:rPr>
          <w:rFonts w:ascii="Arial" w:eastAsia="Arial" w:hAnsi="Arial" w:cs="Arial"/>
          <w:b/>
          <w:u w:val="single"/>
        </w:rPr>
      </w:pPr>
      <w:r>
        <w:rPr>
          <w:rFonts w:ascii="Arial" w:eastAsia="Arial" w:hAnsi="Arial" w:cs="Arial"/>
          <w:b/>
          <w:u w:val="single"/>
        </w:rPr>
        <w:t>Mail Review:</w:t>
      </w:r>
      <w:r w:rsidR="00AB0AD5">
        <w:rPr>
          <w:rFonts w:ascii="Arial" w:eastAsia="Arial" w:hAnsi="Arial" w:cs="Arial"/>
          <w:b/>
          <w:u w:val="single"/>
        </w:rPr>
        <w:t xml:space="preserve"> </w:t>
      </w:r>
      <w:r w:rsidR="00AB0AD5" w:rsidRPr="00AB0AD5">
        <w:rPr>
          <w:rFonts w:ascii="Arial" w:eastAsia="Arial" w:hAnsi="Arial" w:cs="Arial"/>
          <w:b/>
        </w:rPr>
        <w:t>N/A</w:t>
      </w:r>
    </w:p>
    <w:p w14:paraId="2ABED6C0" w14:textId="77777777" w:rsidR="00AF2A81" w:rsidRDefault="00AF2A81">
      <w:pPr>
        <w:spacing w:after="0" w:line="240" w:lineRule="auto"/>
        <w:ind w:right="95"/>
        <w:rPr>
          <w:rFonts w:ascii="Arial" w:eastAsia="Arial" w:hAnsi="Arial" w:cs="Arial"/>
        </w:rPr>
      </w:pPr>
    </w:p>
    <w:p w14:paraId="764146CF" w14:textId="72E7FAA2" w:rsidR="00AF2A81" w:rsidRDefault="000E1F0F">
      <w:pPr>
        <w:spacing w:after="0" w:line="240" w:lineRule="auto"/>
        <w:ind w:right="95"/>
        <w:rPr>
          <w:rFonts w:ascii="Arial" w:eastAsia="Arial" w:hAnsi="Arial" w:cs="Arial"/>
        </w:rPr>
      </w:pPr>
      <w:r>
        <w:rPr>
          <w:rFonts w:ascii="Arial" w:eastAsia="Arial" w:hAnsi="Arial" w:cs="Arial"/>
          <w:b/>
          <w:u w:val="single"/>
        </w:rPr>
        <w:t>Next Meeting Date</w:t>
      </w:r>
      <w:r>
        <w:rPr>
          <w:rFonts w:ascii="Arial" w:eastAsia="Arial" w:hAnsi="Arial" w:cs="Arial"/>
          <w:b/>
        </w:rPr>
        <w:t xml:space="preserve">: </w:t>
      </w:r>
      <w:r w:rsidR="003C682C">
        <w:rPr>
          <w:rFonts w:ascii="Arial" w:eastAsia="Arial" w:hAnsi="Arial" w:cs="Arial"/>
          <w:b/>
        </w:rPr>
        <w:t>2/</w:t>
      </w:r>
      <w:r w:rsidR="00AB0AD5">
        <w:rPr>
          <w:rFonts w:ascii="Arial" w:eastAsia="Arial" w:hAnsi="Arial" w:cs="Arial"/>
          <w:b/>
        </w:rPr>
        <w:t>9</w:t>
      </w:r>
      <w:r w:rsidR="003C682C">
        <w:rPr>
          <w:rFonts w:ascii="Arial" w:eastAsia="Arial" w:hAnsi="Arial" w:cs="Arial"/>
          <w:b/>
        </w:rPr>
        <w:t>/</w:t>
      </w:r>
      <w:r w:rsidR="00BB5791">
        <w:rPr>
          <w:rFonts w:ascii="Arial" w:eastAsia="Arial" w:hAnsi="Arial" w:cs="Arial"/>
          <w:b/>
        </w:rPr>
        <w:t>21</w:t>
      </w:r>
    </w:p>
    <w:p w14:paraId="414662D8" w14:textId="77777777" w:rsidR="00AF2A81" w:rsidRDefault="00AF2A81">
      <w:pPr>
        <w:spacing w:after="0" w:line="240" w:lineRule="auto"/>
        <w:ind w:right="95"/>
        <w:rPr>
          <w:rFonts w:ascii="Arial" w:eastAsia="Arial" w:hAnsi="Arial" w:cs="Arial"/>
        </w:rPr>
      </w:pPr>
    </w:p>
    <w:p w14:paraId="444AC4D2" w14:textId="7EDBA3E1" w:rsidR="00AF2A81" w:rsidRDefault="000E1F0F">
      <w:pPr>
        <w:spacing w:after="0" w:line="240" w:lineRule="auto"/>
        <w:ind w:right="95"/>
        <w:rPr>
          <w:rFonts w:ascii="Arial" w:eastAsia="Arial" w:hAnsi="Arial" w:cs="Arial"/>
          <w:b/>
          <w:u w:val="single"/>
        </w:rPr>
      </w:pPr>
      <w:r>
        <w:rPr>
          <w:rFonts w:ascii="Arial" w:eastAsia="Arial" w:hAnsi="Arial" w:cs="Arial"/>
          <w:b/>
          <w:u w:val="single"/>
        </w:rPr>
        <w:t xml:space="preserve">Adjourn: </w:t>
      </w:r>
      <w:r w:rsidR="00AB0AD5" w:rsidRPr="00AB0AD5">
        <w:rPr>
          <w:rFonts w:ascii="Arial" w:eastAsia="Arial" w:hAnsi="Arial" w:cs="Arial"/>
          <w:b/>
        </w:rPr>
        <w:t>7:06pm</w:t>
      </w:r>
    </w:p>
    <w:p w14:paraId="036D89A7" w14:textId="77777777" w:rsidR="00AF2A81" w:rsidRDefault="00AF2A81">
      <w:pPr>
        <w:spacing w:after="0" w:line="240" w:lineRule="auto"/>
        <w:ind w:right="95"/>
        <w:rPr>
          <w:rFonts w:ascii="Arial" w:eastAsia="Arial" w:hAnsi="Arial" w:cs="Arial"/>
          <w:b/>
          <w:u w:val="single"/>
        </w:rPr>
      </w:pPr>
    </w:p>
    <w:p w14:paraId="1C468B96" w14:textId="77777777" w:rsidR="00AF2A81" w:rsidRDefault="000E1F0F">
      <w:pPr>
        <w:spacing w:after="0" w:line="240" w:lineRule="auto"/>
        <w:ind w:right="95"/>
        <w:rPr>
          <w:rFonts w:ascii="Arial" w:eastAsia="Arial" w:hAnsi="Arial" w:cs="Arial"/>
          <w:b/>
        </w:rPr>
      </w:pPr>
      <w:r>
        <w:rPr>
          <w:rFonts w:ascii="Arial" w:eastAsia="Arial" w:hAnsi="Arial" w:cs="Arial"/>
          <w:b/>
          <w:u w:val="single"/>
        </w:rPr>
        <w:t xml:space="preserve">Notes taken by: </w:t>
      </w:r>
      <w:r>
        <w:rPr>
          <w:rFonts w:ascii="Arial" w:eastAsia="Arial" w:hAnsi="Arial" w:cs="Arial"/>
          <w:b/>
        </w:rPr>
        <w:t>Courtney Grant (District Manager)</w:t>
      </w:r>
    </w:p>
    <w:sectPr w:rsidR="00AF2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81"/>
    <w:rsid w:val="000659F0"/>
    <w:rsid w:val="000A5692"/>
    <w:rsid w:val="000E1F0F"/>
    <w:rsid w:val="000E3BA0"/>
    <w:rsid w:val="000F1E78"/>
    <w:rsid w:val="001D3415"/>
    <w:rsid w:val="002247E4"/>
    <w:rsid w:val="0029328D"/>
    <w:rsid w:val="003B13F8"/>
    <w:rsid w:val="003C682C"/>
    <w:rsid w:val="00494E0C"/>
    <w:rsid w:val="004C20FF"/>
    <w:rsid w:val="00583097"/>
    <w:rsid w:val="005964AC"/>
    <w:rsid w:val="00627762"/>
    <w:rsid w:val="006E2DA6"/>
    <w:rsid w:val="006E7A2D"/>
    <w:rsid w:val="0083673A"/>
    <w:rsid w:val="008B38EF"/>
    <w:rsid w:val="00986D26"/>
    <w:rsid w:val="009A6879"/>
    <w:rsid w:val="00A23BBA"/>
    <w:rsid w:val="00A460C2"/>
    <w:rsid w:val="00AA2966"/>
    <w:rsid w:val="00AB0AD5"/>
    <w:rsid w:val="00AB6D44"/>
    <w:rsid w:val="00AE11E3"/>
    <w:rsid w:val="00AF2A81"/>
    <w:rsid w:val="00AF750C"/>
    <w:rsid w:val="00B02A74"/>
    <w:rsid w:val="00B737CB"/>
    <w:rsid w:val="00BB5791"/>
    <w:rsid w:val="00BE3625"/>
    <w:rsid w:val="00BF701C"/>
    <w:rsid w:val="00C1331E"/>
    <w:rsid w:val="00C75BD9"/>
    <w:rsid w:val="00CB084E"/>
    <w:rsid w:val="00DC7C51"/>
    <w:rsid w:val="00E423B5"/>
    <w:rsid w:val="00EC3EF2"/>
    <w:rsid w:val="00F7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A0FC"/>
  <w15:docId w15:val="{141BDCA8-15D0-47AE-828C-6E3CDEAE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Grant</dc:creator>
  <cp:lastModifiedBy>Courtney Grant</cp:lastModifiedBy>
  <cp:revision>33</cp:revision>
  <dcterms:created xsi:type="dcterms:W3CDTF">2021-01-13T23:43:00Z</dcterms:created>
  <dcterms:modified xsi:type="dcterms:W3CDTF">2021-01-23T16:45:00Z</dcterms:modified>
</cp:coreProperties>
</file>