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3DF9" w14:textId="77777777" w:rsidR="0045117F" w:rsidRPr="0045117F" w:rsidRDefault="0045117F" w:rsidP="0045117F">
      <w:pPr>
        <w:rPr>
          <w:rFonts w:ascii="Times New Roman" w:eastAsia="Times New Roman" w:hAnsi="Times New Roman" w:cs="Times New Roman"/>
          <w:color w:val="000000"/>
        </w:rPr>
      </w:pPr>
      <w:r w:rsidRPr="0045117F">
        <w:rPr>
          <w:rFonts w:ascii="Times New Roman" w:eastAsia="Times New Roman" w:hAnsi="Times New Roman" w:cs="Times New Roman"/>
          <w:color w:val="000000"/>
        </w:rPr>
        <w:t xml:space="preserve">Kelsi is a well-traveled, road tested musician hailing from Baton Rouge, who brings a fresh perspective in her original songs that immediately spark the question, </w:t>
      </w:r>
      <w:r w:rsidRPr="0045117F">
        <w:rPr>
          <w:rFonts w:ascii="Times New Roman" w:eastAsia="Times New Roman" w:hAnsi="Times New Roman" w:cs="Times New Roman"/>
          <w:b/>
          <w:bCs/>
          <w:color w:val="000000"/>
        </w:rPr>
        <w:t>"why am I not hearing this on the radio right now?"</w:t>
      </w:r>
      <w:r w:rsidRPr="0045117F">
        <w:rPr>
          <w:rFonts w:ascii="Times New Roman" w:eastAsia="Times New Roman" w:hAnsi="Times New Roman" w:cs="Times New Roman"/>
          <w:color w:val="000000"/>
        </w:rPr>
        <w:t xml:space="preserve"> Her rhythmic style of playing, powerful emotive voice, and catchy songs that beg you to sing along are what makes this artist prime for growing recognition. </w:t>
      </w:r>
      <w:r w:rsidRPr="0045117F">
        <w:rPr>
          <w:rFonts w:ascii="Times New Roman" w:eastAsia="Times New Roman" w:hAnsi="Times New Roman" w:cs="Times New Roman"/>
          <w:color w:val="000000"/>
        </w:rPr>
        <w:t>Her latest EP release "Becoming" is now streaming!</w:t>
      </w:r>
    </w:p>
    <w:p w14:paraId="27F175A5" w14:textId="77777777" w:rsidR="0045117F" w:rsidRPr="0045117F" w:rsidRDefault="0045117F" w:rsidP="0045117F">
      <w:pPr>
        <w:rPr>
          <w:rFonts w:ascii="Times New Roman" w:eastAsia="Times New Roman" w:hAnsi="Times New Roman" w:cs="Times New Roman"/>
          <w:color w:val="000000"/>
        </w:rPr>
      </w:pPr>
    </w:p>
    <w:p w14:paraId="753B01F8" w14:textId="77777777" w:rsidR="0045117F" w:rsidRPr="0045117F" w:rsidRDefault="0045117F" w:rsidP="0045117F">
      <w:pPr>
        <w:rPr>
          <w:rFonts w:ascii="Times New Roman" w:eastAsia="Times New Roman" w:hAnsi="Times New Roman" w:cs="Times New Roman"/>
          <w:color w:val="000000"/>
        </w:rPr>
      </w:pPr>
      <w:r w:rsidRPr="0045117F">
        <w:rPr>
          <w:rFonts w:ascii="Times New Roman" w:eastAsia="Times New Roman" w:hAnsi="Times New Roman" w:cs="Times New Roman"/>
          <w:color w:val="000000"/>
        </w:rPr>
        <w:br/>
      </w:r>
    </w:p>
    <w:p w14:paraId="55DB2863" w14:textId="77777777" w:rsidR="0045117F" w:rsidRDefault="0045117F">
      <w:bookmarkStart w:id="0" w:name="_GoBack"/>
      <w:bookmarkEnd w:id="0"/>
    </w:p>
    <w:sectPr w:rsidR="0045117F" w:rsidSect="00A4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F"/>
    <w:rsid w:val="0045117F"/>
    <w:rsid w:val="00A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171DF"/>
  <w15:chartTrackingRefBased/>
  <w15:docId w15:val="{CB40A482-5BD1-F247-8CEA-E00B5755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45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2022-11-02T00:22:00Z</dcterms:created>
  <dcterms:modified xsi:type="dcterms:W3CDTF">2022-11-02T00:23:00Z</dcterms:modified>
</cp:coreProperties>
</file>