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A"/>
        <w:tabs>
          <w:tab w:val="left" w:pos="2331"/>
          <w:tab w:val="center" w:pos="4513"/>
        </w:tabs>
        <w:spacing w:after="20" w:line="192" w:lineRule="auto"/>
        <w:rPr>
          <w:rFonts w:ascii="Poppins Regular" w:cs="Poppins Regular" w:hAnsi="Poppins Regular" w:eastAsia="Poppins Regular"/>
          <w:outline w:val="0"/>
          <w:color w:val="161b4e"/>
          <w:sz w:val="20"/>
          <w:szCs w:val="20"/>
          <w:u w:color="000000"/>
          <w14:textFill>
            <w14:solidFill>
              <w14:srgbClr w14:val="161B4E"/>
            </w14:solidFill>
          </w14:textFill>
        </w:rPr>
      </w:pPr>
    </w:p>
    <w:p>
      <w:pPr>
        <w:pStyle w:val="Body A"/>
        <w:tabs>
          <w:tab w:val="left" w:pos="2331"/>
          <w:tab w:val="center" w:pos="4513"/>
        </w:tabs>
        <w:spacing w:after="20" w:line="192" w:lineRule="auto"/>
        <w:rPr>
          <w:rFonts w:ascii="Poppins SemiBold" w:cs="Poppins SemiBold" w:hAnsi="Poppins SemiBold" w:eastAsia="Poppins SemiBold"/>
          <w:outline w:val="0"/>
          <w:color w:val="161b4e"/>
          <w:u w:color="000000"/>
          <w14:textFill>
            <w14:solidFill>
              <w14:srgbClr w14:val="161B4E"/>
            </w14:solidFill>
          </w14:textFill>
        </w:rPr>
      </w:pPr>
    </w:p>
    <w:p>
      <w:pPr>
        <w:pStyle w:val="Default"/>
        <w:bidi w:val="0"/>
        <w:spacing w:before="0" w:line="240" w:lineRule="auto"/>
        <w:ind w:left="0" w:right="0" w:firstLine="0"/>
        <w:jc w:val="left"/>
        <w:rPr>
          <w:rFonts w:ascii="Poppins Regular" w:cs="Poppins Regular" w:hAnsi="Poppins Regular" w:eastAsia="Poppins Regular"/>
          <w:rtl w:val="0"/>
        </w:rPr>
      </w:pPr>
    </w:p>
    <w:p>
      <w:pPr>
        <w:pStyle w:val="Default"/>
        <w:bidi w:val="0"/>
        <w:spacing w:before="0" w:line="240" w:lineRule="auto"/>
        <w:ind w:left="0" w:right="0" w:firstLine="0"/>
        <w:jc w:val="left"/>
        <w:rPr>
          <w:rFonts w:ascii="Poppins Regular" w:cs="Poppins Regular" w:hAnsi="Poppins Regular" w:eastAsia="Poppins Regular"/>
          <w:outline w:val="0"/>
          <w:color w:val="1c2760"/>
          <w:sz w:val="23"/>
          <w:szCs w:val="23"/>
          <w:rtl w:val="0"/>
          <w14:textFill>
            <w14:solidFill>
              <w14:srgbClr w14:val="1D2861"/>
            </w14:solidFill>
          </w14:textFill>
        </w:rPr>
      </w:pPr>
      <w:r>
        <w:rPr>
          <w:rFonts w:ascii="Poppins Regular" w:hAnsi="Poppins Regular"/>
          <w:outline w:val="0"/>
          <w:color w:val="1c2760"/>
          <w:sz w:val="23"/>
          <w:szCs w:val="23"/>
          <w:rtl w:val="0"/>
          <w:lang w:val="en-US"/>
          <w14:textFill>
            <w14:solidFill>
              <w14:srgbClr w14:val="1D2861"/>
            </w14:solidFill>
          </w14:textFill>
        </w:rPr>
        <w:t xml:space="preserve">The County Good Service Award is presented to recognise and acknowledge the outstanding contribution and commitment that any member over the age of 18 years has made to the promotion and enhancement of guiding within Hampshire West. This contribution will be beyond that which is normally expected of any member holding that role or appointment. Involvement at county level should be evident. </w:t>
      </w:r>
    </w:p>
    <w:p>
      <w:pPr>
        <w:pStyle w:val="Default"/>
        <w:bidi w:val="0"/>
        <w:spacing w:before="0" w:line="240" w:lineRule="auto"/>
        <w:ind w:left="0" w:right="0" w:firstLine="0"/>
        <w:jc w:val="left"/>
        <w:rPr>
          <w:rFonts w:ascii="Poppins Regular" w:cs="Poppins Regular" w:hAnsi="Poppins Regular" w:eastAsia="Poppins Regular"/>
          <w:outline w:val="0"/>
          <w:color w:val="000000"/>
          <w:sz w:val="23"/>
          <w:szCs w:val="23"/>
          <w:rtl w:val="0"/>
          <w14:textFill>
            <w14:solidFill>
              <w14:srgbClr w14:val="000000"/>
            </w14:solidFill>
          </w14:textFill>
        </w:rPr>
      </w:pPr>
    </w:p>
    <w:p>
      <w:pPr>
        <w:pStyle w:val="Default"/>
        <w:bidi w:val="0"/>
        <w:spacing w:before="0" w:line="240" w:lineRule="auto"/>
        <w:ind w:left="0" w:right="0" w:firstLine="0"/>
        <w:jc w:val="left"/>
        <w:rPr>
          <w:rFonts w:ascii="Poppins Regular" w:cs="Poppins Regular" w:hAnsi="Poppins Regular" w:eastAsia="Poppins Regular"/>
          <w:outline w:val="0"/>
          <w:color w:val="1c2760"/>
          <w:sz w:val="23"/>
          <w:szCs w:val="23"/>
          <w:rtl w:val="0"/>
          <w14:textFill>
            <w14:solidFill>
              <w14:srgbClr w14:val="1D2861"/>
            </w14:solidFill>
          </w14:textFill>
        </w:rPr>
      </w:pPr>
      <w:r>
        <w:rPr>
          <w:rFonts w:ascii="Poppins Regular" w:hAnsi="Poppins Regular"/>
          <w:outline w:val="0"/>
          <w:color w:val="1c2760"/>
          <w:sz w:val="23"/>
          <w:szCs w:val="23"/>
          <w:rtl w:val="0"/>
          <w:lang w:val="en-US"/>
          <w14:textFill>
            <w14:solidFill>
              <w14:srgbClr w14:val="1D2861"/>
            </w14:solidFill>
          </w14:textFill>
        </w:rPr>
        <w:t xml:space="preserve">Remember, confidentiality must be maintained. Please ensure the neither the nominee nor any family members are made aware of the application. </w:t>
      </w:r>
    </w:p>
    <w:p>
      <w:pPr>
        <w:pStyle w:val="Default"/>
        <w:bidi w:val="0"/>
        <w:spacing w:before="0" w:line="240" w:lineRule="auto"/>
        <w:ind w:left="0" w:right="0" w:firstLine="0"/>
        <w:jc w:val="left"/>
        <w:rPr>
          <w:rFonts w:ascii="Poppins Regular" w:cs="Poppins Regular" w:hAnsi="Poppins Regular" w:eastAsia="Poppins Regular"/>
          <w:outline w:val="0"/>
          <w:color w:val="161b4e"/>
          <w:sz w:val="23"/>
          <w:szCs w:val="23"/>
          <w:u w:color="161b4e"/>
          <w:rtl w:val="0"/>
          <w14:textFill>
            <w14:solidFill>
              <w14:srgbClr w14:val="161B4E"/>
            </w14:solidFill>
          </w14:textFill>
        </w:rPr>
      </w:pPr>
    </w:p>
    <w:p>
      <w:pPr>
        <w:pStyle w:val="Body A"/>
        <w:tabs>
          <w:tab w:val="left" w:pos="2331"/>
          <w:tab w:val="center" w:pos="4513"/>
        </w:tabs>
        <w:spacing w:after="200" w:line="192" w:lineRule="auto"/>
        <w:rPr>
          <w:rFonts w:ascii="Poppins Bold" w:cs="Poppins Bold" w:hAnsi="Poppins Bold" w:eastAsia="Poppins Bold"/>
          <w:outline w:val="0"/>
          <w:color w:val="161b4e"/>
          <w:u w:color="000000"/>
          <w14:textFill>
            <w14:solidFill>
              <w14:srgbClr w14:val="161B4E"/>
            </w14:solidFill>
          </w14:textFill>
        </w:rPr>
      </w:pPr>
      <w:r>
        <w:rPr>
          <w:rFonts w:ascii="Poppins Bold" w:hAnsi="Poppins Bold"/>
          <w:outline w:val="0"/>
          <w:color w:val="161b4e"/>
          <w:u w:color="000000"/>
          <w:rtl w:val="0"/>
          <w:lang w:val="en-US"/>
          <w14:textFill>
            <w14:solidFill>
              <w14:srgbClr w14:val="161B4E"/>
            </w14:solidFill>
          </w14:textFill>
        </w:rPr>
        <w:t>Details of Nominee</w:t>
      </w:r>
    </w:p>
    <w:tbl>
      <w:tblPr>
        <w:tblW w:w="10197" w:type="dxa"/>
        <w:jc w:val="left"/>
        <w:tblInd w:w="21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adfff"/>
        <w:tblLayout w:type="fixed"/>
      </w:tblPr>
      <w:tblGrid>
        <w:gridCol w:w="3291"/>
        <w:gridCol w:w="6906"/>
      </w:tblGrid>
      <w:tr>
        <w:tblPrEx>
          <w:shd w:val="clear" w:color="auto" w:fill="cadfff"/>
        </w:tblPrEx>
        <w:trPr>
          <w:trHeight w:val="663" w:hRule="atLeast"/>
        </w:trPr>
        <w:tc>
          <w:tcPr>
            <w:tcW w:type="dxa" w:w="3291"/>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2 A"/>
            </w:pPr>
            <w:r>
              <w:rPr>
                <w:rFonts w:ascii="Poppins Regular" w:hAnsi="Poppins Regular"/>
                <w:outline w:val="0"/>
                <w:color w:val="161b4e"/>
                <w:sz w:val="22"/>
                <w:szCs w:val="22"/>
                <w:u w:color="161b4e"/>
                <w:shd w:val="nil" w:color="auto" w:fill="auto"/>
                <w:rtl w:val="0"/>
                <w:lang w:val="en-US"/>
                <w14:textFill>
                  <w14:solidFill>
                    <w14:srgbClr w14:val="161B4E"/>
                  </w14:solidFill>
                </w14:textFill>
              </w:rPr>
              <w:t>Name</w:t>
            </w:r>
          </w:p>
        </w:tc>
        <w:tc>
          <w:tcPr>
            <w:tcW w:type="dxa" w:w="690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Body"/>
            </w:pPr>
            <w:r>
              <w:rPr>
                <w:rFonts w:ascii="Poppins Regular" w:cs="Poppins Regular" w:hAnsi="Poppins Regular" w:eastAsia="Poppins Regular"/>
                <w:sz w:val="22"/>
                <w:szCs w:val="22"/>
                <w:shd w:val="nil" w:color="auto" w:fill="auto"/>
                <w:lang w:val="en-US"/>
              </w:rPr>
            </w:r>
          </w:p>
        </w:tc>
      </w:tr>
      <w:tr>
        <w:tblPrEx>
          <w:shd w:val="clear" w:color="auto" w:fill="cadfff"/>
        </w:tblPrEx>
        <w:trPr>
          <w:trHeight w:val="663" w:hRule="atLeast"/>
        </w:trPr>
        <w:tc>
          <w:tcPr>
            <w:tcW w:type="dxa" w:w="3291"/>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2 A"/>
            </w:pPr>
            <w:r>
              <w:rPr>
                <w:rFonts w:ascii="Poppins Regular" w:hAnsi="Poppins Regular"/>
                <w:outline w:val="0"/>
                <w:color w:val="161b4e"/>
                <w:sz w:val="22"/>
                <w:szCs w:val="22"/>
                <w:u w:color="161b4e"/>
                <w:shd w:val="nil" w:color="auto" w:fill="auto"/>
                <w:rtl w:val="0"/>
                <w:lang w:val="en-US"/>
                <w14:textFill>
                  <w14:solidFill>
                    <w14:srgbClr w14:val="161B4E"/>
                  </w14:solidFill>
                </w14:textFill>
              </w:rPr>
              <w:t>Main Girlguiding role</w:t>
            </w:r>
          </w:p>
        </w:tc>
        <w:tc>
          <w:tcPr>
            <w:tcW w:type="dxa" w:w="690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Body"/>
            </w:pPr>
            <w:r>
              <w:rPr>
                <w:rFonts w:ascii="Poppins Regular" w:cs="Poppins Regular" w:hAnsi="Poppins Regular" w:eastAsia="Poppins Regular"/>
                <w:sz w:val="22"/>
                <w:szCs w:val="22"/>
                <w:shd w:val="nil" w:color="auto" w:fill="auto"/>
                <w:lang w:val="en-US"/>
              </w:rPr>
            </w:r>
          </w:p>
        </w:tc>
      </w:tr>
      <w:tr>
        <w:tblPrEx>
          <w:shd w:val="clear" w:color="auto" w:fill="cadfff"/>
        </w:tblPrEx>
        <w:trPr>
          <w:trHeight w:val="663" w:hRule="atLeast"/>
        </w:trPr>
        <w:tc>
          <w:tcPr>
            <w:tcW w:type="dxa" w:w="3291"/>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2 A"/>
            </w:pPr>
            <w:r>
              <w:rPr>
                <w:rFonts w:ascii="Poppins Regular" w:hAnsi="Poppins Regular"/>
                <w:outline w:val="0"/>
                <w:color w:val="161b4e"/>
                <w:sz w:val="22"/>
                <w:szCs w:val="22"/>
                <w:u w:color="161b4e"/>
                <w:shd w:val="nil" w:color="auto" w:fill="auto"/>
                <w:rtl w:val="0"/>
                <w:lang w:val="en-US"/>
                <w14:textFill>
                  <w14:solidFill>
                    <w14:srgbClr w14:val="161B4E"/>
                  </w14:solidFill>
                </w14:textFill>
              </w:rPr>
              <w:t>Unit(s)</w:t>
            </w:r>
          </w:p>
        </w:tc>
        <w:tc>
          <w:tcPr>
            <w:tcW w:type="dxa" w:w="690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Body"/>
            </w:pPr>
            <w:r>
              <w:rPr>
                <w:rFonts w:ascii="Poppins Regular" w:cs="Poppins Regular" w:hAnsi="Poppins Regular" w:eastAsia="Poppins Regular"/>
                <w:sz w:val="22"/>
                <w:szCs w:val="22"/>
                <w:shd w:val="nil" w:color="auto" w:fill="auto"/>
                <w:lang w:val="en-US"/>
              </w:rPr>
            </w:r>
          </w:p>
        </w:tc>
      </w:tr>
      <w:tr>
        <w:tblPrEx>
          <w:shd w:val="clear" w:color="auto" w:fill="cadfff"/>
        </w:tblPrEx>
        <w:trPr>
          <w:trHeight w:val="663" w:hRule="atLeast"/>
        </w:trPr>
        <w:tc>
          <w:tcPr>
            <w:tcW w:type="dxa" w:w="3291"/>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2 A"/>
            </w:pPr>
            <w:r>
              <w:rPr>
                <w:rFonts w:ascii="Poppins Regular" w:hAnsi="Poppins Regular"/>
                <w:outline w:val="0"/>
                <w:color w:val="161b4e"/>
                <w:sz w:val="22"/>
                <w:szCs w:val="22"/>
                <w:u w:color="161b4e"/>
                <w:shd w:val="nil" w:color="auto" w:fill="auto"/>
                <w:rtl w:val="0"/>
                <w:lang w:val="en-US"/>
                <w14:textFill>
                  <w14:solidFill>
                    <w14:srgbClr w14:val="161B4E"/>
                  </w14:solidFill>
                </w14:textFill>
              </w:rPr>
              <w:t>District/Division</w:t>
            </w:r>
          </w:p>
        </w:tc>
        <w:tc>
          <w:tcPr>
            <w:tcW w:type="dxa" w:w="690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Body"/>
            </w:pPr>
            <w:r>
              <w:rPr>
                <w:rFonts w:ascii="Poppins Regular" w:cs="Poppins Regular" w:hAnsi="Poppins Regular" w:eastAsia="Poppins Regular"/>
                <w:sz w:val="22"/>
                <w:szCs w:val="22"/>
                <w:shd w:val="nil" w:color="auto" w:fill="auto"/>
                <w:lang w:val="en-US"/>
              </w:rPr>
            </w:r>
          </w:p>
        </w:tc>
      </w:tr>
    </w:tbl>
    <w:p>
      <w:pPr>
        <w:pStyle w:val="Body A"/>
        <w:widowControl w:val="0"/>
        <w:tabs>
          <w:tab w:val="left" w:pos="2331"/>
          <w:tab w:val="center" w:pos="4513"/>
        </w:tabs>
        <w:spacing w:after="200"/>
        <w:ind w:left="108" w:hanging="108"/>
        <w:rPr>
          <w:rFonts w:ascii="Poppins Bold" w:cs="Poppins Bold" w:hAnsi="Poppins Bold" w:eastAsia="Poppins Bold"/>
          <w:outline w:val="0"/>
          <w:color w:val="161b4e"/>
          <w:u w:color="000000"/>
          <w14:textFill>
            <w14:solidFill>
              <w14:srgbClr w14:val="161B4E"/>
            </w14:solidFill>
          </w14:textFill>
        </w:rPr>
      </w:pPr>
    </w:p>
    <w:p>
      <w:pPr>
        <w:pStyle w:val="Body A"/>
        <w:tabs>
          <w:tab w:val="left" w:pos="2331"/>
          <w:tab w:val="center" w:pos="4513"/>
        </w:tabs>
        <w:spacing w:after="200" w:line="192" w:lineRule="auto"/>
        <w:rPr>
          <w:rFonts w:ascii="Poppins Regular" w:cs="Poppins Regular" w:hAnsi="Poppins Regular" w:eastAsia="Poppins Regular"/>
          <w:outline w:val="0"/>
          <w:color w:val="161b4e"/>
          <w:u w:color="000000"/>
          <w14:textFill>
            <w14:solidFill>
              <w14:srgbClr w14:val="161B4E"/>
            </w14:solidFill>
          </w14:textFill>
        </w:rPr>
      </w:pPr>
    </w:p>
    <w:p>
      <w:pPr>
        <w:pStyle w:val="Body A"/>
        <w:tabs>
          <w:tab w:val="left" w:pos="2331"/>
          <w:tab w:val="center" w:pos="4513"/>
        </w:tabs>
        <w:spacing w:after="200" w:line="192" w:lineRule="auto"/>
        <w:rPr>
          <w:rFonts w:ascii="Poppins Bold" w:cs="Poppins Bold" w:hAnsi="Poppins Bold" w:eastAsia="Poppins Bold"/>
          <w:outline w:val="0"/>
          <w:color w:val="161b4e"/>
          <w:u w:color="000000"/>
          <w14:textFill>
            <w14:solidFill>
              <w14:srgbClr w14:val="161B4E"/>
            </w14:solidFill>
          </w14:textFill>
        </w:rPr>
      </w:pPr>
      <w:r>
        <w:rPr>
          <w:rFonts w:ascii="Poppins Bold" w:hAnsi="Poppins Bold"/>
          <w:outline w:val="0"/>
          <w:color w:val="161b4e"/>
          <w:u w:color="000000"/>
          <w:rtl w:val="0"/>
          <w:lang w:val="en-US"/>
          <w14:textFill>
            <w14:solidFill>
              <w14:srgbClr w14:val="161B4E"/>
            </w14:solidFill>
          </w14:textFill>
        </w:rPr>
        <w:t>Details of Supporter</w:t>
      </w:r>
    </w:p>
    <w:tbl>
      <w:tblPr>
        <w:tblW w:w="10197" w:type="dxa"/>
        <w:jc w:val="left"/>
        <w:tblInd w:w="21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adfff"/>
        <w:tblLayout w:type="fixed"/>
      </w:tblPr>
      <w:tblGrid>
        <w:gridCol w:w="3291"/>
        <w:gridCol w:w="6906"/>
      </w:tblGrid>
      <w:tr>
        <w:tblPrEx>
          <w:shd w:val="clear" w:color="auto" w:fill="cadfff"/>
        </w:tblPrEx>
        <w:trPr>
          <w:trHeight w:val="663" w:hRule="atLeast"/>
        </w:trPr>
        <w:tc>
          <w:tcPr>
            <w:tcW w:type="dxa" w:w="3291"/>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2 A"/>
            </w:pPr>
            <w:r>
              <w:rPr>
                <w:rFonts w:ascii="Poppins Regular" w:hAnsi="Poppins Regular"/>
                <w:outline w:val="0"/>
                <w:color w:val="161b4e"/>
                <w:sz w:val="22"/>
                <w:szCs w:val="22"/>
                <w:u w:color="161b4e"/>
                <w:rtl w:val="0"/>
                <w:lang w:val="en-US"/>
                <w14:textFill>
                  <w14:solidFill>
                    <w14:srgbClr w14:val="161B4E"/>
                  </w14:solidFill>
                </w14:textFill>
              </w:rPr>
              <w:t>Name</w:t>
            </w:r>
          </w:p>
        </w:tc>
        <w:tc>
          <w:tcPr>
            <w:tcW w:type="dxa" w:w="690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Body"/>
            </w:pPr>
            <w:r>
              <w:rPr>
                <w:rFonts w:ascii="Poppins Regular" w:cs="Poppins Regular" w:hAnsi="Poppins Regular" w:eastAsia="Poppins Regular"/>
                <w:sz w:val="22"/>
                <w:szCs w:val="22"/>
                <w:shd w:val="nil" w:color="auto" w:fill="auto"/>
                <w:lang w:val="en-US"/>
              </w:rPr>
            </w:r>
          </w:p>
        </w:tc>
      </w:tr>
      <w:tr>
        <w:tblPrEx>
          <w:shd w:val="clear" w:color="auto" w:fill="cadfff"/>
        </w:tblPrEx>
        <w:trPr>
          <w:trHeight w:val="681" w:hRule="atLeast"/>
        </w:trPr>
        <w:tc>
          <w:tcPr>
            <w:tcW w:type="dxa" w:w="3291"/>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2 A"/>
              <w:rPr>
                <w:rFonts w:ascii="Poppins Regular" w:cs="Poppins Regular" w:hAnsi="Poppins Regular" w:eastAsia="Poppins Regular"/>
                <w:outline w:val="0"/>
                <w:color w:val="161b4e"/>
                <w:sz w:val="22"/>
                <w:szCs w:val="22"/>
                <w14:textFill>
                  <w14:solidFill>
                    <w14:srgbClr w14:val="161B4E"/>
                  </w14:solidFill>
                </w14:textFill>
              </w:rPr>
            </w:pPr>
            <w:r>
              <w:rPr>
                <w:rFonts w:ascii="Poppins Regular" w:hAnsi="Poppins Regular"/>
                <w:outline w:val="0"/>
                <w:color w:val="161b4e"/>
                <w:sz w:val="22"/>
                <w:szCs w:val="22"/>
                <w:u w:color="161b4e"/>
                <w:rtl w:val="0"/>
                <w:lang w:val="en-US"/>
                <w14:textFill>
                  <w14:solidFill>
                    <w14:srgbClr w14:val="161B4E"/>
                  </w14:solidFill>
                </w14:textFill>
              </w:rPr>
              <w:t>Membership number</w:t>
            </w:r>
            <w:r>
              <w:rPr>
                <w:rFonts w:ascii="Poppins Regular" w:hAnsi="Poppins Regular"/>
                <w:outline w:val="0"/>
                <w:color w:val="161b4e"/>
                <w:sz w:val="22"/>
                <w:szCs w:val="22"/>
                <w:u w:color="161b4e"/>
                <w:rtl w:val="0"/>
                <w:lang w:val="en-US"/>
                <w14:textFill>
                  <w14:solidFill>
                    <w14:srgbClr w14:val="161B4E"/>
                  </w14:solidFill>
                </w14:textFill>
              </w:rPr>
              <w:t xml:space="preserve"> </w:t>
            </w:r>
          </w:p>
          <w:p>
            <w:pPr>
              <w:pStyle w:val="Default"/>
              <w:bidi w:val="0"/>
              <w:spacing w:before="0" w:line="240" w:lineRule="auto"/>
              <w:ind w:left="0" w:right="0" w:firstLine="0"/>
              <w:jc w:val="left"/>
              <w:rPr>
                <w:rtl w:val="0"/>
              </w:rPr>
            </w:pPr>
            <w:r>
              <w:rPr>
                <w:rFonts w:ascii="Poppins Regular" w:hAnsi="Poppins Regular"/>
                <w:outline w:val="0"/>
                <w:color w:val="161b4e"/>
                <w:sz w:val="24"/>
                <w:szCs w:val="24"/>
                <w:rtl w:val="0"/>
                <w14:textFill>
                  <w14:solidFill>
                    <w14:srgbClr w14:val="161B4E"/>
                  </w14:solidFill>
                </w14:textFill>
              </w:rPr>
              <w:t xml:space="preserve"> </w:t>
            </w:r>
            <w:r>
              <w:rPr>
                <w:rFonts w:ascii="Poppins Regular" w:hAnsi="Poppins Regular"/>
                <w:outline w:val="0"/>
                <w:color w:val="161b4e"/>
                <w:sz w:val="22"/>
                <w:szCs w:val="22"/>
                <w:rtl w:val="0"/>
                <w:lang w:val="en-US"/>
                <w14:textFill>
                  <w14:solidFill>
                    <w14:srgbClr w14:val="161B4E"/>
                  </w14:solidFill>
                </w14:textFill>
              </w:rPr>
              <w:t xml:space="preserve">(if applicable) </w:t>
            </w:r>
          </w:p>
        </w:tc>
        <w:tc>
          <w:tcPr>
            <w:tcW w:type="dxa" w:w="690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Body"/>
            </w:pPr>
            <w:r>
              <w:rPr>
                <w:rFonts w:ascii="Poppins Regular" w:cs="Poppins Regular" w:hAnsi="Poppins Regular" w:eastAsia="Poppins Regular"/>
                <w:sz w:val="22"/>
                <w:szCs w:val="22"/>
                <w:shd w:val="nil" w:color="auto" w:fill="auto"/>
                <w:lang w:val="en-US"/>
              </w:rPr>
            </w:r>
          </w:p>
        </w:tc>
      </w:tr>
      <w:tr>
        <w:tblPrEx>
          <w:shd w:val="clear" w:color="auto" w:fill="cadfff"/>
        </w:tblPrEx>
        <w:trPr>
          <w:trHeight w:val="681" w:hRule="atLeast"/>
        </w:trPr>
        <w:tc>
          <w:tcPr>
            <w:tcW w:type="dxa" w:w="3291"/>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2 A"/>
              <w:rPr>
                <w:rFonts w:ascii="Poppins Regular" w:cs="Poppins Regular" w:hAnsi="Poppins Regular" w:eastAsia="Poppins Regular"/>
                <w:outline w:val="0"/>
                <w:color w:val="161b4e"/>
                <w:sz w:val="22"/>
                <w:szCs w:val="22"/>
                <w:u w:color="161b4e"/>
                <w14:textFill>
                  <w14:solidFill>
                    <w14:srgbClr w14:val="161B4E"/>
                  </w14:solidFill>
                </w14:textFill>
              </w:rPr>
            </w:pPr>
            <w:r>
              <w:rPr>
                <w:rFonts w:ascii="Poppins Regular" w:hAnsi="Poppins Regular"/>
                <w:outline w:val="0"/>
                <w:color w:val="161b4e"/>
                <w:sz w:val="22"/>
                <w:szCs w:val="22"/>
                <w:u w:color="161b4e"/>
                <w:rtl w:val="0"/>
                <w:lang w:val="en-US"/>
                <w14:textFill>
                  <w14:solidFill>
                    <w14:srgbClr w14:val="161B4E"/>
                  </w14:solidFill>
                </w14:textFill>
              </w:rPr>
              <w:t>Girlguiding role(s)</w:t>
            </w:r>
            <w:r>
              <w:rPr>
                <w:rFonts w:ascii="Poppins Regular" w:hAnsi="Poppins Regular"/>
                <w:outline w:val="0"/>
                <w:color w:val="161b4e"/>
                <w:sz w:val="22"/>
                <w:szCs w:val="22"/>
                <w:u w:color="161b4e"/>
                <w:rtl w:val="0"/>
                <w:lang w:val="en-US"/>
                <w14:textFill>
                  <w14:solidFill>
                    <w14:srgbClr w14:val="161B4E"/>
                  </w14:solidFill>
                </w14:textFill>
              </w:rPr>
              <w:t xml:space="preserve"> </w:t>
            </w:r>
          </w:p>
          <w:p>
            <w:pPr>
              <w:pStyle w:val="Default"/>
              <w:bidi w:val="0"/>
              <w:spacing w:before="0" w:line="240" w:lineRule="auto"/>
              <w:ind w:left="0" w:right="0" w:firstLine="0"/>
              <w:jc w:val="left"/>
              <w:rPr>
                <w:rtl w:val="0"/>
              </w:rPr>
            </w:pPr>
            <w:r>
              <w:rPr>
                <w:rFonts w:ascii="Poppins Regular" w:hAnsi="Poppins Regular"/>
                <w:outline w:val="0"/>
                <w:color w:val="161b4e"/>
                <w:sz w:val="24"/>
                <w:szCs w:val="24"/>
                <w:rtl w:val="0"/>
                <w14:textFill>
                  <w14:solidFill>
                    <w14:srgbClr w14:val="161B4E"/>
                  </w14:solidFill>
                </w14:textFill>
              </w:rPr>
              <w:t xml:space="preserve"> </w:t>
            </w:r>
            <w:r>
              <w:rPr>
                <w:rFonts w:ascii="Poppins Regular" w:hAnsi="Poppins Regular"/>
                <w:outline w:val="0"/>
                <w:color w:val="161b4e"/>
                <w:sz w:val="22"/>
                <w:szCs w:val="22"/>
                <w:rtl w:val="0"/>
                <w:lang w:val="en-US"/>
                <w14:textFill>
                  <w14:solidFill>
                    <w14:srgbClr w14:val="161B4E"/>
                  </w14:solidFill>
                </w14:textFill>
              </w:rPr>
              <w:t xml:space="preserve">(if applicable) </w:t>
            </w:r>
          </w:p>
        </w:tc>
        <w:tc>
          <w:tcPr>
            <w:tcW w:type="dxa" w:w="690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r>
      <w:tr>
        <w:tblPrEx>
          <w:shd w:val="clear" w:color="auto" w:fill="cadfff"/>
        </w:tblPrEx>
        <w:trPr>
          <w:trHeight w:val="681" w:hRule="atLeast"/>
        </w:trPr>
        <w:tc>
          <w:tcPr>
            <w:tcW w:type="dxa" w:w="3291"/>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2 A"/>
              <w:rPr>
                <w:rFonts w:ascii="Poppins Regular" w:cs="Poppins Regular" w:hAnsi="Poppins Regular" w:eastAsia="Poppins Regular"/>
                <w:outline w:val="0"/>
                <w:color w:val="161b4e"/>
                <w:sz w:val="22"/>
                <w:szCs w:val="22"/>
                <w14:textFill>
                  <w14:solidFill>
                    <w14:srgbClr w14:val="161B4E"/>
                  </w14:solidFill>
                </w14:textFill>
              </w:rPr>
            </w:pPr>
            <w:r>
              <w:rPr>
                <w:rFonts w:ascii="Poppins Regular" w:hAnsi="Poppins Regular"/>
                <w:outline w:val="0"/>
                <w:color w:val="161b4e"/>
                <w:sz w:val="22"/>
                <w:szCs w:val="22"/>
                <w:u w:color="161b4e"/>
                <w:rtl w:val="0"/>
                <w:lang w:val="en-US"/>
                <w14:textFill>
                  <w14:solidFill>
                    <w14:srgbClr w14:val="161B4E"/>
                  </w14:solidFill>
                </w14:textFill>
              </w:rPr>
              <w:t>District/Division</w:t>
            </w:r>
            <w:r>
              <w:rPr>
                <w:rFonts w:ascii="Poppins Regular" w:hAnsi="Poppins Regular"/>
                <w:outline w:val="0"/>
                <w:color w:val="161b4e"/>
                <w:sz w:val="22"/>
                <w:szCs w:val="22"/>
                <w:u w:color="161b4e"/>
                <w:rtl w:val="0"/>
                <w:lang w:val="en-US"/>
                <w14:textFill>
                  <w14:solidFill>
                    <w14:srgbClr w14:val="161B4E"/>
                  </w14:solidFill>
                </w14:textFill>
              </w:rPr>
              <w:t xml:space="preserve"> </w:t>
            </w:r>
          </w:p>
          <w:p>
            <w:pPr>
              <w:pStyle w:val="Default"/>
              <w:bidi w:val="0"/>
              <w:spacing w:before="0" w:line="240" w:lineRule="auto"/>
              <w:ind w:left="0" w:right="0" w:firstLine="0"/>
              <w:jc w:val="left"/>
              <w:rPr>
                <w:rtl w:val="0"/>
              </w:rPr>
            </w:pPr>
            <w:r>
              <w:rPr>
                <w:rFonts w:ascii="Poppins Regular" w:hAnsi="Poppins Regular"/>
                <w:outline w:val="0"/>
                <w:color w:val="161b4e"/>
                <w:sz w:val="24"/>
                <w:szCs w:val="24"/>
                <w:rtl w:val="0"/>
                <w14:textFill>
                  <w14:solidFill>
                    <w14:srgbClr w14:val="161B4E"/>
                  </w14:solidFill>
                </w14:textFill>
              </w:rPr>
              <w:t xml:space="preserve"> </w:t>
            </w:r>
            <w:r>
              <w:rPr>
                <w:rFonts w:ascii="Poppins Regular" w:hAnsi="Poppins Regular"/>
                <w:outline w:val="0"/>
                <w:color w:val="161b4e"/>
                <w:sz w:val="22"/>
                <w:szCs w:val="22"/>
                <w:rtl w:val="0"/>
                <w:lang w:val="en-US"/>
                <w14:textFill>
                  <w14:solidFill>
                    <w14:srgbClr w14:val="161B4E"/>
                  </w14:solidFill>
                </w14:textFill>
              </w:rPr>
              <w:t xml:space="preserve">(if applicable) </w:t>
            </w:r>
          </w:p>
        </w:tc>
        <w:tc>
          <w:tcPr>
            <w:tcW w:type="dxa" w:w="690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Body"/>
            </w:pPr>
            <w:r>
              <w:rPr>
                <w:rFonts w:ascii="Poppins Regular" w:cs="Poppins Regular" w:hAnsi="Poppins Regular" w:eastAsia="Poppins Regular"/>
                <w:sz w:val="22"/>
                <w:szCs w:val="22"/>
                <w:shd w:val="nil" w:color="auto" w:fill="auto"/>
                <w:lang w:val="en-US"/>
              </w:rPr>
            </w:r>
          </w:p>
        </w:tc>
      </w:tr>
      <w:tr>
        <w:tblPrEx>
          <w:shd w:val="clear" w:color="auto" w:fill="cadfff"/>
        </w:tblPrEx>
        <w:trPr>
          <w:trHeight w:val="663" w:hRule="atLeast"/>
        </w:trPr>
        <w:tc>
          <w:tcPr>
            <w:tcW w:type="dxa" w:w="3291"/>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2 A"/>
            </w:pPr>
            <w:r>
              <w:rPr>
                <w:rFonts w:ascii="Poppins Regular" w:hAnsi="Poppins Regular"/>
                <w:outline w:val="0"/>
                <w:color w:val="161b4e"/>
                <w:sz w:val="22"/>
                <w:szCs w:val="22"/>
                <w:u w:color="161b4e"/>
                <w:rtl w:val="0"/>
                <w:lang w:val="en-US"/>
                <w14:textFill>
                  <w14:solidFill>
                    <w14:srgbClr w14:val="161B4E"/>
                  </w14:solidFill>
                </w14:textFill>
              </w:rPr>
              <w:t>Signature</w:t>
            </w:r>
          </w:p>
        </w:tc>
        <w:tc>
          <w:tcPr>
            <w:tcW w:type="dxa" w:w="690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Body"/>
            </w:pPr>
            <w:r>
              <w:rPr>
                <w:rFonts w:ascii="Poppins Regular" w:cs="Poppins Regular" w:hAnsi="Poppins Regular" w:eastAsia="Poppins Regular"/>
                <w:sz w:val="22"/>
                <w:szCs w:val="22"/>
                <w:shd w:val="nil" w:color="auto" w:fill="auto"/>
                <w:lang w:val="en-US"/>
              </w:rPr>
            </w:r>
          </w:p>
        </w:tc>
      </w:tr>
      <w:tr>
        <w:tblPrEx>
          <w:shd w:val="clear" w:color="auto" w:fill="cadfff"/>
        </w:tblPrEx>
        <w:trPr>
          <w:trHeight w:val="663" w:hRule="atLeast"/>
        </w:trPr>
        <w:tc>
          <w:tcPr>
            <w:tcW w:type="dxa" w:w="3291"/>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2 A"/>
            </w:pPr>
            <w:r>
              <w:rPr>
                <w:rFonts w:ascii="Poppins Regular" w:hAnsi="Poppins Regular"/>
                <w:outline w:val="0"/>
                <w:color w:val="161b4e"/>
                <w:sz w:val="22"/>
                <w:szCs w:val="22"/>
                <w:u w:color="161b4e"/>
                <w:rtl w:val="0"/>
                <w:lang w:val="en-US"/>
                <w14:textFill>
                  <w14:solidFill>
                    <w14:srgbClr w14:val="161B4E"/>
                  </w14:solidFill>
                </w14:textFill>
              </w:rPr>
              <w:t xml:space="preserve">Date </w:t>
            </w:r>
            <w:r>
              <w:rPr>
                <w:rFonts w:ascii="Poppins Regular" w:cs="Poppins Regular" w:hAnsi="Poppins Regular" w:eastAsia="Poppins Regular"/>
                <w:outline w:val="0"/>
                <w:color w:val="161b4e"/>
                <w:sz w:val="22"/>
                <w:szCs w:val="22"/>
                <w:u w:color="161b4e"/>
                <w14:textFill>
                  <w14:solidFill>
                    <w14:srgbClr w14:val="161B4E"/>
                  </w14:solidFill>
                </w14:textFill>
              </w:rPr>
            </w:r>
          </w:p>
        </w:tc>
        <w:tc>
          <w:tcPr>
            <w:tcW w:type="dxa" w:w="690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r>
    </w:tbl>
    <w:p>
      <w:pPr>
        <w:pStyle w:val="Body A"/>
        <w:widowControl w:val="0"/>
        <w:tabs>
          <w:tab w:val="left" w:pos="2331"/>
          <w:tab w:val="center" w:pos="4513"/>
        </w:tabs>
        <w:spacing w:after="200"/>
        <w:ind w:left="108" w:hanging="108"/>
        <w:rPr>
          <w:rFonts w:ascii="Poppins Bold" w:cs="Poppins Bold" w:hAnsi="Poppins Bold" w:eastAsia="Poppins Bold"/>
          <w:outline w:val="0"/>
          <w:color w:val="161b4e"/>
          <w:u w:color="000000"/>
          <w14:textFill>
            <w14:solidFill>
              <w14:srgbClr w14:val="161B4E"/>
            </w14:solidFill>
          </w14:textFill>
        </w:rPr>
      </w:pPr>
    </w:p>
    <w:p>
      <w:pPr>
        <w:pStyle w:val="Body A"/>
        <w:tabs>
          <w:tab w:val="left" w:pos="2331"/>
          <w:tab w:val="center" w:pos="4513"/>
        </w:tabs>
        <w:spacing w:after="200" w:line="192" w:lineRule="auto"/>
        <w:rPr>
          <w:rFonts w:ascii="Poppins Regular" w:cs="Poppins Regular" w:hAnsi="Poppins Regular" w:eastAsia="Poppins Regular"/>
          <w:outline w:val="0"/>
          <w:color w:val="161b4e"/>
          <w:u w:color="000000"/>
          <w14:textFill>
            <w14:solidFill>
              <w14:srgbClr w14:val="161B4E"/>
            </w14:solidFill>
          </w14:textFill>
        </w:rPr>
      </w:pPr>
    </w:p>
    <w:p>
      <w:pPr>
        <w:pStyle w:val="Body A"/>
        <w:tabs>
          <w:tab w:val="left" w:pos="2331"/>
          <w:tab w:val="center" w:pos="4513"/>
        </w:tabs>
        <w:spacing w:after="200" w:line="192" w:lineRule="auto"/>
        <w:rPr>
          <w:rFonts w:ascii="Poppins Regular" w:cs="Poppins Regular" w:hAnsi="Poppins Regular" w:eastAsia="Poppins Regular"/>
          <w:outline w:val="0"/>
          <w:color w:val="161b4e"/>
          <w:u w:color="000000"/>
          <w14:textFill>
            <w14:solidFill>
              <w14:srgbClr w14:val="161B4E"/>
            </w14:solidFill>
          </w14:textFill>
        </w:rPr>
      </w:pPr>
    </w:p>
    <w:p>
      <w:pPr>
        <w:pStyle w:val="Body A"/>
        <w:tabs>
          <w:tab w:val="left" w:pos="2331"/>
          <w:tab w:val="center" w:pos="4513"/>
        </w:tabs>
        <w:spacing w:after="200" w:line="192" w:lineRule="auto"/>
        <w:rPr>
          <w:rFonts w:ascii="Poppins Regular" w:cs="Poppins Regular" w:hAnsi="Poppins Regular" w:eastAsia="Poppins Regular"/>
          <w:outline w:val="0"/>
          <w:color w:val="161b4e"/>
          <w:u w:color="000000"/>
          <w14:textFill>
            <w14:solidFill>
              <w14:srgbClr w14:val="161B4E"/>
            </w14:solidFill>
          </w14:textFill>
        </w:rPr>
      </w:pPr>
    </w:p>
    <w:p>
      <w:pPr>
        <w:pStyle w:val="Body A"/>
        <w:tabs>
          <w:tab w:val="left" w:pos="2331"/>
          <w:tab w:val="center" w:pos="4513"/>
        </w:tabs>
        <w:spacing w:after="200" w:line="192" w:lineRule="auto"/>
        <w:rPr>
          <w:rFonts w:ascii="Poppins Regular" w:cs="Poppins Regular" w:hAnsi="Poppins Regular" w:eastAsia="Poppins Regular"/>
          <w:outline w:val="0"/>
          <w:color w:val="161b4e"/>
          <w:sz w:val="24"/>
          <w:szCs w:val="24"/>
          <w:u w:color="000000"/>
          <w14:textFill>
            <w14:solidFill>
              <w14:srgbClr w14:val="161B4E"/>
            </w14:solidFill>
          </w14:textFill>
        </w:rPr>
      </w:pPr>
      <w:r>
        <w:rPr>
          <w:rFonts w:ascii="Poppins Regular" w:hAnsi="Poppins Regular"/>
          <w:outline w:val="0"/>
          <w:color w:val="161b4e"/>
          <w:sz w:val="24"/>
          <w:szCs w:val="24"/>
          <w:u w:color="000000"/>
          <w:rtl w:val="0"/>
          <w:lang w:val="en-US"/>
          <w14:textFill>
            <w14:solidFill>
              <w14:srgbClr w14:val="161B4E"/>
            </w14:solidFill>
          </w14:textFill>
        </w:rPr>
        <w:t xml:space="preserve">Please give as much information as possible to allow the Awards Committee to consider the application. </w:t>
      </w:r>
    </w:p>
    <w:p>
      <w:pPr>
        <w:pStyle w:val="Body A"/>
        <w:tabs>
          <w:tab w:val="left" w:pos="2331"/>
          <w:tab w:val="center" w:pos="4513"/>
        </w:tabs>
        <w:spacing w:after="200" w:line="192" w:lineRule="auto"/>
        <w:rPr>
          <w:rFonts w:ascii="Poppins Regular" w:cs="Poppins Regular" w:hAnsi="Poppins Regular" w:eastAsia="Poppins Regular"/>
          <w:outline w:val="0"/>
          <w:color w:val="161b4e"/>
          <w:sz w:val="24"/>
          <w:szCs w:val="24"/>
          <w:u w:color="000000"/>
          <w14:textFill>
            <w14:solidFill>
              <w14:srgbClr w14:val="161B4E"/>
            </w14:solidFill>
          </w14:textFill>
        </w:rPr>
      </w:pPr>
      <w:r>
        <w:rPr>
          <w:rFonts w:ascii="Poppins Regular" w:hAnsi="Poppins Regular"/>
          <w:outline w:val="0"/>
          <w:color w:val="161b4e"/>
          <w:sz w:val="24"/>
          <w:szCs w:val="24"/>
          <w:u w:color="000000"/>
          <w:rtl w:val="0"/>
          <w:lang w:val="en-US"/>
          <w14:textFill>
            <w14:solidFill>
              <w14:srgbClr w14:val="161B4E"/>
            </w14:solidFill>
          </w14:textFill>
        </w:rPr>
        <w:t>There are five sections to complete, although section 5 is optional.</w:t>
      </w:r>
    </w:p>
    <w:p>
      <w:pPr>
        <w:pStyle w:val="Body A"/>
        <w:tabs>
          <w:tab w:val="left" w:pos="2331"/>
          <w:tab w:val="center" w:pos="4513"/>
        </w:tabs>
        <w:spacing w:after="200" w:line="192" w:lineRule="auto"/>
        <w:rPr>
          <w:rFonts w:ascii="Poppins Regular" w:cs="Poppins Regular" w:hAnsi="Poppins Regular" w:eastAsia="Poppins Regular"/>
          <w:outline w:val="0"/>
          <w:color w:val="161b4e"/>
          <w:sz w:val="24"/>
          <w:szCs w:val="24"/>
          <w:u w:color="000000"/>
          <w14:textFill>
            <w14:solidFill>
              <w14:srgbClr w14:val="161B4E"/>
            </w14:solidFill>
          </w14:textFill>
        </w:rPr>
      </w:pPr>
      <w:r>
        <w:rPr>
          <w:rFonts w:ascii="Poppins Regular" w:hAnsi="Poppins Regular"/>
          <w:outline w:val="0"/>
          <w:color w:val="161b4e"/>
          <w:sz w:val="24"/>
          <w:szCs w:val="24"/>
          <w:u w:color="000000"/>
          <w:rtl w:val="0"/>
          <w:lang w:val="en-US"/>
          <w14:textFill>
            <w14:solidFill>
              <w14:srgbClr w14:val="161B4E"/>
            </w14:solidFill>
          </w14:textFill>
        </w:rPr>
        <w:t>You can complete this form digitally or it can be handwritten. It should be returned to the person making the nomination to be submitted with the other supporting documents.</w:t>
      </w:r>
    </w:p>
    <w:p>
      <w:pPr>
        <w:pStyle w:val="Body A"/>
        <w:tabs>
          <w:tab w:val="left" w:pos="2331"/>
          <w:tab w:val="center" w:pos="4513"/>
        </w:tabs>
        <w:spacing w:after="200" w:line="192" w:lineRule="auto"/>
        <w:rPr>
          <w:rFonts w:ascii="Poppins Bold" w:cs="Poppins Bold" w:hAnsi="Poppins Bold" w:eastAsia="Poppins Bold"/>
          <w:outline w:val="0"/>
          <w:color w:val="161b4e"/>
          <w:sz w:val="24"/>
          <w:szCs w:val="24"/>
          <w:u w:color="000000"/>
          <w14:textFill>
            <w14:solidFill>
              <w14:srgbClr w14:val="161B4E"/>
            </w14:solidFill>
          </w14:textFill>
        </w:rPr>
      </w:pPr>
      <w:r>
        <w:rPr>
          <w:rFonts w:ascii="Poppins Bold" w:hAnsi="Poppins Bold"/>
          <w:outline w:val="0"/>
          <w:color w:val="161b4e"/>
          <w:sz w:val="24"/>
          <w:szCs w:val="24"/>
          <w:u w:color="000000"/>
          <w:rtl w:val="0"/>
          <w:lang w:val="en-US"/>
          <w14:textFill>
            <w14:solidFill>
              <w14:srgbClr w14:val="161B4E"/>
            </w14:solidFill>
          </w14:textFill>
        </w:rPr>
        <w:t>Nominee</w:t>
      </w:r>
      <w:r>
        <w:rPr>
          <w:rFonts w:ascii="Poppins Bold" w:hAnsi="Poppins Bold" w:hint="default"/>
          <w:outline w:val="0"/>
          <w:color w:val="161b4e"/>
          <w:sz w:val="24"/>
          <w:szCs w:val="24"/>
          <w:u w:color="000000"/>
          <w:rtl w:val="0"/>
          <w:lang w:val="en-US"/>
          <w14:textFill>
            <w14:solidFill>
              <w14:srgbClr w14:val="161B4E"/>
            </w14:solidFill>
          </w14:textFill>
        </w:rPr>
        <w:t>’</w:t>
      </w:r>
      <w:r>
        <w:rPr>
          <w:rFonts w:ascii="Poppins Bold" w:hAnsi="Poppins Bold"/>
          <w:outline w:val="0"/>
          <w:color w:val="161b4e"/>
          <w:sz w:val="24"/>
          <w:szCs w:val="24"/>
          <w:u w:color="000000"/>
          <w:rtl w:val="0"/>
          <w:lang w:val="en-US"/>
          <w14:textFill>
            <w14:solidFill>
              <w14:srgbClr w14:val="161B4E"/>
            </w14:solidFill>
          </w14:textFill>
        </w:rPr>
        <w:t>s name:</w:t>
      </w:r>
    </w:p>
    <w:tbl>
      <w:tblPr>
        <w:tblW w:w="10343"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adfff"/>
        <w:tblLayout w:type="fixed"/>
      </w:tblPr>
      <w:tblGrid>
        <w:gridCol w:w="10343"/>
      </w:tblGrid>
      <w:tr>
        <w:tblPrEx>
          <w:shd w:val="clear" w:color="auto" w:fill="cadfff"/>
        </w:tblPrEx>
        <w:trPr>
          <w:trHeight w:val="1948" w:hRule="atLeast"/>
        </w:trPr>
        <w:tc>
          <w:tcPr>
            <w:tcW w:type="dxa" w:w="1034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numPr>
                <w:ilvl w:val="0"/>
                <w:numId w:val="1"/>
              </w:numPr>
              <w:spacing w:after="200"/>
              <w:rPr>
                <w:rFonts w:ascii="Poppins Bold" w:hAnsi="Poppins Bold"/>
                <w:outline w:val="0"/>
                <w:color w:val="161b4e"/>
                <w:lang w:val="en-US"/>
                <w14:textFill>
                  <w14:solidFill>
                    <w14:srgbClr w14:val="161B4E"/>
                  </w14:solidFill>
                </w14:textFill>
              </w:rPr>
            </w:pPr>
            <w:r>
              <w:rPr>
                <w:rFonts w:ascii="Poppins Regular" w:hAnsi="Poppins Regular"/>
                <w:outline w:val="0"/>
                <w:color w:val="161b4e"/>
                <w:u w:color="161b4e"/>
                <w:shd w:val="nil" w:color="auto" w:fill="auto"/>
                <w:rtl w:val="0"/>
                <w:lang w:val="en-US"/>
                <w14:textFill>
                  <w14:solidFill>
                    <w14:srgbClr w14:val="161B4E"/>
                  </w14:solidFill>
                </w14:textFill>
              </w:rPr>
              <w:t>How do you know the nominee</w:t>
            </w:r>
            <w:r>
              <w:rPr>
                <w:rFonts w:ascii="Poppins Regular" w:hAnsi="Poppins Regular"/>
                <w:outline w:val="0"/>
                <w:color w:val="161b4e"/>
                <w:shd w:val="nil" w:color="auto" w:fill="auto"/>
                <w:rtl w:val="0"/>
                <w:lang w:val="en-US"/>
                <w14:textFill>
                  <w14:solidFill>
                    <w14:srgbClr w14:val="161B4E"/>
                  </w14:solidFill>
                </w14:textFill>
              </w:rPr>
              <w:t>?</w:t>
            </w:r>
            <w:r>
              <w:rPr>
                <w:rFonts w:ascii="Poppins Bold" w:hAnsi="Poppins Bold"/>
                <w:outline w:val="0"/>
                <w:color w:val="161b4e"/>
                <w:shd w:val="nil" w:color="auto" w:fill="auto"/>
                <w:rtl w:val="0"/>
                <w:lang w:val="en-US"/>
                <w14:textFill>
                  <w14:solidFill>
                    <w14:srgbClr w14:val="161B4E"/>
                  </w14:solidFill>
                </w14:textFill>
              </w:rPr>
              <w:t xml:space="preserve"> </w:t>
            </w:r>
          </w:p>
          <w:p>
            <w:pPr>
              <w:pStyle w:val="Body A"/>
              <w:tabs>
                <w:tab w:val="left" w:pos="2331"/>
                <w:tab w:val="center" w:pos="4513"/>
              </w:tabs>
              <w:spacing w:after="200"/>
              <w:ind w:left="720" w:firstLine="0"/>
              <w:rPr>
                <w:rFonts w:ascii="Poppins Bold" w:cs="Poppins Bold" w:hAnsi="Poppins Bold" w:eastAsia="Poppins Bold"/>
                <w:outline w:val="0"/>
                <w:color w:val="161b4e"/>
                <w:shd w:val="nil" w:color="auto" w:fill="auto"/>
                <w:lang w:val="en-US"/>
                <w14:textFill>
                  <w14:solidFill>
                    <w14:srgbClr w14:val="161B4E"/>
                  </w14:solidFill>
                </w14:textFill>
              </w:rPr>
            </w:pPr>
          </w:p>
          <w:p>
            <w:pPr>
              <w:pStyle w:val="Body A"/>
              <w:tabs>
                <w:tab w:val="left" w:pos="2331"/>
                <w:tab w:val="center" w:pos="4513"/>
              </w:tabs>
              <w:spacing w:after="200"/>
              <w:ind w:left="720" w:firstLine="0"/>
            </w:pPr>
            <w:r>
              <w:rPr>
                <w:rFonts w:ascii="Poppins Bold" w:cs="Poppins Bold" w:hAnsi="Poppins Bold" w:eastAsia="Poppins Bold"/>
                <w:outline w:val="0"/>
                <w:color w:val="161b4e"/>
                <w:shd w:val="nil" w:color="auto" w:fill="auto"/>
                <w:lang w:val="en-US"/>
                <w14:textFill>
                  <w14:solidFill>
                    <w14:srgbClr w14:val="161B4E"/>
                  </w14:solidFill>
                </w14:textFill>
              </w:rPr>
            </w:r>
          </w:p>
        </w:tc>
      </w:tr>
      <w:tr>
        <w:tblPrEx>
          <w:shd w:val="clear" w:color="auto" w:fill="cadfff"/>
        </w:tblPrEx>
        <w:trPr>
          <w:trHeight w:val="868" w:hRule="atLeast"/>
        </w:trPr>
        <w:tc>
          <w:tcPr>
            <w:tcW w:type="dxa" w:w="1034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numPr>
                <w:ilvl w:val="0"/>
                <w:numId w:val="3"/>
              </w:numPr>
              <w:spacing w:after="200"/>
              <w:rPr>
                <w:rFonts w:ascii="Poppins Regular" w:hAnsi="Poppins Regular"/>
                <w:outline w:val="0"/>
                <w:color w:val="161b4e"/>
                <w:lang w:val="en-US"/>
                <w14:textFill>
                  <w14:solidFill>
                    <w14:srgbClr w14:val="161B4E"/>
                  </w14:solidFill>
                </w14:textFill>
              </w:rPr>
            </w:pPr>
            <w:r>
              <w:rPr>
                <w:rFonts w:ascii="Poppins Regular" w:hAnsi="Poppins Regular"/>
                <w:outline w:val="0"/>
                <w:color w:val="161b4e"/>
                <w:shd w:val="nil" w:color="auto" w:fill="auto"/>
                <w:rtl w:val="0"/>
                <w:lang w:val="en-US"/>
                <w14:textFill>
                  <w14:solidFill>
                    <w14:srgbClr w14:val="161B4E"/>
                  </w14:solidFill>
                </w14:textFill>
              </w:rPr>
              <w:t>How long have you known the nominee?</w:t>
            </w:r>
            <w:r>
              <w:rPr>
                <w:rFonts w:ascii="Poppins Regular" w:cs="Poppins Regular" w:hAnsi="Poppins Regular" w:eastAsia="Poppins Regular"/>
                <w:outline w:val="0"/>
                <w:color w:val="161b4e"/>
                <w:shd w:val="nil" w:color="auto" w:fill="auto"/>
                <w14:textFill>
                  <w14:solidFill>
                    <w14:srgbClr w14:val="161B4E"/>
                  </w14:solidFill>
                </w14:textFill>
              </w:rPr>
            </w:r>
          </w:p>
        </w:tc>
      </w:tr>
      <w:tr>
        <w:tblPrEx>
          <w:shd w:val="clear" w:color="auto" w:fill="cadfff"/>
        </w:tblPrEx>
        <w:trPr>
          <w:trHeight w:val="5941" w:hRule="atLeast"/>
        </w:trPr>
        <w:tc>
          <w:tcPr>
            <w:tcW w:type="dxa" w:w="1034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numPr>
                <w:ilvl w:val="0"/>
                <w:numId w:val="5"/>
              </w:numPr>
              <w:spacing w:after="200"/>
              <w:rPr>
                <w:rFonts w:ascii="Poppins Regular" w:hAnsi="Poppins Regular"/>
                <w:outline w:val="0"/>
                <w:color w:val="161b4e"/>
                <w:lang w:val="en-US"/>
                <w14:textFill>
                  <w14:solidFill>
                    <w14:srgbClr w14:val="161B4E"/>
                  </w14:solidFill>
                </w14:textFill>
              </w:rPr>
            </w:pPr>
            <w:r>
              <w:rPr>
                <w:rFonts w:ascii="Poppins Regular" w:hAnsi="Poppins Regular"/>
                <w:outline w:val="0"/>
                <w:color w:val="161b4e"/>
                <w:shd w:val="nil" w:color="auto" w:fill="auto"/>
                <w:rtl w:val="0"/>
                <w:lang w:val="en-US"/>
                <w14:textFill>
                  <w14:solidFill>
                    <w14:srgbClr w14:val="161B4E"/>
                  </w14:solidFill>
                </w14:textFill>
              </w:rPr>
              <w:t>How is the nominee outstanding? Please give specific examples of the impact of the nominee</w:t>
            </w:r>
            <w:r>
              <w:rPr>
                <w:rFonts w:ascii="Poppins Regular" w:hAnsi="Poppins Regular" w:hint="default"/>
                <w:outline w:val="0"/>
                <w:color w:val="161b4e"/>
                <w:shd w:val="nil" w:color="auto" w:fill="auto"/>
                <w:rtl w:val="0"/>
                <w:lang w:val="en-US"/>
                <w14:textFill>
                  <w14:solidFill>
                    <w14:srgbClr w14:val="161B4E"/>
                  </w14:solidFill>
                </w14:textFill>
              </w:rPr>
              <w:t>’</w:t>
            </w:r>
            <w:r>
              <w:rPr>
                <w:rFonts w:ascii="Poppins Regular" w:hAnsi="Poppins Regular"/>
                <w:outline w:val="0"/>
                <w:color w:val="161b4e"/>
                <w:shd w:val="nil" w:color="auto" w:fill="auto"/>
                <w:rtl w:val="0"/>
                <w:lang w:val="en-US"/>
                <w14:textFill>
                  <w14:solidFill>
                    <w14:srgbClr w14:val="161B4E"/>
                  </w14:solidFill>
                </w14:textFill>
              </w:rPr>
              <w:t>s contribution at all levels in Girlguiding.</w:t>
            </w:r>
          </w:p>
          <w:p>
            <w:pPr>
              <w:pStyle w:val="Body A"/>
              <w:tabs>
                <w:tab w:val="left" w:pos="2331"/>
                <w:tab w:val="center" w:pos="4513"/>
              </w:tabs>
              <w:spacing w:after="200"/>
              <w:rPr>
                <w:rFonts w:ascii="Poppins Regular" w:cs="Poppins Regular" w:hAnsi="Poppins Regular" w:eastAsia="Poppins Regular"/>
                <w:outline w:val="0"/>
                <w:color w:val="161b4e"/>
                <w:shd w:val="nil" w:color="auto" w:fill="auto"/>
                <w:lang w:val="en-US"/>
                <w14:textFill>
                  <w14:solidFill>
                    <w14:srgbClr w14:val="161B4E"/>
                  </w14:solidFill>
                </w14:textFill>
              </w:rPr>
            </w:pPr>
          </w:p>
          <w:p>
            <w:pPr>
              <w:pStyle w:val="Body A"/>
              <w:tabs>
                <w:tab w:val="left" w:pos="2331"/>
                <w:tab w:val="center" w:pos="4513"/>
              </w:tabs>
              <w:spacing w:after="200"/>
              <w:rPr>
                <w:rFonts w:ascii="Poppins Regular" w:cs="Poppins Regular" w:hAnsi="Poppins Regular" w:eastAsia="Poppins Regular"/>
                <w:outline w:val="0"/>
                <w:color w:val="161b4e"/>
                <w:shd w:val="nil" w:color="auto" w:fill="auto"/>
                <w:lang w:val="en-US"/>
                <w14:textFill>
                  <w14:solidFill>
                    <w14:srgbClr w14:val="161B4E"/>
                  </w14:solidFill>
                </w14:textFill>
              </w:rPr>
            </w:pPr>
          </w:p>
          <w:p>
            <w:pPr>
              <w:pStyle w:val="Body A"/>
              <w:tabs>
                <w:tab w:val="left" w:pos="2331"/>
                <w:tab w:val="center" w:pos="4513"/>
              </w:tabs>
              <w:spacing w:after="200"/>
              <w:rPr>
                <w:rFonts w:ascii="Poppins Regular" w:cs="Poppins Regular" w:hAnsi="Poppins Regular" w:eastAsia="Poppins Regular"/>
                <w:outline w:val="0"/>
                <w:color w:val="161b4e"/>
                <w:shd w:val="nil" w:color="auto" w:fill="auto"/>
                <w:lang w:val="en-US"/>
                <w14:textFill>
                  <w14:solidFill>
                    <w14:srgbClr w14:val="161B4E"/>
                  </w14:solidFill>
                </w14:textFill>
              </w:rPr>
            </w:pPr>
          </w:p>
          <w:p>
            <w:pPr>
              <w:pStyle w:val="Body A"/>
              <w:tabs>
                <w:tab w:val="left" w:pos="2331"/>
                <w:tab w:val="center" w:pos="4513"/>
              </w:tabs>
              <w:spacing w:after="200"/>
              <w:rPr>
                <w:rFonts w:ascii="Poppins Regular" w:cs="Poppins Regular" w:hAnsi="Poppins Regular" w:eastAsia="Poppins Regular"/>
                <w:outline w:val="0"/>
                <w:color w:val="161b4e"/>
                <w:shd w:val="nil" w:color="auto" w:fill="auto"/>
                <w:lang w:val="en-US"/>
                <w14:textFill>
                  <w14:solidFill>
                    <w14:srgbClr w14:val="161B4E"/>
                  </w14:solidFill>
                </w14:textFill>
              </w:rPr>
            </w:pPr>
          </w:p>
          <w:p>
            <w:pPr>
              <w:pStyle w:val="Body A"/>
              <w:tabs>
                <w:tab w:val="left" w:pos="2331"/>
                <w:tab w:val="center" w:pos="4513"/>
              </w:tabs>
              <w:spacing w:after="200"/>
              <w:rPr>
                <w:rFonts w:ascii="Poppins Regular" w:cs="Poppins Regular" w:hAnsi="Poppins Regular" w:eastAsia="Poppins Regular"/>
                <w:outline w:val="0"/>
                <w:color w:val="161b4e"/>
                <w:shd w:val="nil" w:color="auto" w:fill="auto"/>
                <w:lang w:val="en-US"/>
                <w14:textFill>
                  <w14:solidFill>
                    <w14:srgbClr w14:val="161B4E"/>
                  </w14:solidFill>
                </w14:textFill>
              </w:rPr>
            </w:pPr>
          </w:p>
          <w:p>
            <w:pPr>
              <w:pStyle w:val="Body A"/>
              <w:tabs>
                <w:tab w:val="left" w:pos="2331"/>
                <w:tab w:val="center" w:pos="4513"/>
              </w:tabs>
              <w:spacing w:after="200"/>
              <w:rPr>
                <w:rFonts w:ascii="Poppins Regular" w:cs="Poppins Regular" w:hAnsi="Poppins Regular" w:eastAsia="Poppins Regular"/>
                <w:outline w:val="0"/>
                <w:color w:val="161b4e"/>
                <w:shd w:val="nil" w:color="auto" w:fill="auto"/>
                <w:lang w:val="en-US"/>
                <w14:textFill>
                  <w14:solidFill>
                    <w14:srgbClr w14:val="161B4E"/>
                  </w14:solidFill>
                </w14:textFill>
              </w:rPr>
            </w:pPr>
          </w:p>
          <w:p>
            <w:pPr>
              <w:pStyle w:val="Body A"/>
              <w:tabs>
                <w:tab w:val="left" w:pos="2331"/>
                <w:tab w:val="center" w:pos="4513"/>
              </w:tabs>
              <w:spacing w:after="200"/>
              <w:rPr>
                <w:rFonts w:ascii="Poppins Regular" w:cs="Poppins Regular" w:hAnsi="Poppins Regular" w:eastAsia="Poppins Regular"/>
                <w:outline w:val="0"/>
                <w:color w:val="161b4e"/>
                <w:shd w:val="nil" w:color="auto" w:fill="auto"/>
                <w:lang w:val="en-US"/>
                <w14:textFill>
                  <w14:solidFill>
                    <w14:srgbClr w14:val="161B4E"/>
                  </w14:solidFill>
                </w14:textFill>
              </w:rPr>
            </w:pPr>
          </w:p>
          <w:p>
            <w:pPr>
              <w:pStyle w:val="Body A"/>
              <w:tabs>
                <w:tab w:val="left" w:pos="2331"/>
                <w:tab w:val="center" w:pos="4513"/>
              </w:tabs>
              <w:spacing w:after="200" w:line="192" w:lineRule="auto"/>
              <w:rPr>
                <w:rFonts w:ascii="Poppins Regular" w:cs="Poppins Regular" w:hAnsi="Poppins Regular" w:eastAsia="Poppins Regular"/>
                <w:outline w:val="0"/>
                <w:color w:val="161b4e"/>
                <w:shd w:val="nil" w:color="auto" w:fill="auto"/>
                <w:lang w:val="en-US"/>
                <w14:textFill>
                  <w14:solidFill>
                    <w14:srgbClr w14:val="161B4E"/>
                  </w14:solidFill>
                </w14:textFill>
              </w:rPr>
            </w:pPr>
          </w:p>
          <w:p>
            <w:pPr>
              <w:pStyle w:val="Body A"/>
              <w:tabs>
                <w:tab w:val="left" w:pos="2331"/>
                <w:tab w:val="center" w:pos="4513"/>
              </w:tabs>
              <w:spacing w:after="200" w:line="192" w:lineRule="auto"/>
            </w:pPr>
            <w:r>
              <w:rPr>
                <w:rFonts w:ascii="Poppins Regular" w:cs="Poppins Regular" w:hAnsi="Poppins Regular" w:eastAsia="Poppins Regular"/>
                <w:outline w:val="0"/>
                <w:color w:val="161b4e"/>
                <w:shd w:val="nil" w:color="auto" w:fill="auto"/>
                <w:lang w:val="en-US"/>
                <w14:textFill>
                  <w14:solidFill>
                    <w14:srgbClr w14:val="161B4E"/>
                  </w14:solidFill>
                </w14:textFill>
              </w:rPr>
            </w:r>
          </w:p>
        </w:tc>
      </w:tr>
    </w:tbl>
    <w:p>
      <w:pPr>
        <w:pStyle w:val="Body A"/>
        <w:widowControl w:val="0"/>
        <w:tabs>
          <w:tab w:val="left" w:pos="2331"/>
          <w:tab w:val="center" w:pos="4513"/>
        </w:tabs>
        <w:spacing w:after="200"/>
        <w:rPr>
          <w:rFonts w:ascii="Poppins Bold" w:cs="Poppins Bold" w:hAnsi="Poppins Bold" w:eastAsia="Poppins Bold"/>
          <w:outline w:val="0"/>
          <w:color w:val="161b4e"/>
          <w:sz w:val="24"/>
          <w:szCs w:val="24"/>
          <w:u w:color="000000"/>
          <w14:textFill>
            <w14:solidFill>
              <w14:srgbClr w14:val="161B4E"/>
            </w14:solidFill>
          </w14:textFill>
        </w:rPr>
      </w:pPr>
    </w:p>
    <w:p>
      <w:pPr>
        <w:pStyle w:val="Body"/>
      </w:pPr>
    </w:p>
    <w:p>
      <w:pPr>
        <w:pStyle w:val="Body"/>
        <w:rPr>
          <w:b w:val="1"/>
          <w:bCs w:val="1"/>
        </w:rPr>
      </w:pPr>
    </w:p>
    <w:p>
      <w:pPr>
        <w:pStyle w:val="Body A"/>
        <w:tabs>
          <w:tab w:val="left" w:pos="2331"/>
          <w:tab w:val="center" w:pos="4513"/>
        </w:tabs>
        <w:spacing w:after="200" w:line="192" w:lineRule="auto"/>
        <w:rPr>
          <w:rFonts w:ascii="Poppins Bold" w:cs="Poppins Bold" w:hAnsi="Poppins Bold" w:eastAsia="Poppins Bold"/>
          <w:outline w:val="0"/>
          <w:color w:val="161b4e"/>
          <w:sz w:val="24"/>
          <w:szCs w:val="24"/>
          <w:u w:color="000000"/>
          <w14:textFill>
            <w14:solidFill>
              <w14:srgbClr w14:val="161B4E"/>
            </w14:solidFill>
          </w14:textFill>
        </w:rPr>
      </w:pPr>
      <w:r>
        <w:rPr>
          <w:rFonts w:ascii="Poppins Bold" w:hAnsi="Poppins Bold"/>
          <w:outline w:val="0"/>
          <w:color w:val="161b4e"/>
          <w:sz w:val="24"/>
          <w:szCs w:val="24"/>
          <w:u w:color="000000"/>
          <w:rtl w:val="0"/>
          <w:lang w:val="en-US"/>
          <w14:textFill>
            <w14:solidFill>
              <w14:srgbClr w14:val="161B4E"/>
            </w14:solidFill>
          </w14:textFill>
        </w:rPr>
        <w:t>Nominee</w:t>
      </w:r>
      <w:r>
        <w:rPr>
          <w:rFonts w:ascii="Poppins Bold" w:hAnsi="Poppins Bold" w:hint="default"/>
          <w:outline w:val="0"/>
          <w:color w:val="161b4e"/>
          <w:sz w:val="24"/>
          <w:szCs w:val="24"/>
          <w:u w:color="000000"/>
          <w:rtl w:val="0"/>
          <w:lang w:val="en-US"/>
          <w14:textFill>
            <w14:solidFill>
              <w14:srgbClr w14:val="161B4E"/>
            </w14:solidFill>
          </w14:textFill>
        </w:rPr>
        <w:t>’</w:t>
      </w:r>
      <w:r>
        <w:rPr>
          <w:rFonts w:ascii="Poppins Bold" w:hAnsi="Poppins Bold"/>
          <w:outline w:val="0"/>
          <w:color w:val="161b4e"/>
          <w:sz w:val="24"/>
          <w:szCs w:val="24"/>
          <w:u w:color="000000"/>
          <w:rtl w:val="0"/>
          <w:lang w:val="en-US"/>
          <w14:textFill>
            <w14:solidFill>
              <w14:srgbClr w14:val="161B4E"/>
            </w14:solidFill>
          </w14:textFill>
        </w:rPr>
        <w:t>s name</w:t>
      </w:r>
    </w:p>
    <w:p>
      <w:pPr>
        <w:pStyle w:val="Body"/>
      </w:pPr>
    </w:p>
    <w:tbl>
      <w:tblPr>
        <w:tblW w:w="10343"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adfff"/>
        <w:tblLayout w:type="fixed"/>
      </w:tblPr>
      <w:tblGrid>
        <w:gridCol w:w="10343"/>
      </w:tblGrid>
      <w:tr>
        <w:tblPrEx>
          <w:shd w:val="clear" w:color="auto" w:fill="cadfff"/>
        </w:tblPrEx>
        <w:trPr>
          <w:trHeight w:val="4616" w:hRule="atLeast"/>
        </w:trPr>
        <w:tc>
          <w:tcPr>
            <w:tcW w:type="dxa" w:w="1034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numPr>
                <w:ilvl w:val="0"/>
                <w:numId w:val="7"/>
              </w:numPr>
              <w:spacing w:after="200" w:line="192" w:lineRule="auto"/>
              <w:rPr>
                <w:rFonts w:ascii="Poppins Regular" w:hAnsi="Poppins Regular"/>
                <w:outline w:val="0"/>
                <w:color w:val="161b4e"/>
                <w:lang w:val="en-US"/>
                <w14:textFill>
                  <w14:solidFill>
                    <w14:srgbClr w14:val="161B4E"/>
                  </w14:solidFill>
                </w14:textFill>
              </w:rPr>
            </w:pPr>
            <w:r>
              <w:rPr>
                <w:rFonts w:ascii="Poppins Regular" w:hAnsi="Poppins Regular"/>
                <w:outline w:val="0"/>
                <w:color w:val="161b4e"/>
                <w:shd w:val="nil" w:color="auto" w:fill="auto"/>
                <w:rtl w:val="0"/>
                <w:lang w:val="en-US"/>
                <w14:textFill>
                  <w14:solidFill>
                    <w14:srgbClr w14:val="161B4E"/>
                  </w14:solidFill>
                </w14:textFill>
              </w:rPr>
              <w:t>What contribution has the nominee made to Hampshire West County?</w:t>
            </w:r>
          </w:p>
          <w:p>
            <w:pPr>
              <w:pStyle w:val="Body A"/>
              <w:tabs>
                <w:tab w:val="left" w:pos="2331"/>
                <w:tab w:val="center" w:pos="4513"/>
              </w:tabs>
              <w:spacing w:after="200" w:line="192" w:lineRule="auto"/>
              <w:rPr>
                <w:rFonts w:ascii="Poppins Regular" w:cs="Poppins Regular" w:hAnsi="Poppins Regular" w:eastAsia="Poppins Regular"/>
                <w:outline w:val="0"/>
                <w:color w:val="161b4e"/>
                <w:shd w:val="nil" w:color="auto" w:fill="auto"/>
                <w:lang w:val="en-US"/>
                <w14:textFill>
                  <w14:solidFill>
                    <w14:srgbClr w14:val="161B4E"/>
                  </w14:solidFill>
                </w14:textFill>
              </w:rPr>
            </w:pPr>
          </w:p>
          <w:p>
            <w:pPr>
              <w:pStyle w:val="Body A"/>
              <w:tabs>
                <w:tab w:val="left" w:pos="2331"/>
                <w:tab w:val="center" w:pos="4513"/>
              </w:tabs>
              <w:spacing w:after="200" w:line="192" w:lineRule="auto"/>
              <w:rPr>
                <w:rFonts w:ascii="Poppins Regular" w:cs="Poppins Regular" w:hAnsi="Poppins Regular" w:eastAsia="Poppins Regular"/>
                <w:outline w:val="0"/>
                <w:color w:val="161b4e"/>
                <w:shd w:val="nil" w:color="auto" w:fill="auto"/>
                <w:lang w:val="en-US"/>
                <w14:textFill>
                  <w14:solidFill>
                    <w14:srgbClr w14:val="161B4E"/>
                  </w14:solidFill>
                </w14:textFill>
              </w:rPr>
            </w:pPr>
          </w:p>
          <w:p>
            <w:pPr>
              <w:pStyle w:val="Body A"/>
              <w:tabs>
                <w:tab w:val="left" w:pos="2331"/>
                <w:tab w:val="center" w:pos="4513"/>
              </w:tabs>
              <w:spacing w:after="200" w:line="192" w:lineRule="auto"/>
              <w:rPr>
                <w:rFonts w:ascii="Poppins Regular" w:cs="Poppins Regular" w:hAnsi="Poppins Regular" w:eastAsia="Poppins Regular"/>
                <w:outline w:val="0"/>
                <w:color w:val="161b4e"/>
                <w:shd w:val="nil" w:color="auto" w:fill="auto"/>
                <w:lang w:val="en-US"/>
                <w14:textFill>
                  <w14:solidFill>
                    <w14:srgbClr w14:val="161B4E"/>
                  </w14:solidFill>
                </w14:textFill>
              </w:rPr>
            </w:pPr>
          </w:p>
          <w:p>
            <w:pPr>
              <w:pStyle w:val="Body A"/>
              <w:tabs>
                <w:tab w:val="left" w:pos="2331"/>
                <w:tab w:val="center" w:pos="4513"/>
              </w:tabs>
              <w:spacing w:after="200" w:line="192" w:lineRule="auto"/>
              <w:rPr>
                <w:rFonts w:ascii="Poppins Regular" w:cs="Poppins Regular" w:hAnsi="Poppins Regular" w:eastAsia="Poppins Regular"/>
                <w:outline w:val="0"/>
                <w:color w:val="161b4e"/>
                <w:shd w:val="nil" w:color="auto" w:fill="auto"/>
                <w:lang w:val="en-US"/>
                <w14:textFill>
                  <w14:solidFill>
                    <w14:srgbClr w14:val="161B4E"/>
                  </w14:solidFill>
                </w14:textFill>
              </w:rPr>
            </w:pPr>
          </w:p>
          <w:p>
            <w:pPr>
              <w:pStyle w:val="Body A"/>
              <w:tabs>
                <w:tab w:val="left" w:pos="2331"/>
                <w:tab w:val="center" w:pos="4513"/>
              </w:tabs>
              <w:spacing w:after="200" w:line="192" w:lineRule="auto"/>
              <w:rPr>
                <w:rFonts w:ascii="Poppins Regular" w:cs="Poppins Regular" w:hAnsi="Poppins Regular" w:eastAsia="Poppins Regular"/>
                <w:outline w:val="0"/>
                <w:color w:val="161b4e"/>
                <w:shd w:val="nil" w:color="auto" w:fill="auto"/>
                <w:lang w:val="en-US"/>
                <w14:textFill>
                  <w14:solidFill>
                    <w14:srgbClr w14:val="161B4E"/>
                  </w14:solidFill>
                </w14:textFill>
              </w:rPr>
            </w:pPr>
          </w:p>
          <w:p>
            <w:pPr>
              <w:pStyle w:val="Body A"/>
              <w:tabs>
                <w:tab w:val="left" w:pos="2331"/>
                <w:tab w:val="center" w:pos="4513"/>
              </w:tabs>
              <w:spacing w:after="200" w:line="192" w:lineRule="auto"/>
              <w:rPr>
                <w:rFonts w:ascii="Poppins Regular" w:cs="Poppins Regular" w:hAnsi="Poppins Regular" w:eastAsia="Poppins Regular"/>
                <w:outline w:val="0"/>
                <w:color w:val="161b4e"/>
                <w:shd w:val="nil" w:color="auto" w:fill="auto"/>
                <w:lang w:val="en-US"/>
                <w14:textFill>
                  <w14:solidFill>
                    <w14:srgbClr w14:val="161B4E"/>
                  </w14:solidFill>
                </w14:textFill>
              </w:rPr>
            </w:pPr>
          </w:p>
          <w:p>
            <w:pPr>
              <w:pStyle w:val="Body A"/>
              <w:tabs>
                <w:tab w:val="left" w:pos="2331"/>
                <w:tab w:val="center" w:pos="4513"/>
              </w:tabs>
              <w:spacing w:after="200" w:line="192" w:lineRule="auto"/>
              <w:rPr>
                <w:rFonts w:ascii="Poppins Regular" w:cs="Poppins Regular" w:hAnsi="Poppins Regular" w:eastAsia="Poppins Regular"/>
                <w:outline w:val="0"/>
                <w:color w:val="161b4e"/>
                <w:shd w:val="nil" w:color="auto" w:fill="auto"/>
                <w:lang w:val="en-US"/>
                <w14:textFill>
                  <w14:solidFill>
                    <w14:srgbClr w14:val="161B4E"/>
                  </w14:solidFill>
                </w14:textFill>
              </w:rPr>
            </w:pPr>
          </w:p>
          <w:p>
            <w:pPr>
              <w:pStyle w:val="Body A"/>
              <w:tabs>
                <w:tab w:val="left" w:pos="2331"/>
                <w:tab w:val="center" w:pos="4513"/>
              </w:tabs>
              <w:spacing w:after="200" w:line="192" w:lineRule="auto"/>
            </w:pPr>
            <w:r>
              <w:rPr>
                <w:rFonts w:ascii="Poppins Regular" w:cs="Poppins Regular" w:hAnsi="Poppins Regular" w:eastAsia="Poppins Regular"/>
                <w:outline w:val="0"/>
                <w:color w:val="161b4e"/>
                <w:shd w:val="nil" w:color="auto" w:fill="auto"/>
                <w:lang w:val="en-US"/>
                <w14:textFill>
                  <w14:solidFill>
                    <w14:srgbClr w14:val="161B4E"/>
                  </w14:solidFill>
                </w14:textFill>
              </w:rPr>
            </w:r>
          </w:p>
        </w:tc>
      </w:tr>
      <w:tr>
        <w:tblPrEx>
          <w:shd w:val="clear" w:color="auto" w:fill="cadfff"/>
        </w:tblPrEx>
        <w:trPr>
          <w:trHeight w:val="5845" w:hRule="atLeast"/>
        </w:trPr>
        <w:tc>
          <w:tcPr>
            <w:tcW w:type="dxa" w:w="1034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numPr>
                <w:ilvl w:val="0"/>
                <w:numId w:val="9"/>
              </w:numPr>
              <w:spacing w:after="200" w:line="192" w:lineRule="auto"/>
              <w:rPr>
                <w:rFonts w:ascii="Poppins Regular" w:hAnsi="Poppins Regular"/>
                <w:outline w:val="0"/>
                <w:color w:val="161b4e"/>
                <w:lang w:val="en-US"/>
                <w14:textFill>
                  <w14:solidFill>
                    <w14:srgbClr w14:val="161B4E"/>
                  </w14:solidFill>
                </w14:textFill>
              </w:rPr>
            </w:pPr>
            <w:r>
              <w:rPr>
                <w:rFonts w:ascii="Poppins Regular" w:hAnsi="Poppins Regular"/>
                <w:outline w:val="0"/>
                <w:color w:val="161b4e"/>
                <w:shd w:val="nil" w:color="auto" w:fill="auto"/>
                <w:rtl w:val="0"/>
                <w:lang w:val="en-US"/>
                <w14:textFill>
                  <w14:solidFill>
                    <w14:srgbClr w14:val="161B4E"/>
                  </w14:solidFill>
                </w14:textFill>
              </w:rPr>
              <w:t xml:space="preserve">Are there any other examples of </w:t>
            </w:r>
            <w:r>
              <w:rPr>
                <w:rFonts w:ascii="Poppins Regular" w:hAnsi="Poppins Regular" w:hint="default"/>
                <w:outline w:val="0"/>
                <w:color w:val="161b4e"/>
                <w:shd w:val="nil" w:color="auto" w:fill="auto"/>
                <w:rtl w:val="0"/>
                <w:lang w:val="en-US"/>
                <w14:textFill>
                  <w14:solidFill>
                    <w14:srgbClr w14:val="161B4E"/>
                  </w14:solidFill>
                </w14:textFill>
              </w:rPr>
              <w:t>“</w:t>
            </w:r>
            <w:r>
              <w:rPr>
                <w:rFonts w:ascii="Poppins Regular" w:hAnsi="Poppins Regular"/>
                <w:outline w:val="0"/>
                <w:color w:val="161b4e"/>
                <w:shd w:val="nil" w:color="auto" w:fill="auto"/>
                <w:rtl w:val="0"/>
                <w:lang w:val="en-US"/>
                <w14:textFill>
                  <w14:solidFill>
                    <w14:srgbClr w14:val="161B4E"/>
                  </w14:solidFill>
                </w14:textFill>
              </w:rPr>
              <w:t>going the extra mile</w:t>
            </w:r>
            <w:r>
              <w:rPr>
                <w:rFonts w:ascii="Poppins Regular" w:hAnsi="Poppins Regular" w:hint="default"/>
                <w:outline w:val="0"/>
                <w:color w:val="161b4e"/>
                <w:shd w:val="nil" w:color="auto" w:fill="auto"/>
                <w:rtl w:val="0"/>
                <w:lang w:val="en-US"/>
                <w14:textFill>
                  <w14:solidFill>
                    <w14:srgbClr w14:val="161B4E"/>
                  </w14:solidFill>
                </w14:textFill>
              </w:rPr>
              <w:t xml:space="preserve">” </w:t>
            </w:r>
            <w:r>
              <w:rPr>
                <w:rFonts w:ascii="Poppins Regular" w:hAnsi="Poppins Regular"/>
                <w:outline w:val="0"/>
                <w:color w:val="161b4e"/>
                <w:shd w:val="nil" w:color="auto" w:fill="auto"/>
                <w:rtl w:val="0"/>
                <w:lang w:val="en-US"/>
                <w14:textFill>
                  <w14:solidFill>
                    <w14:srgbClr w14:val="161B4E"/>
                  </w14:solidFill>
                </w14:textFill>
              </w:rPr>
              <w:t>that the Awards Committee should be aware of when considering this nomination? If so, please give details here.</w:t>
            </w:r>
          </w:p>
          <w:p>
            <w:pPr>
              <w:pStyle w:val="Body A"/>
              <w:tabs>
                <w:tab w:val="left" w:pos="2331"/>
                <w:tab w:val="center" w:pos="4513"/>
              </w:tabs>
              <w:spacing w:after="200" w:line="192" w:lineRule="auto"/>
              <w:rPr>
                <w:rFonts w:ascii="Poppins Regular" w:cs="Poppins Regular" w:hAnsi="Poppins Regular" w:eastAsia="Poppins Regular"/>
                <w:outline w:val="0"/>
                <w:color w:val="161b4e"/>
                <w:shd w:val="nil" w:color="auto" w:fill="auto"/>
                <w:lang w:val="en-US"/>
                <w14:textFill>
                  <w14:solidFill>
                    <w14:srgbClr w14:val="161B4E"/>
                  </w14:solidFill>
                </w14:textFill>
              </w:rPr>
            </w:pPr>
          </w:p>
          <w:p>
            <w:pPr>
              <w:pStyle w:val="Body A"/>
              <w:tabs>
                <w:tab w:val="left" w:pos="2331"/>
                <w:tab w:val="center" w:pos="4513"/>
              </w:tabs>
              <w:spacing w:after="200" w:line="192" w:lineRule="auto"/>
              <w:rPr>
                <w:rFonts w:ascii="Poppins Regular" w:cs="Poppins Regular" w:hAnsi="Poppins Regular" w:eastAsia="Poppins Regular"/>
                <w:outline w:val="0"/>
                <w:color w:val="161b4e"/>
                <w:shd w:val="nil" w:color="auto" w:fill="auto"/>
                <w:lang w:val="en-US"/>
                <w14:textFill>
                  <w14:solidFill>
                    <w14:srgbClr w14:val="161B4E"/>
                  </w14:solidFill>
                </w14:textFill>
              </w:rPr>
            </w:pPr>
          </w:p>
          <w:p>
            <w:pPr>
              <w:pStyle w:val="Body A"/>
              <w:tabs>
                <w:tab w:val="left" w:pos="2331"/>
                <w:tab w:val="center" w:pos="4513"/>
              </w:tabs>
              <w:spacing w:after="200" w:line="192" w:lineRule="auto"/>
              <w:rPr>
                <w:rFonts w:ascii="Poppins Regular" w:cs="Poppins Regular" w:hAnsi="Poppins Regular" w:eastAsia="Poppins Regular"/>
                <w:outline w:val="0"/>
                <w:color w:val="161b4e"/>
                <w:shd w:val="nil" w:color="auto" w:fill="auto"/>
                <w:lang w:val="en-US"/>
                <w14:textFill>
                  <w14:solidFill>
                    <w14:srgbClr w14:val="161B4E"/>
                  </w14:solidFill>
                </w14:textFill>
              </w:rPr>
            </w:pPr>
          </w:p>
          <w:p>
            <w:pPr>
              <w:pStyle w:val="Body A"/>
              <w:tabs>
                <w:tab w:val="left" w:pos="2331"/>
                <w:tab w:val="center" w:pos="4513"/>
              </w:tabs>
              <w:spacing w:after="200" w:line="192" w:lineRule="auto"/>
              <w:rPr>
                <w:rFonts w:ascii="Poppins Regular" w:cs="Poppins Regular" w:hAnsi="Poppins Regular" w:eastAsia="Poppins Regular"/>
                <w:outline w:val="0"/>
                <w:color w:val="161b4e"/>
                <w:shd w:val="nil" w:color="auto" w:fill="auto"/>
                <w:lang w:val="en-US"/>
                <w14:textFill>
                  <w14:solidFill>
                    <w14:srgbClr w14:val="161B4E"/>
                  </w14:solidFill>
                </w14:textFill>
              </w:rPr>
            </w:pPr>
          </w:p>
          <w:p>
            <w:pPr>
              <w:pStyle w:val="Body A"/>
              <w:tabs>
                <w:tab w:val="left" w:pos="2331"/>
                <w:tab w:val="center" w:pos="4513"/>
              </w:tabs>
              <w:spacing w:after="200" w:line="192" w:lineRule="auto"/>
              <w:rPr>
                <w:rFonts w:ascii="Poppins Regular" w:cs="Poppins Regular" w:hAnsi="Poppins Regular" w:eastAsia="Poppins Regular"/>
                <w:outline w:val="0"/>
                <w:color w:val="161b4e"/>
                <w:shd w:val="nil" w:color="auto" w:fill="auto"/>
                <w:lang w:val="en-US"/>
                <w14:textFill>
                  <w14:solidFill>
                    <w14:srgbClr w14:val="161B4E"/>
                  </w14:solidFill>
                </w14:textFill>
              </w:rPr>
            </w:pPr>
          </w:p>
          <w:p>
            <w:pPr>
              <w:pStyle w:val="Body A"/>
              <w:tabs>
                <w:tab w:val="left" w:pos="2331"/>
                <w:tab w:val="center" w:pos="4513"/>
              </w:tabs>
              <w:spacing w:after="200" w:line="192" w:lineRule="auto"/>
              <w:rPr>
                <w:rFonts w:ascii="Poppins Regular" w:cs="Poppins Regular" w:hAnsi="Poppins Regular" w:eastAsia="Poppins Regular"/>
                <w:outline w:val="0"/>
                <w:color w:val="161b4e"/>
                <w:shd w:val="nil" w:color="auto" w:fill="auto"/>
                <w:lang w:val="en-US"/>
                <w14:textFill>
                  <w14:solidFill>
                    <w14:srgbClr w14:val="161B4E"/>
                  </w14:solidFill>
                </w14:textFill>
              </w:rPr>
            </w:pPr>
          </w:p>
          <w:p>
            <w:pPr>
              <w:pStyle w:val="Body A"/>
              <w:tabs>
                <w:tab w:val="left" w:pos="2331"/>
                <w:tab w:val="center" w:pos="4513"/>
              </w:tabs>
              <w:spacing w:after="200" w:line="192" w:lineRule="auto"/>
              <w:rPr>
                <w:rFonts w:ascii="Poppins Regular" w:cs="Poppins Regular" w:hAnsi="Poppins Regular" w:eastAsia="Poppins Regular"/>
                <w:outline w:val="0"/>
                <w:color w:val="161b4e"/>
                <w:shd w:val="nil" w:color="auto" w:fill="auto"/>
                <w:lang w:val="en-US"/>
                <w14:textFill>
                  <w14:solidFill>
                    <w14:srgbClr w14:val="161B4E"/>
                  </w14:solidFill>
                </w14:textFill>
              </w:rPr>
            </w:pPr>
          </w:p>
          <w:p>
            <w:pPr>
              <w:pStyle w:val="Body A"/>
              <w:tabs>
                <w:tab w:val="left" w:pos="2331"/>
                <w:tab w:val="center" w:pos="4513"/>
              </w:tabs>
              <w:spacing w:after="200" w:line="192" w:lineRule="auto"/>
              <w:rPr>
                <w:rFonts w:ascii="Poppins Regular" w:cs="Poppins Regular" w:hAnsi="Poppins Regular" w:eastAsia="Poppins Regular"/>
                <w:outline w:val="0"/>
                <w:color w:val="161b4e"/>
                <w:shd w:val="nil" w:color="auto" w:fill="auto"/>
                <w:lang w:val="en-US"/>
                <w14:textFill>
                  <w14:solidFill>
                    <w14:srgbClr w14:val="161B4E"/>
                  </w14:solidFill>
                </w14:textFill>
              </w:rPr>
            </w:pPr>
          </w:p>
          <w:p>
            <w:pPr>
              <w:pStyle w:val="Body A"/>
              <w:tabs>
                <w:tab w:val="left" w:pos="2331"/>
                <w:tab w:val="center" w:pos="4513"/>
              </w:tabs>
              <w:spacing w:after="200" w:line="192" w:lineRule="auto"/>
              <w:rPr>
                <w:rFonts w:ascii="Poppins Regular" w:cs="Poppins Regular" w:hAnsi="Poppins Regular" w:eastAsia="Poppins Regular"/>
                <w:outline w:val="0"/>
                <w:color w:val="161b4e"/>
                <w:shd w:val="nil" w:color="auto" w:fill="auto"/>
                <w:lang w:val="en-US"/>
                <w14:textFill>
                  <w14:solidFill>
                    <w14:srgbClr w14:val="161B4E"/>
                  </w14:solidFill>
                </w14:textFill>
              </w:rPr>
            </w:pPr>
          </w:p>
          <w:p>
            <w:pPr>
              <w:pStyle w:val="Body A"/>
              <w:tabs>
                <w:tab w:val="left" w:pos="2331"/>
                <w:tab w:val="center" w:pos="4513"/>
              </w:tabs>
              <w:spacing w:after="200" w:line="192" w:lineRule="auto"/>
            </w:pPr>
            <w:r>
              <w:rPr>
                <w:rFonts w:ascii="Poppins Regular" w:cs="Poppins Regular" w:hAnsi="Poppins Regular" w:eastAsia="Poppins Regular"/>
                <w:outline w:val="0"/>
                <w:color w:val="161b4e"/>
                <w:shd w:val="nil" w:color="auto" w:fill="auto"/>
                <w:lang w:val="en-US"/>
                <w14:textFill>
                  <w14:solidFill>
                    <w14:srgbClr w14:val="161B4E"/>
                  </w14:solidFill>
                </w14:textFill>
              </w:rPr>
            </w:r>
          </w:p>
        </w:tc>
      </w:tr>
    </w:tbl>
    <w:p>
      <w:pPr>
        <w:pStyle w:val="Body"/>
        <w:widowControl w:val="0"/>
      </w:pPr>
    </w:p>
    <w:p>
      <w:pPr>
        <w:pStyle w:val="Body A"/>
        <w:tabs>
          <w:tab w:val="left" w:pos="2331"/>
          <w:tab w:val="center" w:pos="4513"/>
        </w:tabs>
        <w:spacing w:after="200" w:line="192" w:lineRule="auto"/>
        <w:rPr>
          <w:rFonts w:ascii="Poppins Bold" w:cs="Poppins Bold" w:hAnsi="Poppins Bold" w:eastAsia="Poppins Bold"/>
          <w:outline w:val="0"/>
          <w:color w:val="161b4e"/>
          <w:u w:color="000000"/>
          <w14:textFill>
            <w14:solidFill>
              <w14:srgbClr w14:val="161B4E"/>
            </w14:solidFill>
          </w14:textFill>
        </w:rPr>
      </w:pPr>
    </w:p>
    <w:p>
      <w:pPr>
        <w:pStyle w:val="Body A"/>
        <w:tabs>
          <w:tab w:val="left" w:pos="2331"/>
          <w:tab w:val="center" w:pos="4513"/>
        </w:tabs>
        <w:spacing w:after="200" w:line="192" w:lineRule="auto"/>
      </w:pPr>
      <w:r>
        <w:rPr>
          <w:rFonts w:ascii="Poppins Regular" w:cs="Poppins Regular" w:hAnsi="Poppins Regular" w:eastAsia="Poppins Regular"/>
          <w:outline w:val="0"/>
          <w:color w:val="161b4e"/>
          <w:u w:color="000000"/>
          <w14:textFill>
            <w14:solidFill>
              <w14:srgbClr w14:val="161B4E"/>
            </w14:solidFill>
          </w14:textFill>
        </w:rPr>
        <w:tab/>
      </w:r>
    </w:p>
    <w:sectPr>
      <w:headerReference w:type="default" r:id="rId4"/>
      <w:footerReference w:type="default" r:id="rId5"/>
      <w:pgSz w:w="11900" w:h="16840" w:orient="portrait"/>
      <w:pgMar w:top="850" w:right="850" w:bottom="567" w:left="850" w:header="283" w:footer="283"/>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Poppins Bold">
    <w:charset w:val="00"/>
    <w:family w:val="roman"/>
    <w:pitch w:val="default"/>
  </w:font>
  <w:font w:name="Poppins Regular">
    <w:charset w:val="00"/>
    <w:family w:val="roman"/>
    <w:pitch w:val="default"/>
  </w:font>
  <w:font w:name="Poppins SemiBold">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A"/>
      <w:tabs>
        <w:tab w:val="center" w:pos="5102"/>
        <w:tab w:val="right" w:pos="10180"/>
        <w:tab w:val="clear" w:pos="9020"/>
      </w:tabs>
    </w:pPr>
    <w:r>
      <w:rPr>
        <w:rFonts w:ascii="Poppins Regular" w:cs="Poppins Regular" w:hAnsi="Poppins Regular" w:eastAsia="Poppins Regular"/>
        <w:outline w:val="0"/>
        <w:color w:val="161b4e"/>
        <w:sz w:val="16"/>
        <w:szCs w:val="16"/>
        <w:u w:color="161b4e"/>
        <w:lang w:val="en-US"/>
        <w14:textFill>
          <w14:solidFill>
            <w14:srgbClr w14:val="161B4E"/>
          </w14:solidFill>
        </w14:textFill>
      </w:rPr>
      <w:tab/>
      <w:tab/>
    </w:r>
    <w:r>
      <w:rPr>
        <w:rFonts w:ascii="Poppins Regular" w:hAnsi="Poppins Regular"/>
        <w:outline w:val="0"/>
        <w:color w:val="161b4e"/>
        <w:sz w:val="16"/>
        <w:szCs w:val="16"/>
        <w:u w:color="161b4e"/>
        <w:rtl w:val="0"/>
        <w:lang w:val="en-US"/>
        <w14:textFill>
          <w14:solidFill>
            <w14:srgbClr w14:val="161B4E"/>
          </w14:solidFill>
        </w14:textFill>
      </w:rPr>
      <w:t xml:space="preserve">Revised </w:t>
    </w:r>
    <w:r>
      <w:rPr>
        <w:rFonts w:ascii="Poppins Regular" w:hAnsi="Poppins Regular"/>
        <w:outline w:val="0"/>
        <w:color w:val="161b4e"/>
        <w:sz w:val="16"/>
        <w:szCs w:val="16"/>
        <w:u w:color="161b4e"/>
        <w:rtl w:val="0"/>
        <w:lang w:val="en-US"/>
        <w14:textFill>
          <w14:solidFill>
            <w14:srgbClr w14:val="161B4E"/>
          </w14:solidFill>
        </w14:textFill>
      </w:rPr>
      <w:t>06/2026</w:t>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Body A"/>
      <w:tabs>
        <w:tab w:val="left" w:pos="2331"/>
        <w:tab w:val="center" w:pos="4513"/>
      </w:tabs>
      <w:spacing w:after="20" w:line="192" w:lineRule="auto"/>
      <w:rPr>
        <w:rFonts w:ascii="Poppins Bold" w:hAnsi="Poppins Bold"/>
        <w:outline w:val="0"/>
        <w:color w:val="161b4e"/>
        <w:sz w:val="36"/>
        <w:szCs w:val="36"/>
        <w:u w:color="000000"/>
        <w14:textFill>
          <w14:solidFill>
            <w14:srgbClr w14:val="161B4E"/>
          </w14:solidFill>
        </w14:textFill>
      </w:rPr>
    </w:pPr>
    <w:r>
      <w:drawing xmlns:a="http://schemas.openxmlformats.org/drawingml/2006/main">
        <wp:anchor distT="152400" distB="152400" distL="152400" distR="152400" simplePos="0" relativeHeight="251658240" behindDoc="1" locked="0" layoutInCell="1" allowOverlap="1">
          <wp:simplePos x="0" y="0"/>
          <wp:positionH relativeFrom="page">
            <wp:posOffset>5126990</wp:posOffset>
          </wp:positionH>
          <wp:positionV relativeFrom="page">
            <wp:posOffset>110490</wp:posOffset>
          </wp:positionV>
          <wp:extent cx="2135325" cy="1175496"/>
          <wp:effectExtent l="0" t="0" r="0" b="0"/>
          <wp:wrapNone/>
          <wp:docPr id="1073741825" name="officeArt object" descr="Image"/>
          <wp:cNvGraphicFramePr/>
          <a:graphic xmlns:a="http://schemas.openxmlformats.org/drawingml/2006/main">
            <a:graphicData uri="http://schemas.openxmlformats.org/drawingml/2006/picture">
              <pic:pic xmlns:pic="http://schemas.openxmlformats.org/drawingml/2006/picture">
                <pic:nvPicPr>
                  <pic:cNvPr id="1073741825" name="Image" descr="Image"/>
                  <pic:cNvPicPr>
                    <a:picLocks noChangeAspect="1"/>
                  </pic:cNvPicPr>
                </pic:nvPicPr>
                <pic:blipFill>
                  <a:blip r:embed="rId1">
                    <a:extLst/>
                  </a:blip>
                  <a:stretch>
                    <a:fillRect/>
                  </a:stretch>
                </pic:blipFill>
                <pic:spPr>
                  <a:xfrm>
                    <a:off x="0" y="0"/>
                    <a:ext cx="2135325" cy="1175496"/>
                  </a:xfrm>
                  <a:prstGeom prst="rect">
                    <a:avLst/>
                  </a:prstGeom>
                  <a:ln w="12700" cap="flat">
                    <a:noFill/>
                    <a:miter lim="400000"/>
                  </a:ln>
                  <a:effectLst/>
                </pic:spPr>
              </pic:pic>
            </a:graphicData>
          </a:graphic>
        </wp:anchor>
      </w:drawing>
    </w:r>
  </w:p>
  <w:p>
    <w:pPr>
      <w:pStyle w:val="Body A"/>
      <w:tabs>
        <w:tab w:val="left" w:pos="2331"/>
        <w:tab w:val="center" w:pos="4513"/>
      </w:tabs>
      <w:spacing w:after="20" w:line="192" w:lineRule="auto"/>
      <w:rPr>
        <w:rFonts w:ascii="Poppins Bold" w:cs="Poppins Bold" w:hAnsi="Poppins Bold" w:eastAsia="Poppins Bold"/>
        <w:outline w:val="0"/>
        <w:color w:val="161b4e"/>
        <w:sz w:val="36"/>
        <w:szCs w:val="36"/>
        <w:u w:color="000000"/>
        <w14:textFill>
          <w14:solidFill>
            <w14:srgbClr w14:val="161B4E"/>
          </w14:solidFill>
        </w14:textFill>
      </w:rPr>
    </w:pPr>
    <w:r>
      <w:rPr>
        <w:rFonts w:ascii="Poppins Bold" w:hAnsi="Poppins Bold"/>
        <w:outline w:val="0"/>
        <w:color w:val="161b4e"/>
        <w:sz w:val="36"/>
        <w:szCs w:val="36"/>
        <w:u w:color="000000"/>
        <w:rtl w:val="0"/>
        <w:lang w:val="en-US"/>
        <w14:textFill>
          <w14:solidFill>
            <w14:srgbClr w14:val="161B4E"/>
          </w14:solidFill>
        </w14:textFill>
      </w:rPr>
      <w:t>County Good Service award</w:t>
    </w:r>
  </w:p>
  <w:p>
    <w:pPr>
      <w:pStyle w:val="Body A"/>
      <w:tabs>
        <w:tab w:val="left" w:pos="2331"/>
        <w:tab w:val="center" w:pos="4513"/>
      </w:tabs>
      <w:spacing w:after="20" w:line="192" w:lineRule="auto"/>
    </w:pPr>
    <w:r>
      <w:rPr>
        <w:rFonts w:ascii="Poppins Bold" w:hAnsi="Poppins Bold"/>
        <w:outline w:val="0"/>
        <w:color w:val="161b4e"/>
        <w:sz w:val="36"/>
        <w:szCs w:val="36"/>
        <w:u w:color="000000"/>
        <w:rtl w:val="0"/>
        <w:lang w:val="en-US"/>
        <w14:textFill>
          <w14:solidFill>
            <w14:srgbClr w14:val="161B4E"/>
          </w14:solidFill>
        </w14:textFill>
      </w:rPr>
      <w:t>Supporting Information form</w:t>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lvl w:ilvl="0">
      <w:start w:val="1"/>
      <w:numFmt w:val="decimal"/>
      <w:suff w:val="tab"/>
      <w:lvlText w:val="%1."/>
      <w:lvlJc w:val="left"/>
      <w:pPr>
        <w:tabs>
          <w:tab w:val="left" w:pos="2331"/>
          <w:tab w:val="center" w:pos="4513"/>
        </w:tabs>
        <w:ind w:left="720" w:hanging="360"/>
      </w:pPr>
      <w:rPr>
        <w:rFonts w:ascii="Poppins Regular" w:cs="Poppins Regular" w:hAnsi="Poppins Regular" w:eastAsia="Poppins Regular"/>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tabs>
          <w:tab w:val="left" w:pos="2331"/>
          <w:tab w:val="center" w:pos="4513"/>
        </w:tabs>
        <w:ind w:left="1440" w:hanging="360"/>
      </w:pPr>
      <w:rPr>
        <w:rFonts w:ascii="Poppins Regular" w:cs="Poppins Regular" w:hAnsi="Poppins Regular" w:eastAsia="Poppins Regular"/>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tabs>
          <w:tab w:val="left" w:pos="2331"/>
          <w:tab w:val="center" w:pos="4513"/>
        </w:tabs>
        <w:ind w:left="2160" w:hanging="306"/>
      </w:pPr>
      <w:rPr>
        <w:rFonts w:ascii="Poppins Regular" w:cs="Poppins Regular" w:hAnsi="Poppins Regular" w:eastAsia="Poppins Regular"/>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tabs>
          <w:tab w:val="left" w:pos="2331"/>
          <w:tab w:val="center" w:pos="4513"/>
        </w:tabs>
        <w:ind w:left="2880" w:hanging="360"/>
      </w:pPr>
      <w:rPr>
        <w:rFonts w:ascii="Poppins Regular" w:cs="Poppins Regular" w:hAnsi="Poppins Regular" w:eastAsia="Poppins Regular"/>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tabs>
          <w:tab w:val="left" w:pos="2331"/>
          <w:tab w:val="center" w:pos="4513"/>
        </w:tabs>
        <w:ind w:left="3600" w:hanging="360"/>
      </w:pPr>
      <w:rPr>
        <w:rFonts w:ascii="Poppins Regular" w:cs="Poppins Regular" w:hAnsi="Poppins Regular" w:eastAsia="Poppins Regular"/>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tabs>
          <w:tab w:val="left" w:pos="2331"/>
          <w:tab w:val="center" w:pos="4513"/>
        </w:tabs>
        <w:ind w:left="4320" w:hanging="306"/>
      </w:pPr>
      <w:rPr>
        <w:rFonts w:ascii="Poppins Regular" w:cs="Poppins Regular" w:hAnsi="Poppins Regular" w:eastAsia="Poppins Regular"/>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tabs>
          <w:tab w:val="left" w:pos="2331"/>
          <w:tab w:val="center" w:pos="4513"/>
        </w:tabs>
        <w:ind w:left="5040" w:hanging="360"/>
      </w:pPr>
      <w:rPr>
        <w:rFonts w:ascii="Poppins Regular" w:cs="Poppins Regular" w:hAnsi="Poppins Regular" w:eastAsia="Poppins Regular"/>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tabs>
          <w:tab w:val="left" w:pos="2331"/>
          <w:tab w:val="center" w:pos="4513"/>
        </w:tabs>
        <w:ind w:left="5760" w:hanging="360"/>
      </w:pPr>
      <w:rPr>
        <w:rFonts w:ascii="Poppins Regular" w:cs="Poppins Regular" w:hAnsi="Poppins Regular" w:eastAsia="Poppins Regular"/>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tabs>
          <w:tab w:val="left" w:pos="2331"/>
          <w:tab w:val="center" w:pos="4513"/>
        </w:tabs>
        <w:ind w:left="6480" w:hanging="306"/>
      </w:pPr>
      <w:rPr>
        <w:rFonts w:ascii="Poppins Regular" w:cs="Poppins Regular" w:hAnsi="Poppins Regular" w:eastAsia="Poppins Regular"/>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multiLevelType w:val="hybridMultilevel"/>
    <w:lvl w:ilvl="0">
      <w:start w:val="1"/>
      <w:numFmt w:val="decimal"/>
      <w:suff w:val="tab"/>
      <w:lvlText w:val="%1."/>
      <w:lvlJc w:val="left"/>
      <w:pPr>
        <w:tabs>
          <w:tab w:val="left" w:pos="2331"/>
          <w:tab w:val="center" w:pos="4513"/>
        </w:tabs>
        <w:ind w:left="720" w:hanging="360"/>
      </w:pPr>
      <w:rPr>
        <w:rFonts w:ascii="Poppins Regular" w:cs="Poppins Regular" w:hAnsi="Poppins Regular" w:eastAsia="Poppins Regular"/>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tabs>
          <w:tab w:val="left" w:pos="2331"/>
          <w:tab w:val="center" w:pos="4513"/>
        </w:tabs>
        <w:ind w:left="1440" w:hanging="360"/>
      </w:pPr>
      <w:rPr>
        <w:rFonts w:ascii="Poppins Regular" w:cs="Poppins Regular" w:hAnsi="Poppins Regular" w:eastAsia="Poppins Regular"/>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tabs>
          <w:tab w:val="left" w:pos="2331"/>
          <w:tab w:val="center" w:pos="4513"/>
        </w:tabs>
        <w:ind w:left="2160" w:hanging="306"/>
      </w:pPr>
      <w:rPr>
        <w:rFonts w:ascii="Poppins Regular" w:cs="Poppins Regular" w:hAnsi="Poppins Regular" w:eastAsia="Poppins Regular"/>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tabs>
          <w:tab w:val="left" w:pos="2331"/>
          <w:tab w:val="center" w:pos="4513"/>
        </w:tabs>
        <w:ind w:left="2880" w:hanging="360"/>
      </w:pPr>
      <w:rPr>
        <w:rFonts w:ascii="Poppins Regular" w:cs="Poppins Regular" w:hAnsi="Poppins Regular" w:eastAsia="Poppins Regular"/>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tabs>
          <w:tab w:val="left" w:pos="2331"/>
          <w:tab w:val="center" w:pos="4513"/>
        </w:tabs>
        <w:ind w:left="3600" w:hanging="360"/>
      </w:pPr>
      <w:rPr>
        <w:rFonts w:ascii="Poppins Regular" w:cs="Poppins Regular" w:hAnsi="Poppins Regular" w:eastAsia="Poppins Regular"/>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tabs>
          <w:tab w:val="left" w:pos="2331"/>
          <w:tab w:val="center" w:pos="4513"/>
        </w:tabs>
        <w:ind w:left="4320" w:hanging="306"/>
      </w:pPr>
      <w:rPr>
        <w:rFonts w:ascii="Poppins Regular" w:cs="Poppins Regular" w:hAnsi="Poppins Regular" w:eastAsia="Poppins Regular"/>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tabs>
          <w:tab w:val="left" w:pos="2331"/>
          <w:tab w:val="center" w:pos="4513"/>
        </w:tabs>
        <w:ind w:left="5040" w:hanging="360"/>
      </w:pPr>
      <w:rPr>
        <w:rFonts w:ascii="Poppins Regular" w:cs="Poppins Regular" w:hAnsi="Poppins Regular" w:eastAsia="Poppins Regular"/>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tabs>
          <w:tab w:val="left" w:pos="2331"/>
          <w:tab w:val="center" w:pos="4513"/>
        </w:tabs>
        <w:ind w:left="5760" w:hanging="360"/>
      </w:pPr>
      <w:rPr>
        <w:rFonts w:ascii="Poppins Regular" w:cs="Poppins Regular" w:hAnsi="Poppins Regular" w:eastAsia="Poppins Regular"/>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tabs>
          <w:tab w:val="left" w:pos="2331"/>
          <w:tab w:val="center" w:pos="4513"/>
        </w:tabs>
        <w:ind w:left="6480" w:hanging="307"/>
      </w:pPr>
      <w:rPr>
        <w:rFonts w:ascii="Poppins Regular" w:cs="Poppins Regular" w:hAnsi="Poppins Regular" w:eastAsia="Poppins Regular"/>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lvl w:ilvl="0">
      <w:start w:val="1"/>
      <w:numFmt w:val="decimal"/>
      <w:suff w:val="tab"/>
      <w:lvlText w:val="%1."/>
      <w:lvlJc w:val="left"/>
      <w:pPr>
        <w:tabs>
          <w:tab w:val="left" w:pos="2331"/>
          <w:tab w:val="center" w:pos="4513"/>
        </w:tabs>
        <w:ind w:left="720" w:hanging="360"/>
      </w:pPr>
      <w:rPr>
        <w:rFonts w:ascii="Poppins Regular" w:cs="Poppins Regular" w:hAnsi="Poppins Regular" w:eastAsia="Poppins Regular"/>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tabs>
          <w:tab w:val="left" w:pos="2331"/>
          <w:tab w:val="center" w:pos="4513"/>
        </w:tabs>
        <w:ind w:left="1440" w:hanging="360"/>
      </w:pPr>
      <w:rPr>
        <w:rFonts w:ascii="Poppins Regular" w:cs="Poppins Regular" w:hAnsi="Poppins Regular" w:eastAsia="Poppins Regular"/>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tabs>
          <w:tab w:val="left" w:pos="2331"/>
          <w:tab w:val="center" w:pos="4513"/>
        </w:tabs>
        <w:ind w:left="2160" w:hanging="306"/>
      </w:pPr>
      <w:rPr>
        <w:rFonts w:ascii="Poppins Regular" w:cs="Poppins Regular" w:hAnsi="Poppins Regular" w:eastAsia="Poppins Regular"/>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tabs>
          <w:tab w:val="left" w:pos="2331"/>
          <w:tab w:val="center" w:pos="4513"/>
        </w:tabs>
        <w:ind w:left="2880" w:hanging="360"/>
      </w:pPr>
      <w:rPr>
        <w:rFonts w:ascii="Poppins Regular" w:cs="Poppins Regular" w:hAnsi="Poppins Regular" w:eastAsia="Poppins Regular"/>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tabs>
          <w:tab w:val="left" w:pos="2331"/>
          <w:tab w:val="center" w:pos="4513"/>
        </w:tabs>
        <w:ind w:left="3600" w:hanging="360"/>
      </w:pPr>
      <w:rPr>
        <w:rFonts w:ascii="Poppins Regular" w:cs="Poppins Regular" w:hAnsi="Poppins Regular" w:eastAsia="Poppins Regular"/>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tabs>
          <w:tab w:val="left" w:pos="2331"/>
          <w:tab w:val="center" w:pos="4513"/>
        </w:tabs>
        <w:ind w:left="4320" w:hanging="306"/>
      </w:pPr>
      <w:rPr>
        <w:rFonts w:ascii="Poppins Regular" w:cs="Poppins Regular" w:hAnsi="Poppins Regular" w:eastAsia="Poppins Regular"/>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tabs>
          <w:tab w:val="left" w:pos="2331"/>
          <w:tab w:val="center" w:pos="4513"/>
        </w:tabs>
        <w:ind w:left="5040" w:hanging="360"/>
      </w:pPr>
      <w:rPr>
        <w:rFonts w:ascii="Poppins Regular" w:cs="Poppins Regular" w:hAnsi="Poppins Regular" w:eastAsia="Poppins Regular"/>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tabs>
          <w:tab w:val="left" w:pos="2331"/>
          <w:tab w:val="center" w:pos="4513"/>
        </w:tabs>
        <w:ind w:left="5760" w:hanging="360"/>
      </w:pPr>
      <w:rPr>
        <w:rFonts w:ascii="Poppins Regular" w:cs="Poppins Regular" w:hAnsi="Poppins Regular" w:eastAsia="Poppins Regular"/>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tabs>
          <w:tab w:val="left" w:pos="2331"/>
          <w:tab w:val="center" w:pos="4513"/>
        </w:tabs>
        <w:ind w:left="6480" w:hanging="307"/>
      </w:pPr>
      <w:rPr>
        <w:rFonts w:ascii="Poppins Regular" w:cs="Poppins Regular" w:hAnsi="Poppins Regular" w:eastAsia="Poppins Regular"/>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multiLevelType w:val="hybridMultilevel"/>
    <w:lvl w:ilvl="0">
      <w:start w:val="1"/>
      <w:numFmt w:val="decimal"/>
      <w:suff w:val="tab"/>
      <w:lvlText w:val="%1."/>
      <w:lvlJc w:val="left"/>
      <w:pPr>
        <w:tabs>
          <w:tab w:val="left" w:pos="2331"/>
          <w:tab w:val="center" w:pos="4513"/>
        </w:tabs>
        <w:ind w:left="720" w:hanging="360"/>
      </w:pPr>
      <w:rPr>
        <w:rFonts w:ascii="Poppins Regular" w:cs="Poppins Regular" w:hAnsi="Poppins Regular" w:eastAsia="Poppins Regular"/>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tabs>
          <w:tab w:val="left" w:pos="2331"/>
          <w:tab w:val="center" w:pos="4513"/>
        </w:tabs>
        <w:ind w:left="1440" w:hanging="360"/>
      </w:pPr>
      <w:rPr>
        <w:rFonts w:ascii="Poppins Regular" w:cs="Poppins Regular" w:hAnsi="Poppins Regular" w:eastAsia="Poppins Regular"/>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tabs>
          <w:tab w:val="left" w:pos="2331"/>
          <w:tab w:val="center" w:pos="4513"/>
        </w:tabs>
        <w:ind w:left="2160" w:hanging="306"/>
      </w:pPr>
      <w:rPr>
        <w:rFonts w:ascii="Poppins Regular" w:cs="Poppins Regular" w:hAnsi="Poppins Regular" w:eastAsia="Poppins Regular"/>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tabs>
          <w:tab w:val="left" w:pos="2331"/>
          <w:tab w:val="center" w:pos="4513"/>
        </w:tabs>
        <w:ind w:left="2880" w:hanging="360"/>
      </w:pPr>
      <w:rPr>
        <w:rFonts w:ascii="Poppins Regular" w:cs="Poppins Regular" w:hAnsi="Poppins Regular" w:eastAsia="Poppins Regular"/>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tabs>
          <w:tab w:val="left" w:pos="2331"/>
          <w:tab w:val="center" w:pos="4513"/>
        </w:tabs>
        <w:ind w:left="3600" w:hanging="360"/>
      </w:pPr>
      <w:rPr>
        <w:rFonts w:ascii="Poppins Regular" w:cs="Poppins Regular" w:hAnsi="Poppins Regular" w:eastAsia="Poppins Regular"/>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tabs>
          <w:tab w:val="left" w:pos="2331"/>
          <w:tab w:val="center" w:pos="4513"/>
        </w:tabs>
        <w:ind w:left="4320" w:hanging="306"/>
      </w:pPr>
      <w:rPr>
        <w:rFonts w:ascii="Poppins Regular" w:cs="Poppins Regular" w:hAnsi="Poppins Regular" w:eastAsia="Poppins Regular"/>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tabs>
          <w:tab w:val="left" w:pos="2331"/>
          <w:tab w:val="center" w:pos="4513"/>
        </w:tabs>
        <w:ind w:left="5040" w:hanging="360"/>
      </w:pPr>
      <w:rPr>
        <w:rFonts w:ascii="Poppins Regular" w:cs="Poppins Regular" w:hAnsi="Poppins Regular" w:eastAsia="Poppins Regular"/>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tabs>
          <w:tab w:val="left" w:pos="2331"/>
          <w:tab w:val="center" w:pos="4513"/>
        </w:tabs>
        <w:ind w:left="5760" w:hanging="360"/>
      </w:pPr>
      <w:rPr>
        <w:rFonts w:ascii="Poppins Regular" w:cs="Poppins Regular" w:hAnsi="Poppins Regular" w:eastAsia="Poppins Regular"/>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tabs>
          <w:tab w:val="left" w:pos="2331"/>
          <w:tab w:val="center" w:pos="4513"/>
        </w:tabs>
        <w:ind w:left="6480" w:hanging="307"/>
      </w:pPr>
      <w:rPr>
        <w:rFonts w:ascii="Poppins Regular" w:cs="Poppins Regular" w:hAnsi="Poppins Regular" w:eastAsia="Poppins Regular"/>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multiLevelType w:val="hybridMultilevel"/>
    <w:lvl w:ilvl="0">
      <w:start w:val="1"/>
      <w:numFmt w:val="decimal"/>
      <w:suff w:val="tab"/>
      <w:lvlText w:val="%1."/>
      <w:lvlJc w:val="left"/>
      <w:pPr>
        <w:tabs>
          <w:tab w:val="left" w:pos="2331"/>
          <w:tab w:val="center" w:pos="4513"/>
        </w:tabs>
        <w:ind w:left="720" w:hanging="360"/>
      </w:pPr>
      <w:rPr>
        <w:rFonts w:ascii="Poppins Regular" w:cs="Poppins Regular" w:hAnsi="Poppins Regular" w:eastAsia="Poppins Regular"/>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tabs>
          <w:tab w:val="left" w:pos="2331"/>
          <w:tab w:val="center" w:pos="4513"/>
        </w:tabs>
        <w:ind w:left="1440" w:hanging="360"/>
      </w:pPr>
      <w:rPr>
        <w:rFonts w:ascii="Poppins Regular" w:cs="Poppins Regular" w:hAnsi="Poppins Regular" w:eastAsia="Poppins Regular"/>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tabs>
          <w:tab w:val="left" w:pos="2331"/>
          <w:tab w:val="center" w:pos="4513"/>
        </w:tabs>
        <w:ind w:left="2160" w:hanging="306"/>
      </w:pPr>
      <w:rPr>
        <w:rFonts w:ascii="Poppins Regular" w:cs="Poppins Regular" w:hAnsi="Poppins Regular" w:eastAsia="Poppins Regular"/>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tabs>
          <w:tab w:val="left" w:pos="2331"/>
          <w:tab w:val="center" w:pos="4513"/>
        </w:tabs>
        <w:ind w:left="2880" w:hanging="360"/>
      </w:pPr>
      <w:rPr>
        <w:rFonts w:ascii="Poppins Regular" w:cs="Poppins Regular" w:hAnsi="Poppins Regular" w:eastAsia="Poppins Regular"/>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tabs>
          <w:tab w:val="left" w:pos="2331"/>
          <w:tab w:val="center" w:pos="4513"/>
        </w:tabs>
        <w:ind w:left="3600" w:hanging="360"/>
      </w:pPr>
      <w:rPr>
        <w:rFonts w:ascii="Poppins Regular" w:cs="Poppins Regular" w:hAnsi="Poppins Regular" w:eastAsia="Poppins Regular"/>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tabs>
          <w:tab w:val="left" w:pos="2331"/>
          <w:tab w:val="center" w:pos="4513"/>
        </w:tabs>
        <w:ind w:left="4320" w:hanging="306"/>
      </w:pPr>
      <w:rPr>
        <w:rFonts w:ascii="Poppins Regular" w:cs="Poppins Regular" w:hAnsi="Poppins Regular" w:eastAsia="Poppins Regular"/>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tabs>
          <w:tab w:val="left" w:pos="2331"/>
          <w:tab w:val="center" w:pos="4513"/>
        </w:tabs>
        <w:ind w:left="5040" w:hanging="360"/>
      </w:pPr>
      <w:rPr>
        <w:rFonts w:ascii="Poppins Regular" w:cs="Poppins Regular" w:hAnsi="Poppins Regular" w:eastAsia="Poppins Regular"/>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tabs>
          <w:tab w:val="left" w:pos="2331"/>
          <w:tab w:val="center" w:pos="4513"/>
        </w:tabs>
        <w:ind w:left="5760" w:hanging="360"/>
      </w:pPr>
      <w:rPr>
        <w:rFonts w:ascii="Poppins Regular" w:cs="Poppins Regular" w:hAnsi="Poppins Regular" w:eastAsia="Poppins Regular"/>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tabs>
          <w:tab w:val="left" w:pos="2331"/>
          <w:tab w:val="center" w:pos="4513"/>
        </w:tabs>
        <w:ind w:left="6480" w:hanging="307"/>
      </w:pPr>
      <w:rPr>
        <w:rFonts w:ascii="Poppins Regular" w:cs="Poppins Regular" w:hAnsi="Poppins Regular" w:eastAsia="Poppins Regular"/>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0"/>
  </w:num>
  <w:num w:numId="2">
    <w:abstractNumId w:val="1"/>
  </w:num>
  <w:num w:numId="3">
    <w:abstractNumId w:val="1"/>
    <w:lvlOverride w:ilvl="0">
      <w:startOverride w:val="2"/>
    </w:lvlOverride>
  </w:num>
  <w:num w:numId="4">
    <w:abstractNumId w:val="2"/>
  </w:num>
  <w:num w:numId="5">
    <w:abstractNumId w:val="2"/>
    <w:lvlOverride w:ilvl="0">
      <w:startOverride w:val="3"/>
    </w:lvlOverride>
  </w:num>
  <w:num w:numId="6">
    <w:abstractNumId w:val="3"/>
  </w:num>
  <w:num w:numId="7">
    <w:abstractNumId w:val="3"/>
    <w:lvlOverride w:ilvl="0">
      <w:startOverride w:val="4"/>
    </w:lvlOverride>
  </w:num>
  <w:num w:numId="8">
    <w:abstractNumId w:val="4"/>
  </w:num>
  <w:num w:numId="9">
    <w:abstractNumId w:val="4"/>
    <w:lvlOverride w:ilvl="0">
      <w:startOverride w:val="5"/>
    </w:lvlOverride>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Body A">
    <w:name w:val="Body A"/>
    <w:next w:val="Body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paragraph" w:styleId="Header &amp; Footer A">
    <w:name w:val="Header &amp; Footer A"/>
    <w:next w:val="Header &amp; Footer A"/>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Table Style 2 A">
    <w:name w:val="Table Style 2 A"/>
    <w:next w:val="Table Style 2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_rels/header1.xml.rels><?xml version="1.0" encoding="UTF-8"?>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