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F3A2" w14:textId="310990C9" w:rsidR="00C15243" w:rsidRPr="00C15243" w:rsidRDefault="00C15243" w:rsidP="00C15243">
      <w:pPr>
        <w:shd w:val="clear" w:color="auto" w:fill="FFFFFF"/>
        <w:rPr>
          <w:rFonts w:eastAsia="Times New Roman" w:cs="Times New Roman"/>
          <w:b/>
          <w:bCs/>
          <w:color w:val="1D2228"/>
          <w:szCs w:val="24"/>
          <w:lang w:eastAsia="en-GB"/>
        </w:rPr>
      </w:pPr>
      <w:r>
        <w:rPr>
          <w:rFonts w:eastAsia="Times New Roman" w:cs="Times New Roman"/>
          <w:b/>
          <w:bCs/>
          <w:color w:val="1D2228"/>
          <w:szCs w:val="24"/>
          <w:lang w:eastAsia="en-GB"/>
        </w:rPr>
        <w:t>A</w:t>
      </w:r>
      <w:r w:rsidRPr="00C15243">
        <w:rPr>
          <w:rFonts w:eastAsia="Times New Roman" w:cs="Times New Roman"/>
          <w:b/>
          <w:bCs/>
          <w:color w:val="1D2228"/>
          <w:szCs w:val="24"/>
          <w:lang w:eastAsia="en-GB"/>
        </w:rPr>
        <w:t>daptations for virtual and socially distanced</w:t>
      </w:r>
      <w:r>
        <w:rPr>
          <w:rFonts w:eastAsia="Times New Roman" w:cs="Times New Roman"/>
          <w:b/>
          <w:bCs/>
          <w:color w:val="1D2228"/>
          <w:szCs w:val="24"/>
          <w:lang w:eastAsia="en-GB"/>
        </w:rPr>
        <w:t xml:space="preserve"> games</w:t>
      </w:r>
    </w:p>
    <w:p w14:paraId="65DF4217" w14:textId="3767FDEA" w:rsidR="00C15243" w:rsidRPr="00C15243" w:rsidRDefault="00C15243" w:rsidP="00C15243">
      <w:pPr>
        <w:shd w:val="clear" w:color="auto" w:fill="FFFFFF"/>
        <w:rPr>
          <w:rFonts w:eastAsia="Times New Roman" w:cs="Times New Roman"/>
          <w:b/>
          <w:bCs/>
          <w:color w:val="1D2228"/>
          <w:szCs w:val="24"/>
          <w:lang w:eastAsia="en-GB"/>
        </w:rPr>
      </w:pPr>
      <w:r w:rsidRPr="00C15243">
        <w:rPr>
          <w:rFonts w:eastAsia="Times New Roman" w:cs="Times New Roman"/>
          <w:color w:val="1D2228"/>
          <w:szCs w:val="24"/>
          <w:lang w:eastAsia="en-GB"/>
        </w:rPr>
        <w:br/>
      </w:r>
      <w:r w:rsidRPr="00C15243">
        <w:rPr>
          <w:rFonts w:eastAsia="Times New Roman" w:cs="Times New Roman"/>
          <w:b/>
          <w:bCs/>
          <w:color w:val="1D2228"/>
          <w:szCs w:val="24"/>
          <w:lang w:eastAsia="en-GB"/>
        </w:rPr>
        <w:t>Corners</w:t>
      </w:r>
    </w:p>
    <w:p w14:paraId="14B79603" w14:textId="2BB8A6AF" w:rsidR="00C15243" w:rsidRPr="00C15243" w:rsidRDefault="00C15243" w:rsidP="00C15243">
      <w:pPr>
        <w:shd w:val="clear" w:color="auto" w:fill="FFFFFF"/>
        <w:rPr>
          <w:rFonts w:eastAsia="Times New Roman" w:cs="Times New Roman"/>
          <w:color w:val="1D2228"/>
          <w:szCs w:val="24"/>
          <w:lang w:eastAsia="en-GB"/>
        </w:rPr>
      </w:pPr>
      <w:r w:rsidRPr="00C15243">
        <w:rPr>
          <w:rFonts w:eastAsia="Times New Roman" w:cs="Times New Roman"/>
          <w:color w:val="1D2228"/>
          <w:szCs w:val="24"/>
          <w:lang w:eastAsia="en-GB"/>
        </w:rPr>
        <w:t>This is a game in which girls go to a corner of the space to answer a question or share their thoughts.</w:t>
      </w:r>
    </w:p>
    <w:p w14:paraId="62029D39" w14:textId="77777777" w:rsidR="00C15243" w:rsidRPr="00C15243" w:rsidRDefault="00C15243" w:rsidP="00C15243">
      <w:pPr>
        <w:shd w:val="clear" w:color="auto" w:fill="FFFFFF"/>
        <w:rPr>
          <w:rFonts w:eastAsia="Times New Roman" w:cs="Times New Roman"/>
          <w:color w:val="1D2228"/>
          <w:szCs w:val="24"/>
          <w:lang w:eastAsia="en-GB"/>
        </w:rPr>
      </w:pPr>
      <w:r w:rsidRPr="00C15243">
        <w:rPr>
          <w:rFonts w:eastAsia="Times New Roman" w:cs="Times New Roman"/>
          <w:color w:val="1D2228"/>
          <w:szCs w:val="24"/>
          <w:lang w:eastAsia="en-GB"/>
        </w:rPr>
        <w:t>Virtual adaptation - Open the whiteboard function on your online meeting software. Split the space in four and ask each girl to write or draw herself. Label each corner as you would in the original game. Girls can then move their name or drawing to corners during the game.</w:t>
      </w:r>
    </w:p>
    <w:p w14:paraId="19566D06" w14:textId="77777777" w:rsidR="00C15243" w:rsidRPr="00C15243" w:rsidRDefault="00C15243" w:rsidP="00C15243">
      <w:pPr>
        <w:shd w:val="clear" w:color="auto" w:fill="FFFFFF"/>
        <w:spacing w:after="240"/>
        <w:rPr>
          <w:rFonts w:eastAsia="Times New Roman" w:cs="Times New Roman"/>
          <w:color w:val="1D2228"/>
          <w:szCs w:val="24"/>
          <w:lang w:eastAsia="en-GB"/>
        </w:rPr>
      </w:pPr>
      <w:r w:rsidRPr="00C15243">
        <w:rPr>
          <w:rFonts w:eastAsia="Times New Roman" w:cs="Times New Roman"/>
          <w:color w:val="1D2228"/>
          <w:szCs w:val="24"/>
          <w:lang w:eastAsia="en-GB"/>
        </w:rPr>
        <w:t>Socially distant adaptation - Assign each corner a different social-distanced action. For example, spin around, touch the ground, reach for the sky and wiggle your body.</w:t>
      </w:r>
    </w:p>
    <w:p w14:paraId="23A14670" w14:textId="1686BED1" w:rsidR="00C15243" w:rsidRPr="00C15243" w:rsidRDefault="00C15243" w:rsidP="00C15243">
      <w:pPr>
        <w:shd w:val="clear" w:color="auto" w:fill="FFFFFF"/>
        <w:rPr>
          <w:rFonts w:eastAsia="Times New Roman" w:cs="Times New Roman"/>
          <w:color w:val="1D2228"/>
          <w:szCs w:val="24"/>
          <w:lang w:eastAsia="en-GB"/>
        </w:rPr>
      </w:pPr>
      <w:r w:rsidRPr="00C15243">
        <w:rPr>
          <w:rFonts w:eastAsia="Times New Roman" w:cs="Times New Roman"/>
          <w:b/>
          <w:bCs/>
          <w:color w:val="1D2228"/>
          <w:szCs w:val="24"/>
          <w:lang w:eastAsia="en-GB"/>
        </w:rPr>
        <w:t>Throw an object to choose who goes next</w:t>
      </w:r>
      <w:r w:rsidRPr="00C15243">
        <w:rPr>
          <w:rFonts w:eastAsia="Times New Roman" w:cs="Times New Roman"/>
          <w:color w:val="1D2228"/>
          <w:szCs w:val="24"/>
          <w:lang w:eastAsia="en-GB"/>
        </w:rPr>
        <w:br/>
        <w:t>Virtual adaptation - Instead of using objects, girls could call out the name of the person they want to go next. Tell them they can’t hesitate and need to say it as quickly as possible. Challenge your unit to do it without picking the same person twice.  </w:t>
      </w:r>
    </w:p>
    <w:p w14:paraId="7D18068F" w14:textId="77777777" w:rsidR="00C15243" w:rsidRPr="00C15243" w:rsidRDefault="00C15243" w:rsidP="00C15243">
      <w:pPr>
        <w:shd w:val="clear" w:color="auto" w:fill="FFFFFF"/>
        <w:spacing w:after="240"/>
        <w:rPr>
          <w:rFonts w:eastAsia="Times New Roman" w:cs="Times New Roman"/>
          <w:color w:val="1D2228"/>
          <w:szCs w:val="24"/>
          <w:lang w:eastAsia="en-GB"/>
        </w:rPr>
      </w:pPr>
      <w:r w:rsidRPr="00C15243">
        <w:rPr>
          <w:rFonts w:eastAsia="Times New Roman" w:cs="Times New Roman"/>
          <w:color w:val="1D2228"/>
          <w:szCs w:val="24"/>
          <w:lang w:eastAsia="en-GB"/>
        </w:rPr>
        <w:t>Socially distant adaptation - Instead of using objects, girls could spin around once, and stop and point to who they want to go next. You may also need them to shout out their name!</w:t>
      </w:r>
    </w:p>
    <w:p w14:paraId="1DC08DEB" w14:textId="6AFE7C86" w:rsidR="00C15243" w:rsidRPr="00C15243" w:rsidRDefault="00C15243" w:rsidP="00C15243">
      <w:pPr>
        <w:shd w:val="clear" w:color="auto" w:fill="FFFFFF"/>
        <w:spacing w:after="240"/>
        <w:rPr>
          <w:rFonts w:eastAsia="Times New Roman" w:cs="Times New Roman"/>
          <w:color w:val="1D2228"/>
          <w:szCs w:val="24"/>
          <w:lang w:eastAsia="en-GB"/>
        </w:rPr>
      </w:pPr>
      <w:r w:rsidRPr="00C15243">
        <w:rPr>
          <w:rFonts w:eastAsia="Times New Roman" w:cs="Times New Roman"/>
          <w:b/>
          <w:bCs/>
          <w:color w:val="1D2228"/>
          <w:szCs w:val="24"/>
          <w:lang w:eastAsia="en-GB"/>
        </w:rPr>
        <w:t>Build or create something together as a team</w:t>
      </w:r>
      <w:r w:rsidRPr="00C15243">
        <w:rPr>
          <w:rFonts w:eastAsia="Times New Roman" w:cs="Times New Roman"/>
          <w:color w:val="1D2228"/>
          <w:szCs w:val="24"/>
          <w:lang w:eastAsia="en-GB"/>
        </w:rPr>
        <w:br/>
        <w:t>Virtual adaptation - Use the breakout function on your online meeting software to create teams (but check you have the correct number of adults first). Everyone in a breakout room has to build the same thing using the same items. If someone doesn’t have an item, the team need to think together and pick something else to use that everyone has.</w:t>
      </w:r>
      <w:r w:rsidRPr="00C15243">
        <w:rPr>
          <w:rFonts w:eastAsia="Times New Roman" w:cs="Times New Roman"/>
          <w:color w:val="1D2228"/>
          <w:szCs w:val="24"/>
          <w:lang w:eastAsia="en-GB"/>
        </w:rPr>
        <w:br/>
        <w:t>Socially distant adaptation - Give each team their items but only one girl at a time can build. The rest of the team need to stand back and encourage her and help her problem solve. Swap the girl who is building regularly (make sure everyone has washed their hands before the activity). To make it really hard, only give each girl 60 seconds to build.</w:t>
      </w:r>
    </w:p>
    <w:p w14:paraId="7F112E7C" w14:textId="0AC762BE" w:rsidR="00C15243" w:rsidRPr="00C15243" w:rsidRDefault="00C15243" w:rsidP="00C15243">
      <w:pPr>
        <w:shd w:val="clear" w:color="auto" w:fill="FFFFFF"/>
        <w:spacing w:after="240"/>
        <w:rPr>
          <w:rFonts w:eastAsia="Times New Roman" w:cs="Times New Roman"/>
          <w:color w:val="1D2228"/>
          <w:szCs w:val="24"/>
          <w:lang w:eastAsia="en-GB"/>
        </w:rPr>
      </w:pPr>
      <w:r w:rsidRPr="00C15243">
        <w:rPr>
          <w:rFonts w:eastAsia="Times New Roman" w:cs="Times New Roman"/>
          <w:b/>
          <w:bCs/>
          <w:color w:val="1D2228"/>
          <w:szCs w:val="24"/>
          <w:lang w:eastAsia="en-GB"/>
        </w:rPr>
        <w:t>Role-playing or creating group pieces of drama or dance</w:t>
      </w:r>
      <w:r w:rsidRPr="00C15243">
        <w:rPr>
          <w:rFonts w:eastAsia="Times New Roman" w:cs="Times New Roman"/>
          <w:color w:val="1D2228"/>
          <w:szCs w:val="24"/>
          <w:lang w:eastAsia="en-GB"/>
        </w:rPr>
        <w:br/>
        <w:t>Virtual adaptation - Use the breakout function on your online meeting software to create small groups (but check you have the correct number of adults first). Give each group their time limit to create their piece. Bring everyone back together in the main room and give each group time to show off their hard work. Everyone else should be on mute.</w:t>
      </w:r>
      <w:r w:rsidRPr="00C15243">
        <w:rPr>
          <w:rFonts w:eastAsia="Times New Roman" w:cs="Times New Roman"/>
          <w:color w:val="1D2228"/>
          <w:szCs w:val="24"/>
          <w:lang w:eastAsia="en-GB"/>
        </w:rPr>
        <w:br/>
        <w:t>Socially distant adaptation - Put groups in separate marked out areas. Groups should remain socially distant. To share their masterpieces, get girls to turn around in the space they’re in (if it’s dry/indoors they could sit down). There might need to be a little rearranging so everyone can see.</w:t>
      </w:r>
    </w:p>
    <w:p w14:paraId="42ED3C24" w14:textId="77777777" w:rsidR="00C15243" w:rsidRDefault="00C15243" w:rsidP="00C15243">
      <w:pPr>
        <w:shd w:val="clear" w:color="auto" w:fill="FFFFFF"/>
        <w:rPr>
          <w:rFonts w:eastAsia="Times New Roman" w:cs="Times New Roman"/>
          <w:color w:val="1D2228"/>
          <w:szCs w:val="24"/>
          <w:lang w:eastAsia="en-GB"/>
        </w:rPr>
      </w:pPr>
      <w:r w:rsidRPr="00C15243">
        <w:rPr>
          <w:rFonts w:eastAsia="Times New Roman" w:cs="Times New Roman"/>
          <w:b/>
          <w:bCs/>
          <w:color w:val="1D2228"/>
          <w:szCs w:val="24"/>
          <w:lang w:eastAsia="en-GB"/>
        </w:rPr>
        <w:t>Beetle drive</w:t>
      </w:r>
    </w:p>
    <w:p w14:paraId="51313B24" w14:textId="0FC73921" w:rsidR="00C15243" w:rsidRPr="00C15243" w:rsidRDefault="00C15243" w:rsidP="00C15243">
      <w:pPr>
        <w:shd w:val="clear" w:color="auto" w:fill="FFFFFF"/>
        <w:rPr>
          <w:rFonts w:eastAsia="Times New Roman" w:cs="Times New Roman"/>
          <w:color w:val="1D2228"/>
          <w:szCs w:val="24"/>
          <w:lang w:eastAsia="en-GB"/>
        </w:rPr>
      </w:pPr>
      <w:r w:rsidRPr="00C15243">
        <w:rPr>
          <w:rFonts w:eastAsia="Times New Roman" w:cs="Times New Roman"/>
          <w:color w:val="1D2228"/>
          <w:szCs w:val="24"/>
          <w:lang w:eastAsia="en-GB"/>
        </w:rPr>
        <w:t>This is a game in which groups have to collect six items. To do this, they roll the dice and collect the item associated with that number.</w:t>
      </w:r>
      <w:r w:rsidRPr="00C15243">
        <w:rPr>
          <w:rFonts w:eastAsia="Times New Roman" w:cs="Times New Roman"/>
          <w:color w:val="1D2228"/>
          <w:szCs w:val="24"/>
          <w:lang w:eastAsia="en-GB"/>
        </w:rPr>
        <w:br/>
        <w:t xml:space="preserve">Virtual adaptation - Ask each girl to write down the six things she needs on a piece of paper. Then get them to randomly assign each item a different number between </w:t>
      </w:r>
      <w:r w:rsidRPr="00C15243">
        <w:rPr>
          <w:rFonts w:eastAsia="Times New Roman" w:cs="Times New Roman"/>
          <w:color w:val="1D2228"/>
          <w:szCs w:val="24"/>
          <w:lang w:eastAsia="en-GB"/>
        </w:rPr>
        <w:lastRenderedPageBreak/>
        <w:t>two and 12. Roll two virtual dice at a time (or real ones). Add them together and this is the number item they collect. They won’t have an item for each number. The girl that collects all her items first wins!</w:t>
      </w:r>
      <w:r w:rsidRPr="00C15243">
        <w:rPr>
          <w:rFonts w:eastAsia="Times New Roman" w:cs="Times New Roman"/>
          <w:color w:val="1D2228"/>
          <w:szCs w:val="24"/>
          <w:lang w:eastAsia="en-GB"/>
        </w:rPr>
        <w:br/>
        <w:t>Socially distant adaptation - Put groups in separate marked out areas. Groups should remain socially distant. Give each girl in a group an item to represent one of the items they need. Give one girl a dice (large foam ones work best) or a virtual dice using a phone app. Assign each girl a number between one and six (if groups are bigger, use two dice and assign girls numbers between two and twelve and duplicate some of the items).</w:t>
      </w:r>
      <w:r w:rsidRPr="00C15243">
        <w:rPr>
          <w:rFonts w:eastAsia="Times New Roman" w:cs="Times New Roman"/>
          <w:color w:val="1D2228"/>
          <w:szCs w:val="24"/>
          <w:lang w:eastAsia="en-GB"/>
        </w:rPr>
        <w:br/>
        <w:t>If a girl’s number is thrown once, she can pick up her item with both arms. The goal is to get all your team holding their item at once. If your number gets rolled twice, you can only hold it with one arm. Has your number been rolled three times? Bad luck, put your item back down. But don’t worry - if your number</w:t>
      </w:r>
      <w:r>
        <w:rPr>
          <w:rFonts w:eastAsia="Times New Roman" w:cs="Times New Roman"/>
          <w:color w:val="1D2228"/>
          <w:szCs w:val="24"/>
          <w:lang w:eastAsia="en-GB"/>
        </w:rPr>
        <w:t xml:space="preserve"> i</w:t>
      </w:r>
      <w:r w:rsidRPr="00C15243">
        <w:rPr>
          <w:rFonts w:eastAsia="Times New Roman" w:cs="Times New Roman"/>
          <w:color w:val="1D2228"/>
          <w:szCs w:val="24"/>
          <w:lang w:eastAsia="en-GB"/>
        </w:rPr>
        <w:t>s rolled again, you can pick it back up.</w:t>
      </w:r>
    </w:p>
    <w:p w14:paraId="2A2CCC58" w14:textId="77777777" w:rsidR="009534DE" w:rsidRDefault="009534DE"/>
    <w:sectPr w:rsidR="00953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43"/>
    <w:rsid w:val="009534DE"/>
    <w:rsid w:val="00C15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4BF4"/>
  <w15:chartTrackingRefBased/>
  <w15:docId w15:val="{48C39044-3C5F-4F17-8080-C944C6B3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cp:revision>
  <dcterms:created xsi:type="dcterms:W3CDTF">2021-06-17T13:12:00Z</dcterms:created>
  <dcterms:modified xsi:type="dcterms:W3CDTF">2021-06-17T13:15:00Z</dcterms:modified>
</cp:coreProperties>
</file>