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53FE" w14:textId="77777777" w:rsidR="00292781" w:rsidRPr="00292781" w:rsidRDefault="00292781" w:rsidP="002604D4">
      <w:pPr>
        <w:spacing w:after="0"/>
        <w:rPr>
          <w:rFonts w:ascii="Arial" w:hAnsi="Arial" w:cs="Arial"/>
          <w:sz w:val="20"/>
          <w:szCs w:val="20"/>
        </w:rPr>
      </w:pPr>
      <w:r w:rsidRPr="00292781">
        <w:rPr>
          <w:rFonts w:ascii="Arial" w:hAnsi="Arial" w:cs="Arial"/>
          <w:sz w:val="20"/>
          <w:szCs w:val="20"/>
        </w:rPr>
        <w:t>Dear New North End Resident:</w:t>
      </w:r>
    </w:p>
    <w:p w14:paraId="26AC1011" w14:textId="77777777" w:rsidR="00292781" w:rsidRPr="00292781" w:rsidRDefault="00292781" w:rsidP="002604D4">
      <w:pPr>
        <w:spacing w:after="0"/>
        <w:rPr>
          <w:rFonts w:ascii="Arial" w:hAnsi="Arial" w:cs="Arial"/>
          <w:sz w:val="20"/>
          <w:szCs w:val="20"/>
        </w:rPr>
      </w:pPr>
    </w:p>
    <w:p w14:paraId="31F11905" w14:textId="77777777" w:rsidR="009E00AD" w:rsidRDefault="00292781" w:rsidP="0008314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92781">
        <w:rPr>
          <w:rFonts w:ascii="Arial" w:hAnsi="Arial" w:cs="Arial"/>
          <w:sz w:val="20"/>
          <w:szCs w:val="20"/>
        </w:rPr>
        <w:t>Welcome</w:t>
      </w:r>
      <w:r>
        <w:rPr>
          <w:rFonts w:ascii="Arial" w:hAnsi="Arial" w:cs="Arial"/>
          <w:sz w:val="20"/>
          <w:szCs w:val="20"/>
        </w:rPr>
        <w:t xml:space="preserve"> to</w:t>
      </w:r>
      <w:r w:rsidRPr="00292781">
        <w:rPr>
          <w:rFonts w:ascii="Arial" w:hAnsi="Arial" w:cs="Arial"/>
          <w:sz w:val="20"/>
          <w:szCs w:val="20"/>
        </w:rPr>
        <w:t xml:space="preserve"> one of Boston's most culturally rich neighborhoods</w:t>
      </w:r>
      <w:r w:rsidR="00083145">
        <w:rPr>
          <w:rFonts w:ascii="Arial" w:hAnsi="Arial" w:cs="Arial"/>
          <w:sz w:val="20"/>
          <w:szCs w:val="20"/>
        </w:rPr>
        <w:t>! O</w:t>
      </w:r>
      <w:r w:rsidRPr="00292781">
        <w:rPr>
          <w:rFonts w:ascii="Arial" w:hAnsi="Arial" w:cs="Arial"/>
          <w:sz w:val="20"/>
          <w:szCs w:val="20"/>
        </w:rPr>
        <w:t>ften referred to as Boston's "Little Italy"</w:t>
      </w:r>
      <w:r w:rsidR="00083145">
        <w:rPr>
          <w:rFonts w:ascii="Arial" w:hAnsi="Arial" w:cs="Arial"/>
          <w:sz w:val="20"/>
          <w:szCs w:val="20"/>
        </w:rPr>
        <w:t>,</w:t>
      </w:r>
      <w:r w:rsidRPr="00292781">
        <w:rPr>
          <w:rFonts w:ascii="Arial" w:hAnsi="Arial" w:cs="Arial"/>
          <w:sz w:val="20"/>
          <w:szCs w:val="20"/>
        </w:rPr>
        <w:t xml:space="preserve"> </w:t>
      </w:r>
      <w:r w:rsidR="00083145">
        <w:rPr>
          <w:rFonts w:ascii="Arial" w:hAnsi="Arial" w:cs="Arial"/>
          <w:sz w:val="20"/>
          <w:szCs w:val="20"/>
        </w:rPr>
        <w:t>t</w:t>
      </w:r>
      <w:r w:rsidRPr="00292781">
        <w:rPr>
          <w:rFonts w:ascii="Arial" w:hAnsi="Arial" w:cs="Arial"/>
          <w:sz w:val="20"/>
          <w:szCs w:val="20"/>
        </w:rPr>
        <w:t xml:space="preserve">his one-square-mile waterfront community is known for its </w:t>
      </w:r>
      <w:r w:rsidR="000652F0">
        <w:rPr>
          <w:rFonts w:ascii="Arial" w:hAnsi="Arial" w:cs="Arial"/>
          <w:sz w:val="20"/>
          <w:szCs w:val="20"/>
        </w:rPr>
        <w:t>histor</w:t>
      </w:r>
      <w:r w:rsidR="00FF094B">
        <w:rPr>
          <w:rFonts w:ascii="Arial" w:hAnsi="Arial" w:cs="Arial"/>
          <w:sz w:val="20"/>
          <w:szCs w:val="20"/>
        </w:rPr>
        <w:t>ic sites</w:t>
      </w:r>
      <w:r w:rsidR="000652F0">
        <w:rPr>
          <w:rFonts w:ascii="Arial" w:hAnsi="Arial" w:cs="Arial"/>
          <w:sz w:val="20"/>
          <w:szCs w:val="20"/>
        </w:rPr>
        <w:t xml:space="preserve">, </w:t>
      </w:r>
      <w:r w:rsidRPr="00292781">
        <w:rPr>
          <w:rFonts w:ascii="Arial" w:hAnsi="Arial" w:cs="Arial"/>
          <w:sz w:val="20"/>
          <w:szCs w:val="20"/>
        </w:rPr>
        <w:t>fine dining, amazing cafes</w:t>
      </w:r>
      <w:r w:rsidR="00063859">
        <w:rPr>
          <w:rFonts w:ascii="Arial" w:hAnsi="Arial" w:cs="Arial"/>
          <w:sz w:val="20"/>
          <w:szCs w:val="20"/>
        </w:rPr>
        <w:t xml:space="preserve"> and</w:t>
      </w:r>
      <w:r w:rsidR="00083145">
        <w:rPr>
          <w:rFonts w:ascii="Arial" w:hAnsi="Arial" w:cs="Arial"/>
          <w:sz w:val="20"/>
          <w:szCs w:val="20"/>
        </w:rPr>
        <w:t xml:space="preserve"> pastr</w:t>
      </w:r>
      <w:r w:rsidR="00063859">
        <w:rPr>
          <w:rFonts w:ascii="Arial" w:hAnsi="Arial" w:cs="Arial"/>
          <w:sz w:val="20"/>
          <w:szCs w:val="20"/>
        </w:rPr>
        <w:t>y shops</w:t>
      </w:r>
      <w:r w:rsidRPr="0029278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colorful personalities.</w:t>
      </w:r>
      <w:r w:rsidRPr="00292781">
        <w:rPr>
          <w:rFonts w:ascii="Arial" w:hAnsi="Arial" w:cs="Arial"/>
          <w:sz w:val="20"/>
          <w:szCs w:val="20"/>
        </w:rPr>
        <w:t xml:space="preserve"> We are confident that you wi</w:t>
      </w:r>
      <w:r>
        <w:rPr>
          <w:rFonts w:ascii="Arial" w:hAnsi="Arial" w:cs="Arial"/>
          <w:sz w:val="20"/>
          <w:szCs w:val="20"/>
        </w:rPr>
        <w:t xml:space="preserve">ll enjoy living in this vibrant, </w:t>
      </w:r>
      <w:r w:rsidR="00083145">
        <w:rPr>
          <w:rFonts w:ascii="Arial" w:hAnsi="Arial" w:cs="Arial"/>
          <w:sz w:val="20"/>
          <w:szCs w:val="20"/>
        </w:rPr>
        <w:t xml:space="preserve">bustling and “ever-changing” urban </w:t>
      </w:r>
      <w:r w:rsidRPr="00292781">
        <w:rPr>
          <w:rFonts w:ascii="Arial" w:hAnsi="Arial" w:cs="Arial"/>
          <w:sz w:val="20"/>
          <w:szCs w:val="20"/>
        </w:rPr>
        <w:t>community</w:t>
      </w:r>
      <w:r w:rsidR="000652F0">
        <w:rPr>
          <w:rFonts w:ascii="Arial" w:hAnsi="Arial" w:cs="Arial"/>
          <w:sz w:val="20"/>
          <w:szCs w:val="20"/>
        </w:rPr>
        <w:t xml:space="preserve"> – a community that is definitely worth taking the time to explore</w:t>
      </w:r>
      <w:r w:rsidR="00373D11">
        <w:rPr>
          <w:rFonts w:ascii="Arial" w:hAnsi="Arial" w:cs="Arial"/>
          <w:sz w:val="20"/>
          <w:szCs w:val="20"/>
        </w:rPr>
        <w:t>, even as a resident</w:t>
      </w:r>
      <w:r w:rsidR="000652F0">
        <w:rPr>
          <w:rFonts w:ascii="Arial" w:hAnsi="Arial" w:cs="Arial"/>
          <w:sz w:val="20"/>
          <w:szCs w:val="20"/>
        </w:rPr>
        <w:t xml:space="preserve">! </w:t>
      </w:r>
    </w:p>
    <w:p w14:paraId="09599B2E" w14:textId="77777777" w:rsidR="000652F0" w:rsidRDefault="000652F0" w:rsidP="0008314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A2D654" w14:textId="77777777" w:rsidR="000652F0" w:rsidRDefault="000652F0" w:rsidP="0008314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moving into your new apartment, may we suggest that you make the following </w:t>
      </w:r>
      <w:proofErr w:type="gramStart"/>
      <w:r>
        <w:rPr>
          <w:rFonts w:ascii="Arial" w:hAnsi="Arial" w:cs="Arial"/>
          <w:sz w:val="20"/>
          <w:szCs w:val="20"/>
        </w:rPr>
        <w:t>calls:</w:t>
      </w:r>
      <w:proofErr w:type="gramEnd"/>
    </w:p>
    <w:p w14:paraId="7B052B34" w14:textId="77777777" w:rsidR="000652F0" w:rsidRDefault="000652F0" w:rsidP="0008314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57702A" w14:textId="77777777" w:rsidR="000652F0" w:rsidRPr="00F731B6" w:rsidRDefault="000652F0" w:rsidP="00083145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F731B6">
        <w:rPr>
          <w:rFonts w:ascii="Arial" w:hAnsi="Arial" w:cs="Arial"/>
          <w:b/>
          <w:sz w:val="20"/>
          <w:szCs w:val="20"/>
          <w:u w:val="single"/>
        </w:rPr>
        <w:t>UTILITIES</w:t>
      </w:r>
    </w:p>
    <w:p w14:paraId="0576C1EB" w14:textId="77777777" w:rsidR="000652F0" w:rsidRDefault="000652F0" w:rsidP="0008314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FA12DD" w14:textId="77777777" w:rsidR="000652F0" w:rsidRDefault="00063859" w:rsidP="008F28D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all applicable utility companies prior to your move-in date:</w:t>
      </w:r>
    </w:p>
    <w:p w14:paraId="0FB26E7F" w14:textId="77777777" w:rsidR="00063859" w:rsidRDefault="00063859" w:rsidP="0080411B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4B45B92E" w14:textId="77777777" w:rsidR="00063859" w:rsidRDefault="00063859" w:rsidP="008F28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CABLE, INTERNET &amp; TELEPHONE: </w:t>
      </w:r>
      <w:r w:rsidRPr="00063859">
        <w:rPr>
          <w:rFonts w:ascii="Arial" w:hAnsi="Arial" w:cs="Arial"/>
          <w:b/>
          <w:sz w:val="20"/>
          <w:szCs w:val="20"/>
        </w:rPr>
        <w:t>Comcast</w:t>
      </w:r>
      <w:r w:rsidRPr="0006385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(617) 279-1958</w:t>
      </w:r>
    </w:p>
    <w:p w14:paraId="4CDDF8A5" w14:textId="77777777" w:rsidR="008F28D3" w:rsidRDefault="008F28D3" w:rsidP="008F28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A98B119" w14:textId="77777777" w:rsidR="00063859" w:rsidRPr="00063859" w:rsidRDefault="00063859" w:rsidP="008F28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63859">
        <w:rPr>
          <w:rFonts w:ascii="Arial" w:hAnsi="Arial" w:cs="Arial"/>
          <w:sz w:val="20"/>
          <w:szCs w:val="20"/>
        </w:rPr>
        <w:t>ELECTRIC: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Eversource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63859">
        <w:rPr>
          <w:rFonts w:ascii="Arial" w:hAnsi="Arial" w:cs="Arial"/>
          <w:sz w:val="20"/>
          <w:szCs w:val="20"/>
        </w:rPr>
        <w:t>(800) 592-2000</w:t>
      </w:r>
    </w:p>
    <w:p w14:paraId="4ECF0025" w14:textId="77777777" w:rsidR="00063859" w:rsidRDefault="00063859" w:rsidP="008F28D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76457337" w14:textId="77777777" w:rsidR="00063859" w:rsidRDefault="00063859" w:rsidP="008F28D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063859">
        <w:rPr>
          <w:rFonts w:ascii="Arial" w:hAnsi="Arial" w:cs="Arial"/>
          <w:sz w:val="20"/>
          <w:szCs w:val="20"/>
        </w:rPr>
        <w:t>GAS:</w:t>
      </w:r>
      <w:r>
        <w:rPr>
          <w:rFonts w:ascii="Arial" w:hAnsi="Arial" w:cs="Arial"/>
          <w:b/>
          <w:sz w:val="20"/>
          <w:szCs w:val="20"/>
        </w:rPr>
        <w:t xml:space="preserve"> National Grid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63859">
        <w:rPr>
          <w:rFonts w:ascii="Arial" w:hAnsi="Arial" w:cs="Arial"/>
          <w:sz w:val="20"/>
          <w:szCs w:val="20"/>
        </w:rPr>
        <w:t>(800) 732-3400</w:t>
      </w:r>
      <w:r>
        <w:rPr>
          <w:rFonts w:ascii="Arial" w:hAnsi="Arial" w:cs="Arial"/>
          <w:b/>
          <w:sz w:val="20"/>
          <w:szCs w:val="20"/>
        </w:rPr>
        <w:tab/>
      </w:r>
    </w:p>
    <w:p w14:paraId="6161F4C6" w14:textId="77777777" w:rsidR="00F731B6" w:rsidRDefault="00063859" w:rsidP="008F28D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5F82A13" w14:textId="77777777" w:rsidR="00F731B6" w:rsidRDefault="00F731B6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C72BBB9" w14:textId="77777777" w:rsidR="009E00AD" w:rsidRDefault="00F731B6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731B6">
        <w:rPr>
          <w:rFonts w:ascii="Arial" w:hAnsi="Arial" w:cs="Arial"/>
          <w:b/>
          <w:sz w:val="20"/>
          <w:szCs w:val="20"/>
          <w:u w:val="single"/>
        </w:rPr>
        <w:t>MOVING PERMITS</w:t>
      </w:r>
    </w:p>
    <w:p w14:paraId="7898711C" w14:textId="77777777" w:rsidR="00F731B6" w:rsidRDefault="00F731B6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B383543" w14:textId="77777777" w:rsidR="00F731B6" w:rsidRDefault="00F731B6" w:rsidP="002604D4">
      <w:pPr>
        <w:spacing w:after="0"/>
        <w:rPr>
          <w:rFonts w:ascii="Arial" w:hAnsi="Arial" w:cs="Arial"/>
          <w:sz w:val="20"/>
          <w:szCs w:val="20"/>
        </w:rPr>
      </w:pPr>
      <w:r w:rsidRPr="00F731B6">
        <w:rPr>
          <w:rFonts w:ascii="Arial" w:hAnsi="Arial" w:cs="Arial"/>
          <w:sz w:val="20"/>
          <w:szCs w:val="20"/>
        </w:rPr>
        <w:t>To obtain moving permits, contact the City of Boston – Public Works Department at:</w:t>
      </w:r>
      <w:r>
        <w:rPr>
          <w:rFonts w:ascii="Arial" w:hAnsi="Arial" w:cs="Arial"/>
          <w:sz w:val="20"/>
          <w:szCs w:val="20"/>
        </w:rPr>
        <w:t xml:space="preserve"> 617-635-4905 or e-mail </w:t>
      </w:r>
      <w:hyperlink r:id="rId8" w:history="1">
        <w:r w:rsidR="0080411B" w:rsidRPr="009E2D5B">
          <w:rPr>
            <w:rStyle w:val="Hyperlink"/>
            <w:rFonts w:ascii="Arial" w:hAnsi="Arial" w:cs="Arial"/>
            <w:sz w:val="20"/>
            <w:szCs w:val="20"/>
          </w:rPr>
          <w:t>www.movingpermits.com</w:t>
        </w:r>
      </w:hyperlink>
      <w:r w:rsidR="0080411B">
        <w:rPr>
          <w:rFonts w:ascii="Arial" w:hAnsi="Arial" w:cs="Arial"/>
          <w:sz w:val="20"/>
          <w:szCs w:val="20"/>
        </w:rPr>
        <w:t xml:space="preserve">. </w:t>
      </w:r>
      <w:r w:rsidR="00BB1B2E" w:rsidRPr="008948DE">
        <w:rPr>
          <w:rFonts w:ascii="Arial" w:hAnsi="Arial" w:cs="Arial"/>
          <w:color w:val="222222"/>
          <w:sz w:val="20"/>
          <w:szCs w:val="20"/>
        </w:rPr>
        <w:t>With a city-issued temporary "moving permit" and signs from MovingPermits.com, you’ll have a space reserved for your mo</w:t>
      </w:r>
      <w:r w:rsidR="008948DE" w:rsidRPr="008948DE">
        <w:rPr>
          <w:rFonts w:ascii="Arial" w:hAnsi="Arial" w:cs="Arial"/>
          <w:color w:val="222222"/>
          <w:sz w:val="20"/>
          <w:szCs w:val="20"/>
        </w:rPr>
        <w:t>ving vehicle or moving containers</w:t>
      </w:r>
      <w:r w:rsidR="00BB1B2E" w:rsidRPr="008948DE">
        <w:rPr>
          <w:rFonts w:ascii="Arial" w:hAnsi="Arial" w:cs="Arial"/>
          <w:color w:val="222222"/>
          <w:sz w:val="20"/>
          <w:szCs w:val="20"/>
        </w:rPr>
        <w:t xml:space="preserve"> when and where you need it. </w:t>
      </w:r>
      <w:r w:rsidR="008948DE" w:rsidRPr="008948DE">
        <w:rPr>
          <w:rFonts w:ascii="Arial" w:hAnsi="Arial" w:cs="Arial"/>
          <w:color w:val="222222"/>
          <w:sz w:val="20"/>
          <w:szCs w:val="20"/>
        </w:rPr>
        <w:t>They</w:t>
      </w:r>
      <w:r w:rsidR="00BB1B2E" w:rsidRPr="008948DE">
        <w:rPr>
          <w:rFonts w:ascii="Arial" w:hAnsi="Arial" w:cs="Arial"/>
          <w:color w:val="222222"/>
          <w:sz w:val="20"/>
          <w:szCs w:val="20"/>
        </w:rPr>
        <w:t>’ll</w:t>
      </w:r>
      <w:r w:rsidR="008948DE" w:rsidRPr="008948DE">
        <w:rPr>
          <w:rFonts w:ascii="Arial" w:hAnsi="Arial" w:cs="Arial"/>
          <w:color w:val="222222"/>
          <w:sz w:val="20"/>
          <w:szCs w:val="20"/>
        </w:rPr>
        <w:t xml:space="preserve"> do the work for you and</w:t>
      </w:r>
      <w:r w:rsidR="00BB1B2E" w:rsidRPr="008948DE">
        <w:rPr>
          <w:rFonts w:ascii="Arial" w:hAnsi="Arial" w:cs="Arial"/>
          <w:color w:val="222222"/>
          <w:sz w:val="20"/>
          <w:szCs w:val="20"/>
        </w:rPr>
        <w:t xml:space="preserve"> </w:t>
      </w:r>
      <w:r w:rsidR="008948DE" w:rsidRPr="008948DE">
        <w:rPr>
          <w:rFonts w:ascii="Arial" w:hAnsi="Arial" w:cs="Arial"/>
          <w:color w:val="222222"/>
          <w:sz w:val="20"/>
          <w:szCs w:val="20"/>
        </w:rPr>
        <w:t>provide you with</w:t>
      </w:r>
      <w:r w:rsidR="00BB1B2E" w:rsidRPr="008948DE">
        <w:rPr>
          <w:rFonts w:ascii="Arial" w:hAnsi="Arial" w:cs="Arial"/>
          <w:color w:val="222222"/>
          <w:sz w:val="20"/>
          <w:szCs w:val="20"/>
        </w:rPr>
        <w:t xml:space="preserve"> the </w:t>
      </w:r>
      <w:r w:rsidR="008948DE" w:rsidRPr="008948DE">
        <w:rPr>
          <w:rFonts w:ascii="Arial" w:hAnsi="Arial" w:cs="Arial"/>
          <w:color w:val="222222"/>
          <w:sz w:val="20"/>
          <w:szCs w:val="20"/>
        </w:rPr>
        <w:t xml:space="preserve">needed </w:t>
      </w:r>
      <w:r w:rsidR="00BB1B2E" w:rsidRPr="008948DE">
        <w:rPr>
          <w:rFonts w:ascii="Arial" w:hAnsi="Arial" w:cs="Arial"/>
          <w:color w:val="222222"/>
          <w:sz w:val="20"/>
          <w:szCs w:val="20"/>
        </w:rPr>
        <w:t>permits to streamline your move and reduce your stress.</w:t>
      </w:r>
    </w:p>
    <w:p w14:paraId="06600902" w14:textId="77777777" w:rsidR="0080411B" w:rsidRDefault="0080411B" w:rsidP="002604D4">
      <w:pPr>
        <w:spacing w:after="0"/>
        <w:rPr>
          <w:rFonts w:ascii="Arial" w:hAnsi="Arial" w:cs="Arial"/>
          <w:sz w:val="20"/>
          <w:szCs w:val="20"/>
        </w:rPr>
      </w:pPr>
    </w:p>
    <w:p w14:paraId="2D465803" w14:textId="77777777" w:rsidR="0080411B" w:rsidRDefault="00166351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KEYS</w:t>
      </w:r>
    </w:p>
    <w:p w14:paraId="7EAB2D19" w14:textId="77777777" w:rsidR="0080411B" w:rsidRDefault="0080411B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7EE1943" w14:textId="77777777" w:rsidR="00166351" w:rsidRPr="00166351" w:rsidRDefault="00166351" w:rsidP="002604D4">
      <w:pPr>
        <w:spacing w:after="0"/>
        <w:rPr>
          <w:rFonts w:ascii="Arial" w:hAnsi="Arial" w:cs="Arial"/>
          <w:sz w:val="20"/>
          <w:szCs w:val="20"/>
        </w:rPr>
      </w:pPr>
      <w:r w:rsidRPr="00166351">
        <w:rPr>
          <w:rFonts w:ascii="Arial" w:hAnsi="Arial" w:cs="Arial"/>
          <w:sz w:val="20"/>
          <w:szCs w:val="20"/>
        </w:rPr>
        <w:t>Greenway Realty Group, LLC will typically provide you with one set of keys. Sometimes, the prior Tenant(s) will leave a set in the unit, including the mailbox key. If the mailbox key is missing, please contact your Landlord. (Your Landlord’s contact information can be found in your lease agreement.)</w:t>
      </w:r>
    </w:p>
    <w:p w14:paraId="544BD882" w14:textId="77777777" w:rsidR="0080411B" w:rsidRDefault="0080411B" w:rsidP="0080411B">
      <w:pPr>
        <w:spacing w:after="0"/>
        <w:rPr>
          <w:rFonts w:ascii="Arial" w:hAnsi="Arial" w:cs="Arial"/>
          <w:sz w:val="20"/>
          <w:szCs w:val="20"/>
        </w:rPr>
      </w:pPr>
    </w:p>
    <w:p w14:paraId="7CBDE3C4" w14:textId="77777777" w:rsidR="00166351" w:rsidRDefault="0080411B" w:rsidP="0080411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0411B">
        <w:rPr>
          <w:rFonts w:ascii="Arial" w:hAnsi="Arial" w:cs="Arial"/>
          <w:b/>
          <w:sz w:val="20"/>
          <w:szCs w:val="20"/>
          <w:u w:val="single"/>
        </w:rPr>
        <w:t>RENT PAYMEN</w:t>
      </w:r>
      <w:r w:rsidR="00166351">
        <w:rPr>
          <w:rFonts w:ascii="Arial" w:hAnsi="Arial" w:cs="Arial"/>
          <w:b/>
          <w:sz w:val="20"/>
          <w:szCs w:val="20"/>
          <w:u w:val="single"/>
        </w:rPr>
        <w:t>T</w:t>
      </w:r>
    </w:p>
    <w:p w14:paraId="1BD7CFAA" w14:textId="77777777" w:rsidR="00166351" w:rsidRDefault="00166351" w:rsidP="0080411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146712B" w14:textId="77777777" w:rsidR="0080411B" w:rsidRPr="0080411B" w:rsidRDefault="0080411B" w:rsidP="0080411B">
      <w:pPr>
        <w:spacing w:after="0"/>
        <w:rPr>
          <w:rFonts w:ascii="Arial" w:hAnsi="Arial" w:cs="Arial"/>
          <w:sz w:val="20"/>
          <w:szCs w:val="20"/>
        </w:rPr>
      </w:pPr>
      <w:r w:rsidRPr="0080411B">
        <w:rPr>
          <w:rFonts w:ascii="Arial" w:hAnsi="Arial" w:cs="Arial"/>
          <w:sz w:val="20"/>
          <w:szCs w:val="20"/>
        </w:rPr>
        <w:t xml:space="preserve">After the initial payments to Greenway Realty Group, LLC, sub sequent monthly rental payments </w:t>
      </w:r>
    </w:p>
    <w:p w14:paraId="4670523E" w14:textId="49841E2F" w:rsidR="0080411B" w:rsidRDefault="0080411B" w:rsidP="002604D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0411B">
        <w:rPr>
          <w:rFonts w:ascii="Arial" w:hAnsi="Arial" w:cs="Arial"/>
          <w:sz w:val="20"/>
          <w:szCs w:val="20"/>
        </w:rPr>
        <w:t>are</w:t>
      </w:r>
      <w:proofErr w:type="gramEnd"/>
      <w:r w:rsidRPr="0080411B">
        <w:rPr>
          <w:rFonts w:ascii="Arial" w:hAnsi="Arial" w:cs="Arial"/>
          <w:sz w:val="20"/>
          <w:szCs w:val="20"/>
        </w:rPr>
        <w:t xml:space="preserve"> due and payable to the Landlord on or before the first of each month.</w:t>
      </w:r>
      <w:r w:rsidR="00776981">
        <w:rPr>
          <w:rFonts w:ascii="Arial" w:hAnsi="Arial" w:cs="Arial"/>
          <w:sz w:val="20"/>
          <w:szCs w:val="20"/>
        </w:rPr>
        <w:t xml:space="preserve"> </w:t>
      </w:r>
    </w:p>
    <w:p w14:paraId="5E0FE346" w14:textId="77777777" w:rsidR="0080411B" w:rsidRDefault="0080411B" w:rsidP="002604D4">
      <w:pPr>
        <w:spacing w:after="0"/>
        <w:rPr>
          <w:rFonts w:ascii="Arial" w:hAnsi="Arial" w:cs="Arial"/>
          <w:sz w:val="20"/>
          <w:szCs w:val="20"/>
        </w:rPr>
      </w:pPr>
    </w:p>
    <w:p w14:paraId="228ECA99" w14:textId="77777777" w:rsidR="0080411B" w:rsidRPr="00166351" w:rsidRDefault="00166351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66351">
        <w:rPr>
          <w:rFonts w:ascii="Arial" w:hAnsi="Arial" w:cs="Arial"/>
          <w:b/>
          <w:sz w:val="20"/>
          <w:szCs w:val="20"/>
          <w:u w:val="single"/>
        </w:rPr>
        <w:t>APARTMENT INSURANCE</w:t>
      </w:r>
    </w:p>
    <w:p w14:paraId="5AFF2513" w14:textId="77777777" w:rsidR="008F28D3" w:rsidRDefault="008F28D3" w:rsidP="002604D4">
      <w:pPr>
        <w:spacing w:after="0"/>
        <w:rPr>
          <w:rFonts w:ascii="Arial" w:hAnsi="Arial" w:cs="Arial"/>
          <w:sz w:val="20"/>
          <w:szCs w:val="20"/>
        </w:rPr>
      </w:pPr>
    </w:p>
    <w:p w14:paraId="093E2D69" w14:textId="2BD477D2" w:rsidR="00166351" w:rsidRDefault="00166351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Greenway Realty Group, LLC </w:t>
      </w:r>
      <w:r w:rsidRPr="00776981">
        <w:rPr>
          <w:rFonts w:ascii="Arial" w:hAnsi="Arial" w:cs="Arial"/>
          <w:b/>
          <w:sz w:val="20"/>
          <w:szCs w:val="20"/>
          <w:u w:val="single"/>
        </w:rPr>
        <w:t>strongly</w:t>
      </w:r>
      <w:r>
        <w:rPr>
          <w:rFonts w:ascii="Arial" w:hAnsi="Arial" w:cs="Arial"/>
          <w:sz w:val="20"/>
          <w:szCs w:val="20"/>
        </w:rPr>
        <w:t xml:space="preserve"> suggests that Tenant(s) obtain apartment insurance to cover their personal belongings.</w:t>
      </w:r>
      <w:r w:rsidR="008948DE">
        <w:rPr>
          <w:rFonts w:ascii="Arial" w:hAnsi="Arial" w:cs="Arial"/>
          <w:sz w:val="20"/>
          <w:szCs w:val="20"/>
        </w:rPr>
        <w:t xml:space="preserve"> </w:t>
      </w:r>
      <w:r w:rsidR="008948DE">
        <w:rPr>
          <w:rFonts w:ascii="Arial" w:hAnsi="Arial" w:cs="Arial"/>
          <w:sz w:val="20"/>
          <w:szCs w:val="20"/>
          <w:lang w:val="en"/>
        </w:rPr>
        <w:t xml:space="preserve">Anyone who </w:t>
      </w:r>
      <w:r w:rsidR="008948DE" w:rsidRPr="008948DE">
        <w:rPr>
          <w:rFonts w:ascii="Arial" w:hAnsi="Arial" w:cs="Arial"/>
          <w:sz w:val="20"/>
          <w:szCs w:val="20"/>
          <w:lang w:val="en"/>
        </w:rPr>
        <w:t>live</w:t>
      </w:r>
      <w:r w:rsidR="008948DE">
        <w:rPr>
          <w:rFonts w:ascii="Arial" w:hAnsi="Arial" w:cs="Arial"/>
          <w:sz w:val="20"/>
          <w:szCs w:val="20"/>
          <w:lang w:val="en"/>
        </w:rPr>
        <w:t>s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 in a rented apartment, condominium or home need</w:t>
      </w:r>
      <w:r w:rsidR="008948DE">
        <w:rPr>
          <w:rFonts w:ascii="Arial" w:hAnsi="Arial" w:cs="Arial"/>
          <w:sz w:val="20"/>
          <w:szCs w:val="20"/>
          <w:lang w:val="en"/>
        </w:rPr>
        <w:t>s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 to protect </w:t>
      </w:r>
      <w:r w:rsidR="005557EC">
        <w:rPr>
          <w:rFonts w:ascii="Arial" w:hAnsi="Arial" w:cs="Arial"/>
          <w:sz w:val="20"/>
          <w:szCs w:val="20"/>
          <w:lang w:val="en"/>
        </w:rPr>
        <w:t>him/her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self and </w:t>
      </w:r>
      <w:r w:rsidR="005557EC">
        <w:rPr>
          <w:rFonts w:ascii="Arial" w:hAnsi="Arial" w:cs="Arial"/>
          <w:sz w:val="20"/>
          <w:szCs w:val="20"/>
          <w:lang w:val="en"/>
        </w:rPr>
        <w:t>the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 space from the unexpected. </w:t>
      </w:r>
      <w:r w:rsidR="00D547C9">
        <w:rPr>
          <w:rFonts w:ascii="Arial" w:hAnsi="Arial" w:cs="Arial"/>
          <w:sz w:val="20"/>
          <w:szCs w:val="20"/>
          <w:lang w:val="en"/>
        </w:rPr>
        <w:t>Since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 </w:t>
      </w:r>
      <w:r w:rsidR="005557EC">
        <w:rPr>
          <w:rFonts w:ascii="Arial" w:hAnsi="Arial" w:cs="Arial"/>
          <w:sz w:val="20"/>
          <w:szCs w:val="20"/>
          <w:lang w:val="en"/>
        </w:rPr>
        <w:t>the L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andlord’s insurance policy doesn’t cover </w:t>
      </w:r>
      <w:r w:rsidR="005557EC">
        <w:rPr>
          <w:rFonts w:ascii="Arial" w:hAnsi="Arial" w:cs="Arial"/>
          <w:sz w:val="20"/>
          <w:szCs w:val="20"/>
          <w:lang w:val="en"/>
        </w:rPr>
        <w:t>personal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 belongings, renters</w:t>
      </w:r>
      <w:r w:rsidR="00D547C9">
        <w:rPr>
          <w:rFonts w:ascii="Arial" w:hAnsi="Arial" w:cs="Arial"/>
          <w:sz w:val="20"/>
          <w:szCs w:val="20"/>
          <w:lang w:val="en"/>
        </w:rPr>
        <w:t>’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 insurance is a </w:t>
      </w:r>
      <w:r w:rsidR="00D547C9">
        <w:rPr>
          <w:rFonts w:ascii="Arial" w:hAnsi="Arial" w:cs="Arial"/>
          <w:sz w:val="20"/>
          <w:szCs w:val="20"/>
          <w:lang w:val="en"/>
        </w:rPr>
        <w:t>wise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 choice for safeguarding </w:t>
      </w:r>
      <w:r w:rsidR="005557EC">
        <w:rPr>
          <w:rFonts w:ascii="Arial" w:hAnsi="Arial" w:cs="Arial"/>
          <w:sz w:val="20"/>
          <w:szCs w:val="20"/>
          <w:lang w:val="en"/>
        </w:rPr>
        <w:t>one</w:t>
      </w:r>
      <w:r w:rsidR="008948DE" w:rsidRPr="008948DE">
        <w:rPr>
          <w:rFonts w:ascii="Arial" w:hAnsi="Arial" w:cs="Arial"/>
          <w:sz w:val="20"/>
          <w:szCs w:val="20"/>
          <w:lang w:val="en"/>
        </w:rPr>
        <w:t xml:space="preserve">self in the event of theft, fire and/ or </w:t>
      </w:r>
      <w:r w:rsidR="00AD5A1C">
        <w:rPr>
          <w:rFonts w:ascii="Arial" w:hAnsi="Arial" w:cs="Arial"/>
          <w:sz w:val="20"/>
          <w:szCs w:val="20"/>
          <w:lang w:val="en"/>
        </w:rPr>
        <w:t xml:space="preserve">water </w:t>
      </w:r>
      <w:r w:rsidR="008948DE" w:rsidRPr="008948DE">
        <w:rPr>
          <w:rFonts w:ascii="Arial" w:hAnsi="Arial" w:cs="Arial"/>
          <w:sz w:val="20"/>
          <w:szCs w:val="20"/>
          <w:lang w:val="en"/>
        </w:rPr>
        <w:t>damage and more.</w:t>
      </w:r>
      <w:r w:rsidR="008948DE">
        <w:rPr>
          <w:lang w:val="en"/>
        </w:rPr>
        <w:t> </w:t>
      </w:r>
      <w:r w:rsidR="00B71FFF">
        <w:rPr>
          <w:lang w:val="en"/>
        </w:rPr>
        <w:t xml:space="preserve"> </w:t>
      </w:r>
    </w:p>
    <w:p w14:paraId="3160D103" w14:textId="77777777" w:rsidR="00D20625" w:rsidRDefault="00D20625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A3F3EF2" w14:textId="77777777" w:rsidR="00D20625" w:rsidRDefault="00D20625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75EC879" w14:textId="77777777" w:rsidR="0095311F" w:rsidRDefault="0095311F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A3D756B" w14:textId="77777777" w:rsidR="0095311F" w:rsidRDefault="0095311F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2CE4AD6" w14:textId="77777777" w:rsidR="00166351" w:rsidRDefault="00166351" w:rsidP="002604D4">
      <w:pPr>
        <w:spacing w:after="0"/>
        <w:rPr>
          <w:rFonts w:ascii="Arial" w:hAnsi="Arial" w:cs="Arial"/>
          <w:sz w:val="20"/>
          <w:szCs w:val="20"/>
        </w:rPr>
      </w:pPr>
      <w:r w:rsidRPr="006B3301">
        <w:rPr>
          <w:rFonts w:ascii="Arial" w:hAnsi="Arial" w:cs="Arial"/>
          <w:b/>
          <w:sz w:val="20"/>
          <w:szCs w:val="20"/>
          <w:u w:val="single"/>
        </w:rPr>
        <w:lastRenderedPageBreak/>
        <w:t>RESIDENT PERMIT PARKING</w:t>
      </w:r>
    </w:p>
    <w:p w14:paraId="0F19B9BB" w14:textId="77777777" w:rsidR="00166351" w:rsidRDefault="00166351" w:rsidP="002604D4">
      <w:pPr>
        <w:spacing w:after="0"/>
        <w:rPr>
          <w:rFonts w:ascii="Arial" w:hAnsi="Arial" w:cs="Arial"/>
          <w:sz w:val="20"/>
          <w:szCs w:val="20"/>
        </w:rPr>
      </w:pPr>
    </w:p>
    <w:p w14:paraId="68F6E112" w14:textId="77777777" w:rsidR="00166351" w:rsidRDefault="00166351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obtain </w:t>
      </w:r>
      <w:r w:rsidR="006B3301">
        <w:rPr>
          <w:rFonts w:ascii="Arial" w:hAnsi="Arial" w:cs="Arial"/>
          <w:sz w:val="20"/>
          <w:szCs w:val="20"/>
        </w:rPr>
        <w:t xml:space="preserve">a resident </w:t>
      </w:r>
      <w:proofErr w:type="gramStart"/>
      <w:r w:rsidR="006B3301">
        <w:rPr>
          <w:rFonts w:ascii="Arial" w:hAnsi="Arial" w:cs="Arial"/>
          <w:sz w:val="20"/>
          <w:szCs w:val="20"/>
        </w:rPr>
        <w:t>permit parking</w:t>
      </w:r>
      <w:proofErr w:type="gramEnd"/>
      <w:r w:rsidR="006B3301">
        <w:rPr>
          <w:rFonts w:ascii="Arial" w:hAnsi="Arial" w:cs="Arial"/>
          <w:sz w:val="20"/>
          <w:szCs w:val="20"/>
        </w:rPr>
        <w:t xml:space="preserve"> permit, which is free, your car must be registered in the North End. You must provide proof of residence (utility bill, lease, </w:t>
      </w:r>
      <w:proofErr w:type="spellStart"/>
      <w:r w:rsidR="006B3301">
        <w:rPr>
          <w:rFonts w:ascii="Arial" w:hAnsi="Arial" w:cs="Arial"/>
          <w:sz w:val="20"/>
          <w:szCs w:val="20"/>
        </w:rPr>
        <w:t>etc</w:t>
      </w:r>
      <w:proofErr w:type="spellEnd"/>
      <w:r w:rsidR="006B3301">
        <w:rPr>
          <w:rFonts w:ascii="Arial" w:hAnsi="Arial" w:cs="Arial"/>
          <w:sz w:val="20"/>
          <w:szCs w:val="20"/>
        </w:rPr>
        <w:t>,) with your registration to City Hall, Government Center, Transportation Department, and they will issue you a resident permit parking ticket. For additional information, you may call: (617) 635-4</w:t>
      </w:r>
      <w:r w:rsidR="0014499D">
        <w:rPr>
          <w:rFonts w:ascii="Arial" w:hAnsi="Arial" w:cs="Arial"/>
          <w:sz w:val="20"/>
          <w:szCs w:val="20"/>
        </w:rPr>
        <w:t>410</w:t>
      </w:r>
      <w:r w:rsidR="00793727">
        <w:rPr>
          <w:rFonts w:ascii="Arial" w:hAnsi="Arial" w:cs="Arial"/>
          <w:sz w:val="20"/>
          <w:szCs w:val="20"/>
        </w:rPr>
        <w:t xml:space="preserve"> or you can apply on-line at </w:t>
      </w:r>
      <w:hyperlink r:id="rId9" w:history="1">
        <w:r w:rsidR="00793727" w:rsidRPr="0021111B">
          <w:rPr>
            <w:rStyle w:val="Hyperlink"/>
            <w:rFonts w:ascii="Arial" w:hAnsi="Arial" w:cs="Arial"/>
            <w:sz w:val="20"/>
            <w:szCs w:val="20"/>
          </w:rPr>
          <w:t>https://www.boston.gov/departments/parking-clerk/how-get-resident-parking-permit</w:t>
        </w:r>
      </w:hyperlink>
      <w:r w:rsidR="006B3301">
        <w:rPr>
          <w:rFonts w:ascii="Arial" w:hAnsi="Arial" w:cs="Arial"/>
          <w:sz w:val="20"/>
          <w:szCs w:val="20"/>
        </w:rPr>
        <w:t>.</w:t>
      </w:r>
    </w:p>
    <w:p w14:paraId="62255AD6" w14:textId="77777777" w:rsidR="006B3301" w:rsidRDefault="006B3301" w:rsidP="002604D4">
      <w:pPr>
        <w:spacing w:after="0"/>
        <w:rPr>
          <w:rFonts w:ascii="Arial" w:hAnsi="Arial" w:cs="Arial"/>
          <w:sz w:val="20"/>
          <w:szCs w:val="20"/>
        </w:rPr>
      </w:pPr>
    </w:p>
    <w:p w14:paraId="4E1AA1C7" w14:textId="77777777" w:rsidR="006B3301" w:rsidRDefault="006B3301" w:rsidP="002604D4">
      <w:pPr>
        <w:spacing w:after="0"/>
        <w:rPr>
          <w:rFonts w:ascii="Arial" w:hAnsi="Arial" w:cs="Arial"/>
          <w:sz w:val="20"/>
          <w:szCs w:val="20"/>
        </w:rPr>
      </w:pPr>
    </w:p>
    <w:p w14:paraId="6EBD278E" w14:textId="77777777" w:rsidR="00E21430" w:rsidRPr="00E21430" w:rsidRDefault="00E21430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21430">
        <w:rPr>
          <w:rFonts w:ascii="Arial" w:hAnsi="Arial" w:cs="Arial"/>
          <w:b/>
          <w:sz w:val="20"/>
          <w:szCs w:val="20"/>
          <w:u w:val="single"/>
        </w:rPr>
        <w:t>REVERSE COMMUTE PARKING</w:t>
      </w:r>
    </w:p>
    <w:p w14:paraId="69A371BD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</w:p>
    <w:p w14:paraId="3E4F42F1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Center Garage</w:t>
      </w:r>
    </w:p>
    <w:p w14:paraId="01C7E4E2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New Sudbury </w:t>
      </w:r>
      <w:proofErr w:type="gramStart"/>
      <w:r>
        <w:rPr>
          <w:rFonts w:ascii="Arial" w:hAnsi="Arial" w:cs="Arial"/>
          <w:sz w:val="20"/>
          <w:szCs w:val="20"/>
        </w:rPr>
        <w:t>Street</w:t>
      </w:r>
      <w:proofErr w:type="gramEnd"/>
    </w:p>
    <w:p w14:paraId="6CA45098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(617) 227-0385</w:t>
      </w:r>
    </w:p>
    <w:p w14:paraId="76B4D4A6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</w:p>
    <w:p w14:paraId="124ED7C6" w14:textId="07C944AB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Rate: $1</w:t>
      </w:r>
      <w:r w:rsidR="0014499D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(as of </w:t>
      </w:r>
      <w:r w:rsidR="0014499D">
        <w:rPr>
          <w:rFonts w:ascii="Arial" w:hAnsi="Arial" w:cs="Arial"/>
          <w:sz w:val="20"/>
          <w:szCs w:val="20"/>
        </w:rPr>
        <w:t>July</w:t>
      </w:r>
      <w:r>
        <w:rPr>
          <w:rFonts w:ascii="Arial" w:hAnsi="Arial" w:cs="Arial"/>
          <w:sz w:val="20"/>
          <w:szCs w:val="20"/>
        </w:rPr>
        <w:t xml:space="preserve"> 201</w:t>
      </w:r>
      <w:r w:rsidR="009A320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</w:p>
    <w:p w14:paraId="75B876F5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 – Friday – exit before 9:30am and enter after </w:t>
      </w:r>
      <w:r w:rsidR="0014499D">
        <w:rPr>
          <w:rFonts w:ascii="Arial" w:hAnsi="Arial" w:cs="Arial"/>
          <w:sz w:val="20"/>
          <w:szCs w:val="20"/>
        </w:rPr>
        <w:t xml:space="preserve">3:30 </w:t>
      </w:r>
      <w:r>
        <w:rPr>
          <w:rFonts w:ascii="Arial" w:hAnsi="Arial" w:cs="Arial"/>
          <w:sz w:val="20"/>
          <w:szCs w:val="20"/>
        </w:rPr>
        <w:t>pm</w:t>
      </w:r>
    </w:p>
    <w:p w14:paraId="40B87F67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day Saturday and Sunday</w:t>
      </w:r>
    </w:p>
    <w:p w14:paraId="00FC6990" w14:textId="77777777" w:rsidR="0014499D" w:rsidRDefault="0014499D" w:rsidP="002604D4">
      <w:pPr>
        <w:spacing w:after="0"/>
        <w:rPr>
          <w:rFonts w:ascii="Arial" w:hAnsi="Arial" w:cs="Arial"/>
          <w:sz w:val="20"/>
          <w:szCs w:val="20"/>
        </w:rPr>
      </w:pPr>
    </w:p>
    <w:p w14:paraId="6E6A764D" w14:textId="32C69F72" w:rsidR="0014499D" w:rsidRDefault="0014499D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Rate for </w:t>
      </w:r>
      <w:r w:rsidR="0074282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 da</w:t>
      </w:r>
      <w:r w:rsidR="009A3202">
        <w:rPr>
          <w:rFonts w:ascii="Arial" w:hAnsi="Arial" w:cs="Arial"/>
          <w:sz w:val="20"/>
          <w:szCs w:val="20"/>
        </w:rPr>
        <w:t>y parking: $375 (as of July 2018</w:t>
      </w:r>
      <w:r>
        <w:rPr>
          <w:rFonts w:ascii="Arial" w:hAnsi="Arial" w:cs="Arial"/>
          <w:sz w:val="20"/>
          <w:szCs w:val="20"/>
        </w:rPr>
        <w:t>)</w:t>
      </w:r>
    </w:p>
    <w:p w14:paraId="054962A3" w14:textId="77777777" w:rsidR="0014499D" w:rsidRDefault="0014499D" w:rsidP="002604D4">
      <w:pPr>
        <w:spacing w:after="0"/>
        <w:rPr>
          <w:rFonts w:ascii="Arial" w:hAnsi="Arial" w:cs="Arial"/>
          <w:sz w:val="20"/>
          <w:szCs w:val="20"/>
        </w:rPr>
      </w:pPr>
    </w:p>
    <w:p w14:paraId="6B59AD34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</w:p>
    <w:p w14:paraId="6A568140" w14:textId="77777777" w:rsidR="00E21430" w:rsidRPr="00E21430" w:rsidRDefault="00E21430" w:rsidP="002604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21430">
        <w:rPr>
          <w:rFonts w:ascii="Arial" w:hAnsi="Arial" w:cs="Arial"/>
          <w:b/>
          <w:sz w:val="20"/>
          <w:szCs w:val="20"/>
          <w:u w:val="single"/>
        </w:rPr>
        <w:t>TRASH PICK-UP</w:t>
      </w:r>
    </w:p>
    <w:p w14:paraId="13A95AAE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</w:p>
    <w:p w14:paraId="6308844C" w14:textId="44BD97C3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Trash is collected </w:t>
      </w:r>
      <w:r w:rsidR="00A957CB">
        <w:rPr>
          <w:rFonts w:ascii="Arial" w:hAnsi="Arial" w:cs="Arial"/>
          <w:sz w:val="20"/>
          <w:szCs w:val="20"/>
        </w:rPr>
        <w:t xml:space="preserve">in the North End twice weekly on </w:t>
      </w:r>
      <w:r w:rsidR="009A3202">
        <w:rPr>
          <w:rFonts w:ascii="Arial" w:hAnsi="Arial" w:cs="Arial"/>
          <w:sz w:val="20"/>
          <w:szCs w:val="20"/>
        </w:rPr>
        <w:t>MONDAY AND THURSDAY</w:t>
      </w:r>
      <w:r w:rsidR="00A957C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It must be placed at curbside before pick-up, which is generally at 7am, or a</w:t>
      </w:r>
      <w:r w:rsidR="00776981">
        <w:rPr>
          <w:rFonts w:ascii="Arial" w:hAnsi="Arial" w:cs="Arial"/>
          <w:sz w:val="20"/>
          <w:szCs w:val="20"/>
        </w:rPr>
        <w:t xml:space="preserve">fter dark on Sunday and Wednesday. </w:t>
      </w:r>
      <w:r>
        <w:rPr>
          <w:rFonts w:ascii="Arial" w:hAnsi="Arial" w:cs="Arial"/>
          <w:sz w:val="20"/>
          <w:szCs w:val="20"/>
        </w:rPr>
        <w:t>All trash must be in a tightly secured BLACK plastic bag. Recycl</w:t>
      </w:r>
      <w:r w:rsidR="00A957CB">
        <w:rPr>
          <w:rFonts w:ascii="Arial" w:hAnsi="Arial" w:cs="Arial"/>
          <w:sz w:val="20"/>
          <w:szCs w:val="20"/>
        </w:rPr>
        <w:t>ing is also on Monday and Thursday</w:t>
      </w:r>
      <w:r>
        <w:rPr>
          <w:rFonts w:ascii="Arial" w:hAnsi="Arial" w:cs="Arial"/>
          <w:sz w:val="20"/>
          <w:szCs w:val="20"/>
        </w:rPr>
        <w:t xml:space="preserve"> mornings. Paper, plastic and glass may be mixed together in </w:t>
      </w:r>
      <w:proofErr w:type="gramStart"/>
      <w:r>
        <w:rPr>
          <w:rFonts w:ascii="Arial" w:hAnsi="Arial" w:cs="Arial"/>
          <w:sz w:val="20"/>
          <w:szCs w:val="20"/>
        </w:rPr>
        <w:t>heavy duty</w:t>
      </w:r>
      <w:proofErr w:type="gramEnd"/>
      <w:r>
        <w:rPr>
          <w:rFonts w:ascii="Arial" w:hAnsi="Arial" w:cs="Arial"/>
          <w:sz w:val="20"/>
          <w:szCs w:val="20"/>
        </w:rPr>
        <w:t xml:space="preserve"> CLEAR plastic bags.</w:t>
      </w:r>
      <w:bookmarkStart w:id="0" w:name="_GoBack"/>
      <w:bookmarkEnd w:id="0"/>
    </w:p>
    <w:p w14:paraId="58C85590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</w:p>
    <w:p w14:paraId="18875C1E" w14:textId="77777777" w:rsidR="002B1B46" w:rsidRPr="002B1B46" w:rsidRDefault="00551971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TVs, computers refrigerators, and air conditioners are only picked up by special appointment by calling 617-635-4500 or e-mail at </w:t>
      </w:r>
      <w:r w:rsidR="002B1B46">
        <w:rPr>
          <w:rFonts w:ascii="Arial" w:hAnsi="Arial" w:cs="Arial"/>
          <w:sz w:val="20"/>
          <w:szCs w:val="20"/>
        </w:rPr>
        <w:fldChar w:fldCharType="begin"/>
      </w:r>
      <w:r w:rsidR="002B1B46">
        <w:rPr>
          <w:rFonts w:ascii="Arial" w:hAnsi="Arial" w:cs="Arial"/>
          <w:sz w:val="20"/>
          <w:szCs w:val="20"/>
        </w:rPr>
        <w:instrText xml:space="preserve"> HYPERLINK "mailto:</w:instrText>
      </w:r>
      <w:r w:rsidR="002B1B46" w:rsidRPr="002B1B46">
        <w:rPr>
          <w:rFonts w:ascii="Arial" w:hAnsi="Arial" w:cs="Arial"/>
          <w:sz w:val="20"/>
          <w:szCs w:val="20"/>
        </w:rPr>
        <w:instrText xml:space="preserve">trashtvcrt@cityofboston.gov.                                                                                     </w:instrText>
      </w:r>
    </w:p>
    <w:p w14:paraId="1BE5A678" w14:textId="77777777" w:rsidR="002B1B46" w:rsidRPr="002B1B46" w:rsidRDefault="002B1B46" w:rsidP="002604D4">
      <w:pPr>
        <w:spacing w:after="0"/>
        <w:rPr>
          <w:rFonts w:ascii="Arial" w:hAnsi="Arial" w:cs="Arial"/>
          <w:sz w:val="20"/>
          <w:szCs w:val="20"/>
        </w:rPr>
      </w:pPr>
    </w:p>
    <w:p w14:paraId="54300C94" w14:textId="77777777" w:rsidR="002B1B46" w:rsidRPr="00E67F55" w:rsidRDefault="002B1B46" w:rsidP="002604D4">
      <w:pPr>
        <w:spacing w:after="0"/>
        <w:rPr>
          <w:rStyle w:val="Hyperlink"/>
          <w:rFonts w:ascii="Arial" w:hAnsi="Arial" w:cs="Arial"/>
          <w:sz w:val="20"/>
          <w:szCs w:val="20"/>
        </w:rPr>
      </w:pPr>
      <w:r w:rsidRPr="002B1B46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instrText>Failure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E67F55">
        <w:rPr>
          <w:rStyle w:val="Hyperlink"/>
          <w:rFonts w:ascii="Arial" w:hAnsi="Arial" w:cs="Arial"/>
          <w:sz w:val="20"/>
          <w:szCs w:val="20"/>
        </w:rPr>
        <w:t xml:space="preserve">trashtvcrt@cityofboston.gov.                                                                                     </w:t>
      </w:r>
    </w:p>
    <w:p w14:paraId="525F7271" w14:textId="77777777" w:rsidR="002B1B46" w:rsidRPr="00E67F55" w:rsidRDefault="002B1B46" w:rsidP="002604D4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14:paraId="32B62960" w14:textId="77777777" w:rsidR="00551971" w:rsidRDefault="002B1B46" w:rsidP="002604D4">
      <w:pPr>
        <w:spacing w:after="0"/>
        <w:rPr>
          <w:rFonts w:ascii="Arial" w:hAnsi="Arial" w:cs="Arial"/>
          <w:sz w:val="20"/>
          <w:szCs w:val="20"/>
        </w:rPr>
      </w:pPr>
      <w:r w:rsidRPr="002B1B46">
        <w:rPr>
          <w:rStyle w:val="Hyperlink"/>
          <w:rFonts w:ascii="Arial" w:hAnsi="Arial" w:cs="Arial"/>
          <w:color w:val="0D0D0D" w:themeColor="text1" w:themeTint="F2"/>
          <w:sz w:val="20"/>
          <w:szCs w:val="20"/>
          <w:u w:val="none"/>
        </w:rPr>
        <w:t>Failure</w:t>
      </w:r>
      <w:r>
        <w:rPr>
          <w:rFonts w:ascii="Arial" w:hAnsi="Arial" w:cs="Arial"/>
          <w:sz w:val="20"/>
          <w:szCs w:val="20"/>
        </w:rPr>
        <w:fldChar w:fldCharType="end"/>
      </w:r>
      <w:r w:rsidR="00551971">
        <w:rPr>
          <w:rFonts w:ascii="Arial" w:hAnsi="Arial" w:cs="Arial"/>
          <w:sz w:val="20"/>
          <w:szCs w:val="20"/>
        </w:rPr>
        <w:t xml:space="preserve"> to comply with the above regulations will result in fines.</w:t>
      </w:r>
    </w:p>
    <w:p w14:paraId="115E16ED" w14:textId="77777777" w:rsidR="00551971" w:rsidRDefault="00551971" w:rsidP="002604D4">
      <w:pPr>
        <w:spacing w:after="0"/>
        <w:rPr>
          <w:rFonts w:ascii="Arial" w:hAnsi="Arial" w:cs="Arial"/>
          <w:sz w:val="20"/>
          <w:szCs w:val="20"/>
        </w:rPr>
      </w:pPr>
    </w:p>
    <w:p w14:paraId="61A24DC6" w14:textId="77777777" w:rsidR="002B1B46" w:rsidRDefault="002B1B46" w:rsidP="002604D4">
      <w:pPr>
        <w:spacing w:after="0"/>
        <w:rPr>
          <w:rFonts w:ascii="Arial" w:hAnsi="Arial" w:cs="Arial"/>
          <w:sz w:val="20"/>
          <w:szCs w:val="20"/>
        </w:rPr>
      </w:pPr>
    </w:p>
    <w:p w14:paraId="2A8E904E" w14:textId="1A85D960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selecting Greenway Realty Group, LLC to represent you in finding your new home. If we can be of assistance to you in any way</w:t>
      </w:r>
      <w:r w:rsidR="00776981">
        <w:rPr>
          <w:rFonts w:ascii="Arial" w:hAnsi="Arial" w:cs="Arial"/>
          <w:sz w:val="20"/>
          <w:szCs w:val="20"/>
        </w:rPr>
        <w:t xml:space="preserve"> throughout the year</w:t>
      </w:r>
      <w:r>
        <w:rPr>
          <w:rFonts w:ascii="Arial" w:hAnsi="Arial" w:cs="Arial"/>
          <w:sz w:val="20"/>
          <w:szCs w:val="20"/>
        </w:rPr>
        <w:t xml:space="preserve">, please do not hesitate to get in touch with us. We wish you all the best in your new </w:t>
      </w:r>
      <w:r w:rsidR="00CE3A78">
        <w:rPr>
          <w:rFonts w:ascii="Arial" w:hAnsi="Arial" w:cs="Arial"/>
          <w:sz w:val="20"/>
          <w:szCs w:val="20"/>
        </w:rPr>
        <w:t>neighborhood</w:t>
      </w:r>
      <w:r>
        <w:rPr>
          <w:rFonts w:ascii="Arial" w:hAnsi="Arial" w:cs="Arial"/>
          <w:sz w:val="20"/>
          <w:szCs w:val="20"/>
        </w:rPr>
        <w:t>!</w:t>
      </w:r>
    </w:p>
    <w:p w14:paraId="3A42BEFA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</w:p>
    <w:p w14:paraId="2DA550F7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</w:p>
    <w:p w14:paraId="3A1FECE5" w14:textId="77777777" w:rsidR="00E100E3" w:rsidRDefault="00E100E3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Lisa </w:t>
      </w:r>
      <w:proofErr w:type="spellStart"/>
      <w:r>
        <w:rPr>
          <w:rFonts w:ascii="Arial" w:hAnsi="Arial" w:cs="Arial"/>
          <w:sz w:val="20"/>
          <w:szCs w:val="20"/>
        </w:rPr>
        <w:t>Ve</w:t>
      </w:r>
      <w:r w:rsidR="008F28D3"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resca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9E2D5B">
          <w:rPr>
            <w:rStyle w:val="Hyperlink"/>
            <w:rFonts w:ascii="Arial" w:hAnsi="Arial" w:cs="Arial"/>
            <w:sz w:val="20"/>
            <w:szCs w:val="20"/>
          </w:rPr>
          <w:t>Lisa.Ventresca@GreenwayRealtyGroupLLC.com</w:t>
        </w:r>
      </w:hyperlink>
    </w:p>
    <w:p w14:paraId="75CFECDF" w14:textId="77777777" w:rsidR="00E21430" w:rsidRDefault="00E21430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4BF257E" w14:textId="77777777" w:rsidR="006B3301" w:rsidRDefault="00E100E3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Elvira Federico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9E2D5B">
          <w:rPr>
            <w:rStyle w:val="Hyperlink"/>
            <w:rFonts w:ascii="Arial" w:hAnsi="Arial" w:cs="Arial"/>
            <w:sz w:val="20"/>
            <w:szCs w:val="20"/>
          </w:rPr>
          <w:t>Elvira.Federico@GreenwayRealtyGroupLLC.com</w:t>
        </w:r>
      </w:hyperlink>
    </w:p>
    <w:p w14:paraId="740E1DA0" w14:textId="77777777" w:rsidR="00E100E3" w:rsidRDefault="00E100E3" w:rsidP="002604D4">
      <w:pPr>
        <w:spacing w:after="0"/>
        <w:rPr>
          <w:rFonts w:ascii="Arial" w:hAnsi="Arial" w:cs="Arial"/>
          <w:sz w:val="20"/>
          <w:szCs w:val="20"/>
        </w:rPr>
      </w:pPr>
    </w:p>
    <w:p w14:paraId="5C936E92" w14:textId="5D7B5A40" w:rsidR="006B3301" w:rsidRDefault="005D7FAD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Olivia </w:t>
      </w:r>
      <w:proofErr w:type="spellStart"/>
      <w:r>
        <w:rPr>
          <w:rFonts w:ascii="Arial" w:hAnsi="Arial" w:cs="Arial"/>
          <w:sz w:val="20"/>
          <w:szCs w:val="20"/>
        </w:rPr>
        <w:t>Scimeca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100E3">
        <w:rPr>
          <w:rFonts w:ascii="Arial" w:hAnsi="Arial" w:cs="Arial"/>
          <w:sz w:val="20"/>
          <w:szCs w:val="20"/>
        </w:rPr>
        <w:tab/>
      </w:r>
      <w:r w:rsidR="00E100E3">
        <w:rPr>
          <w:rFonts w:ascii="Arial" w:hAnsi="Arial" w:cs="Arial"/>
          <w:sz w:val="20"/>
          <w:szCs w:val="20"/>
        </w:rPr>
        <w:tab/>
      </w:r>
      <w:r w:rsidR="00E100E3">
        <w:rPr>
          <w:rFonts w:ascii="Arial" w:hAnsi="Arial" w:cs="Arial"/>
          <w:sz w:val="20"/>
          <w:szCs w:val="20"/>
        </w:rPr>
        <w:tab/>
      </w:r>
      <w:r w:rsidR="00E100E3">
        <w:rPr>
          <w:rFonts w:ascii="Arial" w:hAnsi="Arial" w:cs="Arial"/>
          <w:sz w:val="20"/>
          <w:szCs w:val="20"/>
        </w:rPr>
        <w:tab/>
      </w:r>
      <w:hyperlink r:id="rId12" w:history="1">
        <w:r w:rsidRPr="000C2849">
          <w:rPr>
            <w:rStyle w:val="Hyperlink"/>
            <w:rFonts w:ascii="Arial" w:hAnsi="Arial" w:cs="Arial"/>
            <w:sz w:val="20"/>
            <w:szCs w:val="20"/>
          </w:rPr>
          <w:t>Olivia.Scimeca@GreenwayRealtyGroupLLC.com</w:t>
        </w:r>
      </w:hyperlink>
    </w:p>
    <w:p w14:paraId="1F05C32A" w14:textId="77777777" w:rsidR="00E100E3" w:rsidRDefault="00E100E3" w:rsidP="002604D4">
      <w:pPr>
        <w:spacing w:after="0"/>
        <w:rPr>
          <w:rFonts w:ascii="Arial" w:hAnsi="Arial" w:cs="Arial"/>
          <w:sz w:val="20"/>
          <w:szCs w:val="20"/>
        </w:rPr>
      </w:pPr>
    </w:p>
    <w:p w14:paraId="3B1CD9DB" w14:textId="77777777" w:rsidR="00E100E3" w:rsidRDefault="00E100E3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Sandra </w:t>
      </w:r>
      <w:proofErr w:type="spellStart"/>
      <w:r>
        <w:rPr>
          <w:rFonts w:ascii="Arial" w:hAnsi="Arial" w:cs="Arial"/>
          <w:sz w:val="20"/>
          <w:szCs w:val="20"/>
        </w:rPr>
        <w:t>Ventresca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3" w:history="1">
        <w:r w:rsidRPr="009E2D5B">
          <w:rPr>
            <w:rStyle w:val="Hyperlink"/>
            <w:rFonts w:ascii="Arial" w:hAnsi="Arial" w:cs="Arial"/>
            <w:sz w:val="20"/>
            <w:szCs w:val="20"/>
          </w:rPr>
          <w:t>Sandra.Ventresca@GreenwayRealtyGroupLLC.com</w:t>
        </w:r>
      </w:hyperlink>
    </w:p>
    <w:p w14:paraId="5CDE77DB" w14:textId="77777777" w:rsidR="00E100E3" w:rsidRDefault="00E100E3" w:rsidP="002604D4">
      <w:pPr>
        <w:spacing w:after="0"/>
        <w:rPr>
          <w:rFonts w:ascii="Arial" w:hAnsi="Arial" w:cs="Arial"/>
          <w:sz w:val="20"/>
          <w:szCs w:val="20"/>
        </w:rPr>
      </w:pPr>
    </w:p>
    <w:p w14:paraId="5DA8E978" w14:textId="669CCFCE" w:rsidR="00E100E3" w:rsidRDefault="00455FA1" w:rsidP="002604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Gabriella </w:t>
      </w:r>
      <w:r w:rsidR="00F347AC">
        <w:rPr>
          <w:rFonts w:ascii="Arial" w:hAnsi="Arial" w:cs="Arial"/>
          <w:sz w:val="20"/>
          <w:szCs w:val="20"/>
        </w:rPr>
        <w:t>Polverelli</w:t>
      </w:r>
      <w:r w:rsidR="00F347AC">
        <w:rPr>
          <w:rFonts w:ascii="Arial" w:hAnsi="Arial" w:cs="Arial"/>
          <w:sz w:val="20"/>
          <w:szCs w:val="20"/>
        </w:rPr>
        <w:tab/>
      </w:r>
      <w:r w:rsidR="00F347AC">
        <w:rPr>
          <w:rFonts w:ascii="Arial" w:hAnsi="Arial" w:cs="Arial"/>
          <w:sz w:val="20"/>
          <w:szCs w:val="20"/>
        </w:rPr>
        <w:tab/>
      </w:r>
      <w:r w:rsidR="00F347AC">
        <w:rPr>
          <w:rFonts w:ascii="Arial" w:hAnsi="Arial" w:cs="Arial"/>
          <w:sz w:val="20"/>
          <w:szCs w:val="20"/>
        </w:rPr>
        <w:tab/>
      </w:r>
      <w:r w:rsidR="00F347AC">
        <w:rPr>
          <w:rFonts w:ascii="Arial" w:hAnsi="Arial" w:cs="Arial"/>
          <w:sz w:val="20"/>
          <w:szCs w:val="20"/>
        </w:rPr>
        <w:tab/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G.Polverelli</w:t>
        </w:r>
        <w:r w:rsidR="00F347AC" w:rsidRPr="0081786C">
          <w:rPr>
            <w:rStyle w:val="Hyperlink"/>
            <w:rFonts w:ascii="Arial" w:hAnsi="Arial" w:cs="Arial"/>
            <w:sz w:val="20"/>
            <w:szCs w:val="20"/>
          </w:rPr>
          <w:t>@GreenwayRealtyGroupLLC.com</w:t>
        </w:r>
      </w:hyperlink>
      <w:r w:rsidR="00F347AC">
        <w:rPr>
          <w:rFonts w:ascii="Arial" w:hAnsi="Arial" w:cs="Arial"/>
          <w:sz w:val="20"/>
          <w:szCs w:val="20"/>
        </w:rPr>
        <w:t xml:space="preserve"> </w:t>
      </w:r>
    </w:p>
    <w:p w14:paraId="4100B27F" w14:textId="77777777" w:rsidR="00B71FFF" w:rsidRDefault="00B71FFF" w:rsidP="002604D4">
      <w:pPr>
        <w:spacing w:after="0"/>
        <w:rPr>
          <w:rFonts w:ascii="Arial" w:hAnsi="Arial" w:cs="Arial"/>
          <w:sz w:val="20"/>
          <w:szCs w:val="20"/>
        </w:rPr>
      </w:pPr>
    </w:p>
    <w:p w14:paraId="258B6774" w14:textId="11057C7F" w:rsidR="00455FA1" w:rsidRPr="0080411B" w:rsidRDefault="00B71FFF" w:rsidP="002604D4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Stefania</w:t>
      </w:r>
      <w:proofErr w:type="spellEnd"/>
      <w:r>
        <w:rPr>
          <w:rFonts w:ascii="Arial" w:hAnsi="Arial" w:cs="Arial"/>
          <w:sz w:val="20"/>
          <w:szCs w:val="20"/>
        </w:rPr>
        <w:t xml:space="preserve"> Polverelli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5" w:history="1">
        <w:r w:rsidRPr="00AA5C4C">
          <w:rPr>
            <w:rStyle w:val="Hyperlink"/>
            <w:rFonts w:ascii="Arial" w:hAnsi="Arial" w:cs="Arial"/>
            <w:sz w:val="20"/>
            <w:szCs w:val="20"/>
          </w:rPr>
          <w:t>StefaniaP@GreenwayRealtyGroupLLC.com</w:t>
        </w:r>
      </w:hyperlink>
    </w:p>
    <w:sectPr w:rsidR="00455FA1" w:rsidRPr="0080411B" w:rsidSect="00560C9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90338" w14:textId="77777777" w:rsidR="00A957CB" w:rsidRDefault="00A957CB" w:rsidP="00FF0DFE">
      <w:pPr>
        <w:spacing w:after="0" w:line="240" w:lineRule="auto"/>
      </w:pPr>
      <w:r>
        <w:separator/>
      </w:r>
    </w:p>
  </w:endnote>
  <w:endnote w:type="continuationSeparator" w:id="0">
    <w:p w14:paraId="5BCF15A0" w14:textId="77777777" w:rsidR="00A957CB" w:rsidRDefault="00A957CB" w:rsidP="00FF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AF078" w14:textId="41C536FB" w:rsidR="00A957CB" w:rsidRPr="005B4EA3" w:rsidRDefault="00A957CB">
    <w:pPr>
      <w:pStyle w:val="Footer"/>
      <w:rPr>
        <w:rFonts w:ascii="Arial" w:hAnsi="Arial" w:cs="Arial"/>
        <w:sz w:val="20"/>
        <w:szCs w:val="20"/>
      </w:rPr>
    </w:pPr>
    <w:r>
      <w:tab/>
    </w:r>
    <w:r>
      <w:rPr>
        <w:rFonts w:ascii="Arial" w:hAnsi="Arial" w:cs="Arial"/>
        <w:sz w:val="20"/>
        <w:szCs w:val="20"/>
      </w:rPr>
      <w:t>169 Salem Street Boston, MA 02113</w:t>
    </w:r>
  </w:p>
  <w:p w14:paraId="1067E8F7" w14:textId="77777777" w:rsidR="00A957CB" w:rsidRPr="005B4EA3" w:rsidRDefault="00A957CB">
    <w:pPr>
      <w:pStyle w:val="Footer"/>
      <w:rPr>
        <w:rFonts w:ascii="Arial" w:hAnsi="Arial" w:cs="Arial"/>
        <w:sz w:val="20"/>
        <w:szCs w:val="20"/>
      </w:rPr>
    </w:pPr>
    <w:r w:rsidRPr="005B4EA3">
      <w:rPr>
        <w:rFonts w:ascii="Arial" w:hAnsi="Arial" w:cs="Arial"/>
        <w:sz w:val="20"/>
        <w:szCs w:val="20"/>
      </w:rPr>
      <w:tab/>
      <w:t>Phone: 617-377-4913      Fax: 857-284-7468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4CFF4" w14:textId="77777777" w:rsidR="00A957CB" w:rsidRDefault="00A957CB" w:rsidP="00FF0DFE">
      <w:pPr>
        <w:spacing w:after="0" w:line="240" w:lineRule="auto"/>
      </w:pPr>
      <w:r>
        <w:separator/>
      </w:r>
    </w:p>
  </w:footnote>
  <w:footnote w:type="continuationSeparator" w:id="0">
    <w:p w14:paraId="7D6754EC" w14:textId="77777777" w:rsidR="00A957CB" w:rsidRDefault="00A957CB" w:rsidP="00FF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23F9" w14:textId="77777777" w:rsidR="00A957CB" w:rsidRPr="005B4EA3" w:rsidRDefault="00A957CB">
    <w:pPr>
      <w:pStyle w:val="Header"/>
      <w:rPr>
        <w:sz w:val="20"/>
      </w:rPr>
    </w:pPr>
    <w:r w:rsidRPr="005B4EA3">
      <w:rPr>
        <w:rFonts w:ascii="Arial" w:hAnsi="Arial" w:cs="Arial"/>
        <w:b/>
        <w:sz w:val="44"/>
        <w:szCs w:val="40"/>
      </w:rPr>
      <w:t xml:space="preserve">        </w:t>
    </w:r>
    <w:r>
      <w:rPr>
        <w:rFonts w:ascii="Arial" w:hAnsi="Arial" w:cs="Arial"/>
        <w:b/>
        <w:sz w:val="44"/>
        <w:szCs w:val="40"/>
      </w:rPr>
      <w:t xml:space="preserve">  </w:t>
    </w:r>
    <w:r w:rsidRPr="005B4EA3">
      <w:rPr>
        <w:rFonts w:ascii="Arial" w:hAnsi="Arial" w:cs="Arial"/>
        <w:b/>
        <w:sz w:val="44"/>
        <w:szCs w:val="40"/>
      </w:rPr>
      <w:t>G</w:t>
    </w:r>
    <w:r w:rsidRPr="005B4EA3">
      <w:rPr>
        <w:rFonts w:ascii="Arial" w:hAnsi="Arial" w:cs="Arial"/>
        <w:b/>
        <w:sz w:val="36"/>
        <w:szCs w:val="40"/>
      </w:rPr>
      <w:t xml:space="preserve">REENWAY </w:t>
    </w:r>
    <w:r w:rsidRPr="005B4EA3">
      <w:rPr>
        <w:rFonts w:ascii="Arial" w:hAnsi="Arial" w:cs="Arial"/>
        <w:b/>
        <w:sz w:val="44"/>
        <w:szCs w:val="40"/>
      </w:rPr>
      <w:t>R</w:t>
    </w:r>
    <w:r w:rsidRPr="005B4EA3">
      <w:rPr>
        <w:rFonts w:ascii="Arial" w:hAnsi="Arial" w:cs="Arial"/>
        <w:b/>
        <w:sz w:val="36"/>
        <w:szCs w:val="40"/>
      </w:rPr>
      <w:t xml:space="preserve">EALTY </w:t>
    </w:r>
    <w:r w:rsidRPr="005B4EA3">
      <w:rPr>
        <w:rFonts w:ascii="Arial" w:hAnsi="Arial" w:cs="Arial"/>
        <w:b/>
        <w:sz w:val="44"/>
        <w:szCs w:val="40"/>
      </w:rPr>
      <w:t>G</w:t>
    </w:r>
    <w:r w:rsidRPr="005B4EA3">
      <w:rPr>
        <w:rFonts w:ascii="Arial" w:hAnsi="Arial" w:cs="Arial"/>
        <w:b/>
        <w:sz w:val="36"/>
        <w:szCs w:val="40"/>
      </w:rPr>
      <w:t xml:space="preserve">ROUP </w:t>
    </w:r>
    <w:r w:rsidRPr="005B4EA3">
      <w:rPr>
        <w:rFonts w:ascii="Arial" w:hAnsi="Arial" w:cs="Arial"/>
        <w:b/>
        <w:sz w:val="44"/>
        <w:szCs w:val="40"/>
      </w:rPr>
      <w:t>LLC</w:t>
    </w:r>
  </w:p>
  <w:p w14:paraId="1765DDED" w14:textId="77777777" w:rsidR="00A957CB" w:rsidRDefault="00A95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FE"/>
    <w:rsid w:val="00063859"/>
    <w:rsid w:val="000652F0"/>
    <w:rsid w:val="00083145"/>
    <w:rsid w:val="000922BD"/>
    <w:rsid w:val="000E2AD9"/>
    <w:rsid w:val="001067FF"/>
    <w:rsid w:val="0014499D"/>
    <w:rsid w:val="00166351"/>
    <w:rsid w:val="0017383C"/>
    <w:rsid w:val="001C15CF"/>
    <w:rsid w:val="002238A7"/>
    <w:rsid w:val="00250DB1"/>
    <w:rsid w:val="002604D4"/>
    <w:rsid w:val="00292781"/>
    <w:rsid w:val="002B1B46"/>
    <w:rsid w:val="00302E9E"/>
    <w:rsid w:val="00350E6D"/>
    <w:rsid w:val="00371976"/>
    <w:rsid w:val="00373D11"/>
    <w:rsid w:val="003E73FF"/>
    <w:rsid w:val="00455FA1"/>
    <w:rsid w:val="00500733"/>
    <w:rsid w:val="00551971"/>
    <w:rsid w:val="005557EC"/>
    <w:rsid w:val="00560C95"/>
    <w:rsid w:val="00580504"/>
    <w:rsid w:val="005B4EA3"/>
    <w:rsid w:val="005D7FAD"/>
    <w:rsid w:val="0062390D"/>
    <w:rsid w:val="00635B48"/>
    <w:rsid w:val="006B3301"/>
    <w:rsid w:val="00742822"/>
    <w:rsid w:val="00776981"/>
    <w:rsid w:val="00793727"/>
    <w:rsid w:val="007E3F2C"/>
    <w:rsid w:val="0080411B"/>
    <w:rsid w:val="00882F0C"/>
    <w:rsid w:val="008948DE"/>
    <w:rsid w:val="008F28D3"/>
    <w:rsid w:val="008F55B5"/>
    <w:rsid w:val="00912976"/>
    <w:rsid w:val="0095311F"/>
    <w:rsid w:val="009A3202"/>
    <w:rsid w:val="009E00AD"/>
    <w:rsid w:val="00A52BAA"/>
    <w:rsid w:val="00A727CF"/>
    <w:rsid w:val="00A957CB"/>
    <w:rsid w:val="00AD0484"/>
    <w:rsid w:val="00AD569F"/>
    <w:rsid w:val="00AD5A1C"/>
    <w:rsid w:val="00AE57AA"/>
    <w:rsid w:val="00AF7FEE"/>
    <w:rsid w:val="00B16014"/>
    <w:rsid w:val="00B71FFF"/>
    <w:rsid w:val="00BB1B2E"/>
    <w:rsid w:val="00BC539E"/>
    <w:rsid w:val="00CB6D46"/>
    <w:rsid w:val="00CE3A78"/>
    <w:rsid w:val="00D20625"/>
    <w:rsid w:val="00D46918"/>
    <w:rsid w:val="00D547C9"/>
    <w:rsid w:val="00D54B82"/>
    <w:rsid w:val="00E100E3"/>
    <w:rsid w:val="00E21430"/>
    <w:rsid w:val="00E85246"/>
    <w:rsid w:val="00ED2C94"/>
    <w:rsid w:val="00EE0F61"/>
    <w:rsid w:val="00F347AC"/>
    <w:rsid w:val="00F56878"/>
    <w:rsid w:val="00F731B6"/>
    <w:rsid w:val="00F9654A"/>
    <w:rsid w:val="00FA149A"/>
    <w:rsid w:val="00FA5F51"/>
    <w:rsid w:val="00FB4C65"/>
    <w:rsid w:val="00FF094B"/>
    <w:rsid w:val="00FF0DFE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139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E"/>
  </w:style>
  <w:style w:type="paragraph" w:styleId="Footer">
    <w:name w:val="footer"/>
    <w:basedOn w:val="Normal"/>
    <w:link w:val="FooterChar"/>
    <w:uiPriority w:val="99"/>
    <w:unhideWhenUsed/>
    <w:rsid w:val="00FF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E"/>
  </w:style>
  <w:style w:type="paragraph" w:styleId="BalloonText">
    <w:name w:val="Balloon Text"/>
    <w:basedOn w:val="Normal"/>
    <w:link w:val="BalloonTextChar"/>
    <w:uiPriority w:val="99"/>
    <w:semiHidden/>
    <w:unhideWhenUsed/>
    <w:rsid w:val="0037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1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1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33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E"/>
  </w:style>
  <w:style w:type="paragraph" w:styleId="Footer">
    <w:name w:val="footer"/>
    <w:basedOn w:val="Normal"/>
    <w:link w:val="FooterChar"/>
    <w:uiPriority w:val="99"/>
    <w:unhideWhenUsed/>
    <w:rsid w:val="00FF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E"/>
  </w:style>
  <w:style w:type="paragraph" w:styleId="BalloonText">
    <w:name w:val="Balloon Text"/>
    <w:basedOn w:val="Normal"/>
    <w:link w:val="BalloonTextChar"/>
    <w:uiPriority w:val="99"/>
    <w:semiHidden/>
    <w:unhideWhenUsed/>
    <w:rsid w:val="0037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1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1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3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vira.Federico@GreenwayRealtyGroupLLC.com" TargetMode="External"/><Relationship Id="rId12" Type="http://schemas.openxmlformats.org/officeDocument/2006/relationships/hyperlink" Target="mailto:Olivia.Scimeca@GreenwayRealtyGroupLLC.com" TargetMode="External"/><Relationship Id="rId13" Type="http://schemas.openxmlformats.org/officeDocument/2006/relationships/hyperlink" Target="mailto:Sandra.Ventresca@GreenwayRealtyGroupLLC.com" TargetMode="External"/><Relationship Id="rId14" Type="http://schemas.openxmlformats.org/officeDocument/2006/relationships/hyperlink" Target="mailto:Stefaniap@GreenwayRealtyGroupLLC.com" TargetMode="External"/><Relationship Id="rId15" Type="http://schemas.openxmlformats.org/officeDocument/2006/relationships/hyperlink" Target="mailto:StefaniaP@GreenwayRealtyGroupLLC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vingpermits.com" TargetMode="External"/><Relationship Id="rId9" Type="http://schemas.openxmlformats.org/officeDocument/2006/relationships/hyperlink" Target="https://www.boston.gov/departments/parking-clerk/how-get-resident-parking-permit" TargetMode="External"/><Relationship Id="rId10" Type="http://schemas.openxmlformats.org/officeDocument/2006/relationships/hyperlink" Target="mailto:Lisa.Ventresca@GreenwayRealtyGroup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82B7-3F5B-5242-9FD2-93311F3F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747</Words>
  <Characters>4262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</dc:creator>
  <cp:keywords/>
  <dc:description/>
  <cp:lastModifiedBy>Gabby Polverelli</cp:lastModifiedBy>
  <cp:revision>5</cp:revision>
  <cp:lastPrinted>2018-04-02T20:11:00Z</cp:lastPrinted>
  <dcterms:created xsi:type="dcterms:W3CDTF">2019-04-25T02:29:00Z</dcterms:created>
  <dcterms:modified xsi:type="dcterms:W3CDTF">2019-08-30T19:19:00Z</dcterms:modified>
</cp:coreProperties>
</file>