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96348" w14:textId="77777777" w:rsidR="002B26CD" w:rsidRPr="00FB3F06" w:rsidRDefault="002B26CD" w:rsidP="002B26CD">
      <w:pPr>
        <w:pStyle w:val="Title"/>
        <w:rPr>
          <w:rFonts w:ascii="Castellar" w:hAnsi="Castellar"/>
          <w:color w:val="0F4761" w:themeColor="accent1" w:themeShade="BF"/>
        </w:rPr>
      </w:pPr>
      <w:r w:rsidRPr="00FB3F06">
        <w:rPr>
          <w:rFonts w:ascii="Castellar" w:hAnsi="Castellar"/>
          <w:color w:val="0F4761" w:themeColor="accent1" w:themeShade="BF"/>
        </w:rPr>
        <w:t>Cresita</w:t>
      </w:r>
      <w:r>
        <w:rPr>
          <w:rFonts w:ascii="Castellar" w:hAnsi="Castellar"/>
          <w:color w:val="0F4761" w:themeColor="accent1" w:themeShade="BF"/>
        </w:rPr>
        <w:t xml:space="preserve"> LLC</w:t>
      </w:r>
    </w:p>
    <w:p w14:paraId="7E1B1E66" w14:textId="2109357C" w:rsidR="0018072B" w:rsidRDefault="0018072B">
      <w:r w:rsidRPr="00F6171A">
        <w:rPr>
          <w:rFonts w:ascii="Castellar" w:eastAsiaTheme="majorEastAsia" w:hAnsi="Castellar" w:cstheme="majorBidi"/>
          <w:color w:val="0F4761" w:themeColor="accent1" w:themeShade="BF"/>
          <w:spacing w:val="-10"/>
          <w:kern w:val="28"/>
          <w:sz w:val="56"/>
          <w:szCs w:val="56"/>
        </w:rPr>
        <w:t>Newsletter</w:t>
      </w:r>
      <w:r>
        <w:tab/>
      </w:r>
      <w:r>
        <w:tab/>
      </w:r>
      <w:r>
        <w:tab/>
      </w:r>
      <w:r>
        <w:tab/>
      </w:r>
      <w:r w:rsidR="002B26CD">
        <w:tab/>
      </w:r>
      <w:r w:rsidR="002B26CD">
        <w:tab/>
      </w:r>
      <w:r>
        <w:tab/>
      </w:r>
      <w:r>
        <w:tab/>
      </w:r>
      <w:r w:rsidR="00F6171A">
        <w:tab/>
      </w:r>
      <w:r w:rsidR="00F6171A">
        <w:tab/>
      </w:r>
      <w:r w:rsidR="00F6171A">
        <w:tab/>
      </w:r>
      <w:r w:rsidR="00F6171A">
        <w:tab/>
      </w:r>
      <w:r w:rsidR="00F6171A">
        <w:tab/>
      </w:r>
      <w:r w:rsidR="00F6171A">
        <w:tab/>
      </w:r>
      <w:r w:rsidR="00F6171A">
        <w:tab/>
      </w:r>
      <w:r w:rsidR="00F6171A">
        <w:tab/>
      </w:r>
      <w:r w:rsidR="00F6171A">
        <w:tab/>
      </w:r>
      <w:r>
        <w:t xml:space="preserve">Volume 1 Issue </w:t>
      </w:r>
      <w:r w:rsidR="0052345F">
        <w:t>5</w:t>
      </w:r>
    </w:p>
    <w:p w14:paraId="05885277" w14:textId="7E821859" w:rsidR="00F6171A" w:rsidRDefault="00F6171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2345F">
        <w:t>Dec</w:t>
      </w:r>
      <w:r w:rsidR="0079433C">
        <w:t>ember</w:t>
      </w:r>
      <w:r>
        <w:t xml:space="preserve"> 2025</w:t>
      </w:r>
    </w:p>
    <w:p w14:paraId="127FF589" w14:textId="7D3C5927" w:rsidR="003D3D5A" w:rsidRDefault="00F6171A">
      <w:r>
        <w:t xml:space="preserve">This issue’s topic is </w:t>
      </w:r>
      <w:r w:rsidR="003D3D5A">
        <w:t>“</w:t>
      </w:r>
      <w:r w:rsidR="0052345F">
        <w:t>Consistency</w:t>
      </w:r>
      <w:r w:rsidR="003D3D5A">
        <w:t>”</w:t>
      </w:r>
    </w:p>
    <w:p w14:paraId="0F5ADE30" w14:textId="52E98C80" w:rsidR="0018072B" w:rsidRDefault="0018072B">
      <w:r w:rsidRPr="0018072B">
        <w:t xml:space="preserve"> </w:t>
      </w:r>
      <w:r>
        <w:t>W</w:t>
      </w:r>
      <w:r w:rsidRPr="0018072B">
        <w:t xml:space="preserve">elcome to the </w:t>
      </w:r>
      <w:r w:rsidR="0079433C">
        <w:t>f</w:t>
      </w:r>
      <w:r w:rsidR="0052345F">
        <w:t>ifth</w:t>
      </w:r>
      <w:r w:rsidRPr="0018072B">
        <w:t xml:space="preserve"> issue of the </w:t>
      </w:r>
      <w:r>
        <w:t xml:space="preserve">Cresita </w:t>
      </w:r>
      <w:r w:rsidR="003D3D5A">
        <w:t>N</w:t>
      </w:r>
      <w:r w:rsidRPr="0018072B">
        <w:t>ewsletter</w:t>
      </w:r>
      <w:r>
        <w:t>,</w:t>
      </w:r>
      <w:r w:rsidRPr="0018072B">
        <w:t xml:space="preserve"> in this </w:t>
      </w:r>
      <w:r>
        <w:t>publication</w:t>
      </w:r>
      <w:r w:rsidRPr="0018072B">
        <w:t xml:space="preserve"> </w:t>
      </w:r>
      <w:r>
        <w:t>I</w:t>
      </w:r>
      <w:r w:rsidRPr="0018072B">
        <w:t xml:space="preserve"> </w:t>
      </w:r>
      <w:r>
        <w:t>will</w:t>
      </w:r>
      <w:r w:rsidRPr="0018072B">
        <w:t xml:space="preserve"> cover a variety of topics in the industries in which</w:t>
      </w:r>
      <w:r>
        <w:t xml:space="preserve"> I</w:t>
      </w:r>
      <w:r w:rsidRPr="0018072B">
        <w:t xml:space="preserve"> c</w:t>
      </w:r>
      <w:r>
        <w:t xml:space="preserve">onsult </w:t>
      </w:r>
      <w:r w:rsidR="009D68DD">
        <w:t>including</w:t>
      </w:r>
      <w:r>
        <w:t xml:space="preserve"> associations, certifying agencies, </w:t>
      </w:r>
      <w:r w:rsidR="003D3D5A">
        <w:t>wine</w:t>
      </w:r>
      <w:r w:rsidR="00540309">
        <w:t>,</w:t>
      </w:r>
      <w:r>
        <w:t xml:space="preserve"> </w:t>
      </w:r>
      <w:r w:rsidR="00540309">
        <w:t>f</w:t>
      </w:r>
      <w:r w:rsidR="003D3D5A">
        <w:t>ood</w:t>
      </w:r>
      <w:r>
        <w:t xml:space="preserve"> as well as for </w:t>
      </w:r>
      <w:r w:rsidR="00FC59A5">
        <w:t>and not-for</w:t>
      </w:r>
      <w:r w:rsidR="00E76D9D">
        <w:t xml:space="preserve"> </w:t>
      </w:r>
      <w:r>
        <w:t>profit entities.</w:t>
      </w:r>
      <w:r w:rsidR="003D3D5A">
        <w:t xml:space="preserve"> My goal is to publish the newsletter </w:t>
      </w:r>
      <w:r w:rsidR="00297473">
        <w:t>monthly,</w:t>
      </w:r>
      <w:r w:rsidR="003D3D5A">
        <w:t xml:space="preserve"> usually around the middle of each month.</w:t>
      </w:r>
    </w:p>
    <w:p w14:paraId="0973077A" w14:textId="1CD4F218" w:rsidR="00667191" w:rsidRDefault="003D3D5A">
      <w:r>
        <w:t xml:space="preserve">We will cover multiple topics </w:t>
      </w:r>
      <w:r w:rsidR="00E91683">
        <w:t>throughout the year</w:t>
      </w:r>
      <w:r w:rsidR="00A10A86">
        <w:t>,</w:t>
      </w:r>
      <w:r>
        <w:t xml:space="preserve"> but </w:t>
      </w:r>
      <w:r w:rsidR="00367BC0">
        <w:t>the meaning of the term “</w:t>
      </w:r>
      <w:r w:rsidR="0052345F">
        <w:t>consistency</w:t>
      </w:r>
      <w:r w:rsidR="00367BC0">
        <w:t xml:space="preserve">” </w:t>
      </w:r>
      <w:r w:rsidR="00667191">
        <w:t xml:space="preserve"> was on my mind</w:t>
      </w:r>
      <w:r w:rsidR="007F4641">
        <w:t xml:space="preserve"> this month.</w:t>
      </w:r>
      <w:r w:rsidR="00667191">
        <w:t xml:space="preserve"> </w:t>
      </w:r>
    </w:p>
    <w:p w14:paraId="0EDEF25B" w14:textId="36F7DB3F" w:rsidR="00F6171A" w:rsidRDefault="00F6171A" w:rsidP="005E5D55">
      <w:pPr>
        <w:ind w:left="720"/>
      </w:pPr>
      <w:r>
        <w:rPr>
          <w:b/>
          <w:bCs/>
        </w:rPr>
        <w:t xml:space="preserve">Sign-up and save. </w:t>
      </w:r>
      <w:r w:rsidRPr="00F6171A">
        <w:t xml:space="preserve">If you subscribe to our newsletter via the Cresita LLC website at </w:t>
      </w:r>
      <w:hyperlink r:id="rId8" w:history="1">
        <w:r w:rsidRPr="00F6171A">
          <w:rPr>
            <w:rStyle w:val="Hyperlink"/>
          </w:rPr>
          <w:t>www.cresitallc.com</w:t>
        </w:r>
      </w:hyperlink>
      <w:r w:rsidRPr="00F6171A">
        <w:t xml:space="preserve"> we will discount your first purchase by 10% off of our list prices.</w:t>
      </w:r>
    </w:p>
    <w:p w14:paraId="21DCF8A8" w14:textId="36C4DAF4" w:rsidR="00BB2350" w:rsidRDefault="00EA5C38" w:rsidP="0052345F">
      <w:r w:rsidRPr="00EA5C38">
        <w:t xml:space="preserve"> </w:t>
      </w:r>
      <w:r w:rsidR="0052345F" w:rsidRPr="0052345F">
        <w:t>Consistency is key whether you're delivering a product or service</w:t>
      </w:r>
      <w:r w:rsidR="0052345F">
        <w:t>.</w:t>
      </w:r>
      <w:r w:rsidR="0052345F" w:rsidRPr="0052345F">
        <w:t xml:space="preserve"> Your customers expect that th</w:t>
      </w:r>
      <w:r w:rsidR="0052345F">
        <w:t>e</w:t>
      </w:r>
      <w:r w:rsidR="0052345F" w:rsidRPr="0052345F">
        <w:t xml:space="preserve"> product or the service you provide will be the same </w:t>
      </w:r>
      <w:r w:rsidR="0052345F">
        <w:t>each</w:t>
      </w:r>
      <w:r w:rsidR="0052345F" w:rsidRPr="0052345F">
        <w:t xml:space="preserve"> time t</w:t>
      </w:r>
      <w:r w:rsidR="0052345F">
        <w:t>hey use or experience it.</w:t>
      </w:r>
    </w:p>
    <w:p w14:paraId="105A2515" w14:textId="55405768" w:rsidR="0052345F" w:rsidRDefault="0052345F" w:rsidP="0052345F">
      <w:r w:rsidRPr="0052345F">
        <w:t xml:space="preserve"> This is p</w:t>
      </w:r>
      <w:r w:rsidRPr="00C21A80">
        <w:t>articularly</w:t>
      </w:r>
      <w:r w:rsidRPr="0052345F">
        <w:t xml:space="preserve"> true if you're providing a product</w:t>
      </w:r>
      <w:r>
        <w:t>,</w:t>
      </w:r>
      <w:r w:rsidRPr="0052345F">
        <w:t xml:space="preserve"> the product not only needs to be consistent but the service in support of that product should be consistent as well</w:t>
      </w:r>
      <w:r>
        <w:t xml:space="preserve">. </w:t>
      </w:r>
      <w:r w:rsidRPr="0052345F">
        <w:t xml:space="preserve"> </w:t>
      </w:r>
      <w:r>
        <w:t>An i</w:t>
      </w:r>
      <w:r w:rsidRPr="0052345F">
        <w:t>nconsistent</w:t>
      </w:r>
      <w:r>
        <w:t xml:space="preserve"> product or </w:t>
      </w:r>
      <w:r w:rsidRPr="0052345F">
        <w:t xml:space="preserve">service can </w:t>
      </w:r>
      <w:r w:rsidR="00753756">
        <w:t>send</w:t>
      </w:r>
      <w:r w:rsidRPr="0052345F">
        <w:t xml:space="preserve"> a very negative signal to potential</w:t>
      </w:r>
      <w:r>
        <w:t xml:space="preserve"> or current customers. </w:t>
      </w:r>
    </w:p>
    <w:p w14:paraId="778810F6" w14:textId="364C5B39" w:rsidR="0052345F" w:rsidRDefault="0052345F" w:rsidP="0052345F">
      <w:r>
        <w:t>An i</w:t>
      </w:r>
      <w:r w:rsidRPr="0052345F">
        <w:t>nconsistent product or service raises many questions in the mind of the consumer</w:t>
      </w:r>
      <w:r w:rsidR="00756D30">
        <w:t xml:space="preserve">, </w:t>
      </w:r>
      <w:r>
        <w:t>n</w:t>
      </w:r>
      <w:r w:rsidRPr="0052345F">
        <w:t>ot the least of which includes whether there is proper oversight of the process by management</w:t>
      </w:r>
      <w:r>
        <w:t xml:space="preserve"> or ownership.</w:t>
      </w:r>
    </w:p>
    <w:p w14:paraId="39F81EE0" w14:textId="5CD1A6A8" w:rsidR="0052345F" w:rsidRDefault="0052345F" w:rsidP="0052345F">
      <w:r w:rsidRPr="0052345F">
        <w:t xml:space="preserve"> Another unintended message of an inconsistent product or service is </w:t>
      </w:r>
      <w:r w:rsidR="00862FBE">
        <w:t>a question about</w:t>
      </w:r>
      <w:r w:rsidR="0009032C">
        <w:t xml:space="preserve"> </w:t>
      </w:r>
      <w:r w:rsidRPr="0052345F">
        <w:t>what the focus of the organization truly is</w:t>
      </w:r>
      <w:r>
        <w:t xml:space="preserve">. Does the company or organization exist to provide, not only </w:t>
      </w:r>
      <w:r w:rsidR="00861B5A">
        <w:t xml:space="preserve">a </w:t>
      </w:r>
      <w:r>
        <w:t>consistent but a superior product or service experience? Or does it exist to sell units?</w:t>
      </w:r>
    </w:p>
    <w:p w14:paraId="2D6EDB3D" w14:textId="7BA3ACC9" w:rsidR="0052345F" w:rsidRDefault="0052345F" w:rsidP="0052345F">
      <w:r w:rsidRPr="0052345F">
        <w:t xml:space="preserve"> Wh</w:t>
      </w:r>
      <w:r>
        <w:t>ile I</w:t>
      </w:r>
      <w:r w:rsidRPr="0052345F">
        <w:t xml:space="preserve">'m a firm believer in making a </w:t>
      </w:r>
      <w:r>
        <w:t xml:space="preserve">business </w:t>
      </w:r>
      <w:r w:rsidRPr="0052345F">
        <w:t>profitable</w:t>
      </w:r>
      <w:r>
        <w:t>, profitability</w:t>
      </w:r>
      <w:r w:rsidRPr="0052345F">
        <w:t xml:space="preserve"> should not be at the expense of </w:t>
      </w:r>
      <w:r>
        <w:t xml:space="preserve">sacrificing </w:t>
      </w:r>
      <w:r w:rsidRPr="0052345F">
        <w:t>repeat customer</w:t>
      </w:r>
      <w:r>
        <w:t xml:space="preserve"> purchases</w:t>
      </w:r>
      <w:r w:rsidRPr="0052345F">
        <w:t xml:space="preserve"> or current customers sharing a negative experience </w:t>
      </w:r>
      <w:r w:rsidR="009F5CFA">
        <w:t>about</w:t>
      </w:r>
      <w:r w:rsidRPr="0052345F">
        <w:t xml:space="preserve"> your product and service</w:t>
      </w:r>
      <w:r>
        <w:t>.</w:t>
      </w:r>
    </w:p>
    <w:p w14:paraId="3E0E20A2" w14:textId="5884C8D5" w:rsidR="0052345F" w:rsidRDefault="0052345F" w:rsidP="0052345F">
      <w:r w:rsidRPr="0052345F">
        <w:lastRenderedPageBreak/>
        <w:t>Consistency starts with strong internal communication about the goals and objectives of the organization</w:t>
      </w:r>
      <w:r>
        <w:t xml:space="preserve">. </w:t>
      </w:r>
      <w:r w:rsidRPr="0052345F">
        <w:t>One group I worked with would share with me that they felt that people would call the organization with questions hopeful</w:t>
      </w:r>
      <w:r>
        <w:t xml:space="preserve"> of </w:t>
      </w:r>
      <w:r w:rsidRPr="0052345F">
        <w:t xml:space="preserve"> getting a different answer from someone else</w:t>
      </w:r>
      <w:r>
        <w:t xml:space="preserve">. </w:t>
      </w:r>
      <w:r w:rsidR="00AA7D22" w:rsidRPr="00AA7D22">
        <w:t>Some strategies to improve consistency include</w:t>
      </w:r>
      <w:r w:rsidR="00AA7D22">
        <w:t>:</w:t>
      </w:r>
    </w:p>
    <w:p w14:paraId="6431D930" w14:textId="06309755" w:rsidR="00863A2D" w:rsidRDefault="00863A2D" w:rsidP="00C737C4">
      <w:pPr>
        <w:pStyle w:val="ListParagraph"/>
        <w:numPr>
          <w:ilvl w:val="0"/>
          <w:numId w:val="6"/>
        </w:numPr>
      </w:pPr>
      <w:r>
        <w:t>A FAQ page</w:t>
      </w:r>
      <w:r w:rsidR="00AA7D22">
        <w:t xml:space="preserve">, </w:t>
      </w:r>
      <w:r w:rsidR="00297473">
        <w:t>which</w:t>
      </w:r>
      <w:r w:rsidR="00AA7D22">
        <w:t xml:space="preserve"> can live on the organization’s website</w:t>
      </w:r>
      <w:r w:rsidR="00D26AD0">
        <w:t>,</w:t>
      </w:r>
      <w:r>
        <w:t xml:space="preserve"> can help address </w:t>
      </w:r>
      <w:r w:rsidR="002005EC">
        <w:t>common</w:t>
      </w:r>
      <w:r w:rsidR="00034FB3">
        <w:t xml:space="preserve"> questions</w:t>
      </w:r>
      <w:r>
        <w:t xml:space="preserve"> with a consistent answer</w:t>
      </w:r>
      <w:r w:rsidR="0063519D">
        <w:t xml:space="preserve">, this can also create staff efficiencies </w:t>
      </w:r>
      <w:r w:rsidR="002005EC">
        <w:t xml:space="preserve">and consistency </w:t>
      </w:r>
      <w:r w:rsidR="0063519D">
        <w:t>when receiving that question.</w:t>
      </w:r>
    </w:p>
    <w:p w14:paraId="6F32202C" w14:textId="33142056" w:rsidR="00C737C4" w:rsidRDefault="00586B22" w:rsidP="00C737C4">
      <w:pPr>
        <w:pStyle w:val="ListParagraph"/>
        <w:numPr>
          <w:ilvl w:val="0"/>
          <w:numId w:val="6"/>
        </w:numPr>
      </w:pPr>
      <w:r>
        <w:t>Staff</w:t>
      </w:r>
      <w:r w:rsidR="00C737C4" w:rsidRPr="00C737C4">
        <w:t xml:space="preserve"> discussions about frequently asked questions</w:t>
      </w:r>
      <w:r w:rsidR="00C34319">
        <w:t xml:space="preserve"> (FAQs)</w:t>
      </w:r>
      <w:r w:rsidR="00C737C4" w:rsidRPr="00C737C4">
        <w:t xml:space="preserve"> can power AI to provide answers t</w:t>
      </w:r>
      <w:r w:rsidR="00A113F5">
        <w:t>hrough</w:t>
      </w:r>
      <w:r w:rsidR="00C737C4" w:rsidRPr="00C737C4">
        <w:t xml:space="preserve"> chat bot features that are often </w:t>
      </w:r>
      <w:r w:rsidR="00A113F5">
        <w:t>available to businesses today</w:t>
      </w:r>
      <w:r>
        <w:t>.</w:t>
      </w:r>
    </w:p>
    <w:p w14:paraId="0800D8EF" w14:textId="7599E0F9" w:rsidR="00586B22" w:rsidRDefault="00586B22" w:rsidP="00C737C4">
      <w:pPr>
        <w:pStyle w:val="ListParagraph"/>
        <w:numPr>
          <w:ilvl w:val="0"/>
          <w:numId w:val="6"/>
        </w:numPr>
      </w:pPr>
      <w:r w:rsidRPr="00586B22">
        <w:t xml:space="preserve"> The staff discussions can also facilitate learning about the various pain points that customers might</w:t>
      </w:r>
      <w:r>
        <w:t xml:space="preserve"> experience.</w:t>
      </w:r>
      <w:r w:rsidR="005B162A">
        <w:t xml:space="preserve"> </w:t>
      </w:r>
      <w:r w:rsidR="005B162A" w:rsidRPr="005B162A">
        <w:t xml:space="preserve"> Through these discussions and shared learning</w:t>
      </w:r>
      <w:r w:rsidR="001A1BDC">
        <w:t>,</w:t>
      </w:r>
      <w:r w:rsidR="005B162A" w:rsidRPr="005B162A">
        <w:t xml:space="preserve"> the staff of the organization can help develop solutions</w:t>
      </w:r>
      <w:r w:rsidR="005B162A">
        <w:t xml:space="preserve"> that improve customer service or improve the product.</w:t>
      </w:r>
    </w:p>
    <w:p w14:paraId="4EF5DB6E" w14:textId="4E0A933E" w:rsidR="002F6208" w:rsidRDefault="00422FEF" w:rsidP="00C737C4">
      <w:pPr>
        <w:pStyle w:val="ListParagraph"/>
        <w:numPr>
          <w:ilvl w:val="0"/>
          <w:numId w:val="6"/>
        </w:numPr>
      </w:pPr>
      <w:r w:rsidRPr="00422FEF">
        <w:t>Through these discussions</w:t>
      </w:r>
      <w:r w:rsidR="00CC01CD" w:rsidRPr="00CC01CD">
        <w:t xml:space="preserve"> staff can often identify issues that serve as signals of change that could </w:t>
      </w:r>
      <w:r w:rsidR="00444163">
        <w:t xml:space="preserve">eventually </w:t>
      </w:r>
      <w:r w:rsidR="00CC01CD" w:rsidRPr="00CC01CD">
        <w:t xml:space="preserve">impact their industry and more directly their </w:t>
      </w:r>
      <w:r w:rsidR="009E2347" w:rsidRPr="00CC01CD">
        <w:t>product</w:t>
      </w:r>
      <w:r w:rsidR="00CC01CD" w:rsidRPr="00CC01CD">
        <w:t xml:space="preserve"> and or service</w:t>
      </w:r>
      <w:r w:rsidR="00444163">
        <w:t>.</w:t>
      </w:r>
    </w:p>
    <w:p w14:paraId="519132AA" w14:textId="00184085" w:rsidR="00F24557" w:rsidRDefault="00F24557" w:rsidP="00C737C4">
      <w:pPr>
        <w:pStyle w:val="ListParagraph"/>
        <w:numPr>
          <w:ilvl w:val="0"/>
          <w:numId w:val="6"/>
        </w:numPr>
      </w:pPr>
      <w:r>
        <w:t xml:space="preserve">Log </w:t>
      </w:r>
      <w:r w:rsidR="009E2347">
        <w:t>all</w:t>
      </w:r>
      <w:r>
        <w:t xml:space="preserve"> your questions, you do not need a special</w:t>
      </w:r>
      <w:r w:rsidR="00355079">
        <w:t xml:space="preserve"> </w:t>
      </w:r>
      <w:r w:rsidR="00723218">
        <w:t>comput</w:t>
      </w:r>
      <w:r w:rsidR="00355079">
        <w:t>er</w:t>
      </w:r>
      <w:r>
        <w:t xml:space="preserve"> program</w:t>
      </w:r>
      <w:r w:rsidR="00355079">
        <w:t>,</w:t>
      </w:r>
      <w:r>
        <w:t xml:space="preserve"> as word processing </w:t>
      </w:r>
      <w:r w:rsidR="00355079">
        <w:t xml:space="preserve">or spreadsheet </w:t>
      </w:r>
      <w:r>
        <w:t>software can work just fine.</w:t>
      </w:r>
    </w:p>
    <w:p w14:paraId="0E4E042E" w14:textId="409EE92A" w:rsidR="000720D1" w:rsidRDefault="000720D1" w:rsidP="00C737C4">
      <w:pPr>
        <w:pStyle w:val="ListParagraph"/>
        <w:numPr>
          <w:ilvl w:val="0"/>
          <w:numId w:val="6"/>
        </w:numPr>
      </w:pPr>
      <w:r w:rsidRPr="000720D1">
        <w:t>Schedule meetings to talk about customer service on a regular basis</w:t>
      </w:r>
      <w:r>
        <w:t>.</w:t>
      </w:r>
    </w:p>
    <w:p w14:paraId="497007BA" w14:textId="37A7CBB1" w:rsidR="00A0039A" w:rsidRDefault="00A0039A" w:rsidP="00C737C4">
      <w:pPr>
        <w:pStyle w:val="ListParagraph"/>
        <w:numPr>
          <w:ilvl w:val="0"/>
          <w:numId w:val="6"/>
        </w:numPr>
      </w:pPr>
      <w:r>
        <w:t xml:space="preserve">Secret shop yourself to </w:t>
      </w:r>
      <w:r w:rsidR="00460EF6">
        <w:t>gather</w:t>
      </w:r>
      <w:r>
        <w:t xml:space="preserve"> data on the experience</w:t>
      </w:r>
      <w:r w:rsidR="00460EF6">
        <w:t>.</w:t>
      </w:r>
    </w:p>
    <w:p w14:paraId="20711E86" w14:textId="3B3E1939" w:rsidR="002005EC" w:rsidRDefault="002005EC" w:rsidP="002005EC">
      <w:pPr>
        <w:ind w:left="360"/>
      </w:pPr>
      <w:r>
        <w:t xml:space="preserve">The previous </w:t>
      </w:r>
      <w:r w:rsidR="00E10D65">
        <w:t>t</w:t>
      </w:r>
      <w:r w:rsidR="00460EF6">
        <w:t>hree</w:t>
      </w:r>
      <w:r w:rsidR="00E10D65">
        <w:t xml:space="preserve"> </w:t>
      </w:r>
      <w:r>
        <w:t>bullet points are low or no cost ways to improve consistency.</w:t>
      </w:r>
    </w:p>
    <w:p w14:paraId="794229AB" w14:textId="0513FE81" w:rsidR="00763F4B" w:rsidRDefault="00763F4B" w:rsidP="00763F4B">
      <w:pPr>
        <w:ind w:left="360"/>
      </w:pPr>
      <w:r w:rsidRPr="00763F4B">
        <w:t>The frontline customer service staff is a critical source of information</w:t>
      </w:r>
      <w:r w:rsidR="00FD7BA4" w:rsidRPr="00FD7BA4">
        <w:t xml:space="preserve"> for the </w:t>
      </w:r>
      <w:r w:rsidR="009E2347" w:rsidRPr="00FD7BA4">
        <w:t>company</w:t>
      </w:r>
      <w:r w:rsidR="00723218">
        <w:t>,</w:t>
      </w:r>
      <w:r w:rsidR="00FD7BA4" w:rsidRPr="00FD7BA4">
        <w:t xml:space="preserve"> organization or business</w:t>
      </w:r>
      <w:r w:rsidR="00ED0EDD">
        <w:t xml:space="preserve"> because the</w:t>
      </w:r>
      <w:r w:rsidR="000720D1">
        <w:t>y</w:t>
      </w:r>
      <w:r w:rsidR="00ED0EDD">
        <w:t xml:space="preserve"> get close to the customer.</w:t>
      </w:r>
      <w:r w:rsidR="001A29DF" w:rsidRPr="001A29DF">
        <w:t xml:space="preserve"> If you are a manager</w:t>
      </w:r>
      <w:r w:rsidR="001A29DF">
        <w:t>,</w:t>
      </w:r>
      <w:r w:rsidR="001A29DF" w:rsidRPr="001A29DF">
        <w:t xml:space="preserve"> activities to collect information from the customer service staff can be very empowering to them</w:t>
      </w:r>
      <w:r w:rsidR="001A29DF">
        <w:t>.</w:t>
      </w:r>
    </w:p>
    <w:p w14:paraId="7427595C" w14:textId="2A44E36A" w:rsidR="001A29DF" w:rsidRDefault="001935B9" w:rsidP="00763F4B">
      <w:pPr>
        <w:ind w:left="360"/>
      </w:pPr>
      <w:r w:rsidRPr="001935B9">
        <w:t>Don't forget that every interaction with a customer is an opportunity to gather information</w:t>
      </w:r>
      <w:r>
        <w:t xml:space="preserve">. </w:t>
      </w:r>
      <w:r w:rsidRPr="001935B9">
        <w:t>Having staff who attend various trade events document their experiences a</w:t>
      </w:r>
      <w:r w:rsidR="002071AE">
        <w:t>s well as</w:t>
      </w:r>
      <w:r w:rsidRPr="001935B9">
        <w:t xml:space="preserve"> </w:t>
      </w:r>
      <w:r w:rsidR="00FF2872">
        <w:t>recording</w:t>
      </w:r>
      <w:r w:rsidRPr="001935B9">
        <w:t xml:space="preserve"> questions </w:t>
      </w:r>
      <w:r w:rsidR="00FF2872">
        <w:t xml:space="preserve">they receive </w:t>
      </w:r>
      <w:r w:rsidRPr="001935B9">
        <w:t>can also add</w:t>
      </w:r>
      <w:r w:rsidR="002071AE" w:rsidRPr="002071AE">
        <w:t xml:space="preserve"> to your database of various customer </w:t>
      </w:r>
      <w:r w:rsidR="00780987" w:rsidRPr="002071AE">
        <w:t>issues</w:t>
      </w:r>
      <w:r w:rsidR="00780987">
        <w:t xml:space="preserve"> and</w:t>
      </w:r>
      <w:r w:rsidR="0040056E">
        <w:t xml:space="preserve"> help you along the way </w:t>
      </w:r>
      <w:r w:rsidR="00780987">
        <w:t>in</w:t>
      </w:r>
      <w:r w:rsidR="0040056E">
        <w:t xml:space="preserve"> develop</w:t>
      </w:r>
      <w:r w:rsidR="00780987">
        <w:t>ing</w:t>
      </w:r>
      <w:r w:rsidR="0040056E">
        <w:t xml:space="preserve"> a consistent approach to product development and</w:t>
      </w:r>
      <w:r w:rsidR="00630CF3">
        <w:t xml:space="preserve"> </w:t>
      </w:r>
      <w:r w:rsidR="0040056E">
        <w:t>customer service.</w:t>
      </w:r>
    </w:p>
    <w:p w14:paraId="5AFA69BC" w14:textId="6C4976B0" w:rsidR="0052345F" w:rsidRDefault="00297473" w:rsidP="002D5A43">
      <w:pPr>
        <w:ind w:left="360"/>
      </w:pPr>
      <w:r>
        <w:t>So,</w:t>
      </w:r>
      <w:r w:rsidR="00CA2983">
        <w:t xml:space="preserve"> before you shell </w:t>
      </w:r>
      <w:r w:rsidR="00C278E1">
        <w:t>out</w:t>
      </w:r>
      <w:r w:rsidR="00CA2983">
        <w:t xml:space="preserve"> money for the </w:t>
      </w:r>
      <w:r w:rsidR="00C278E1">
        <w:t xml:space="preserve">next </w:t>
      </w:r>
      <w:r w:rsidR="005F768B">
        <w:t xml:space="preserve">customer focus </w:t>
      </w:r>
      <w:r w:rsidR="008E385C">
        <w:t>group or</w:t>
      </w:r>
      <w:r w:rsidR="00D03111">
        <w:t xml:space="preserve"> survey</w:t>
      </w:r>
      <w:r w:rsidR="005F768B">
        <w:t xml:space="preserve">, </w:t>
      </w:r>
      <w:r w:rsidR="00CA2983">
        <w:t>r</w:t>
      </w:r>
      <w:r w:rsidR="00FA505E">
        <w:t xml:space="preserve">emember that sometimes we have more of an abundance of resources than we might initially think. </w:t>
      </w:r>
      <w:r w:rsidR="005F768B">
        <w:t xml:space="preserve">Also </w:t>
      </w:r>
      <w:r w:rsidR="009D68DD">
        <w:t>don’t</w:t>
      </w:r>
      <w:r w:rsidR="005F768B">
        <w:t xml:space="preserve"> forget that </w:t>
      </w:r>
      <w:r w:rsidR="00C278E1">
        <w:t>consistency</w:t>
      </w:r>
      <w:r w:rsidR="009D68DD">
        <w:t>,</w:t>
      </w:r>
      <w:r w:rsidR="00C278E1">
        <w:t xml:space="preserve"> by definition</w:t>
      </w:r>
      <w:r w:rsidR="009D68DD">
        <w:t>,</w:t>
      </w:r>
      <w:r w:rsidR="00C278E1">
        <w:t xml:space="preserve"> is something we do every day.</w:t>
      </w:r>
      <w:r w:rsidR="008E385C">
        <w:t xml:space="preserve"> </w:t>
      </w:r>
      <w:r w:rsidR="00BA65FE">
        <w:t>So,</w:t>
      </w:r>
      <w:r w:rsidR="008E385C">
        <w:t xml:space="preserve"> the survey or focus group really should be part of an ongoing process to gather information.</w:t>
      </w:r>
    </w:p>
    <w:sectPr w:rsidR="005234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68ED3" w14:textId="77777777" w:rsidR="00FE460B" w:rsidRDefault="00FE460B" w:rsidP="00A91458">
      <w:pPr>
        <w:spacing w:after="0" w:line="240" w:lineRule="auto"/>
      </w:pPr>
      <w:r>
        <w:separator/>
      </w:r>
    </w:p>
  </w:endnote>
  <w:endnote w:type="continuationSeparator" w:id="0">
    <w:p w14:paraId="6A5242A9" w14:textId="77777777" w:rsidR="00FE460B" w:rsidRDefault="00FE460B" w:rsidP="00A91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3558A" w14:textId="77777777" w:rsidR="00FE460B" w:rsidRDefault="00FE460B" w:rsidP="00A91458">
      <w:pPr>
        <w:spacing w:after="0" w:line="240" w:lineRule="auto"/>
      </w:pPr>
      <w:r>
        <w:separator/>
      </w:r>
    </w:p>
  </w:footnote>
  <w:footnote w:type="continuationSeparator" w:id="0">
    <w:p w14:paraId="42FED561" w14:textId="77777777" w:rsidR="00FE460B" w:rsidRDefault="00FE460B" w:rsidP="00A914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46895"/>
    <w:multiLevelType w:val="hybridMultilevel"/>
    <w:tmpl w:val="CBA04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62104A"/>
    <w:multiLevelType w:val="hybridMultilevel"/>
    <w:tmpl w:val="7046CD0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9A4788E"/>
    <w:multiLevelType w:val="hybridMultilevel"/>
    <w:tmpl w:val="C2CA328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72DB10D5"/>
    <w:multiLevelType w:val="hybridMultilevel"/>
    <w:tmpl w:val="2AE26D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FF2E96"/>
    <w:multiLevelType w:val="hybridMultilevel"/>
    <w:tmpl w:val="C044672A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5" w15:restartNumberingAfterBreak="0">
    <w:nsid w:val="761851DB"/>
    <w:multiLevelType w:val="hybridMultilevel"/>
    <w:tmpl w:val="30A80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5791612">
    <w:abstractNumId w:val="5"/>
  </w:num>
  <w:num w:numId="2" w16cid:durableId="856849335">
    <w:abstractNumId w:val="4"/>
  </w:num>
  <w:num w:numId="3" w16cid:durableId="1610241255">
    <w:abstractNumId w:val="2"/>
  </w:num>
  <w:num w:numId="4" w16cid:durableId="462502579">
    <w:abstractNumId w:val="3"/>
  </w:num>
  <w:num w:numId="5" w16cid:durableId="761994339">
    <w:abstractNumId w:val="1"/>
  </w:num>
  <w:num w:numId="6" w16cid:durableId="102265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72B"/>
    <w:rsid w:val="00022EA6"/>
    <w:rsid w:val="000307ED"/>
    <w:rsid w:val="00034FB3"/>
    <w:rsid w:val="0004140F"/>
    <w:rsid w:val="00044A76"/>
    <w:rsid w:val="000720D1"/>
    <w:rsid w:val="000733F7"/>
    <w:rsid w:val="0008337F"/>
    <w:rsid w:val="0009032C"/>
    <w:rsid w:val="000A26EC"/>
    <w:rsid w:val="000A627F"/>
    <w:rsid w:val="000C48EB"/>
    <w:rsid w:val="000E03C7"/>
    <w:rsid w:val="000E315F"/>
    <w:rsid w:val="000E686E"/>
    <w:rsid w:val="000F0418"/>
    <w:rsid w:val="000F2D01"/>
    <w:rsid w:val="00113A36"/>
    <w:rsid w:val="00115760"/>
    <w:rsid w:val="00141FE6"/>
    <w:rsid w:val="00176F49"/>
    <w:rsid w:val="0018072B"/>
    <w:rsid w:val="00186299"/>
    <w:rsid w:val="00187FF2"/>
    <w:rsid w:val="001935B9"/>
    <w:rsid w:val="001A1BDC"/>
    <w:rsid w:val="001A29DF"/>
    <w:rsid w:val="001D04F0"/>
    <w:rsid w:val="002005EC"/>
    <w:rsid w:val="002071AE"/>
    <w:rsid w:val="00211176"/>
    <w:rsid w:val="002666AC"/>
    <w:rsid w:val="00297473"/>
    <w:rsid w:val="002B26CD"/>
    <w:rsid w:val="002D1940"/>
    <w:rsid w:val="002D5A43"/>
    <w:rsid w:val="002F2851"/>
    <w:rsid w:val="002F6208"/>
    <w:rsid w:val="002F62F1"/>
    <w:rsid w:val="002F7C8B"/>
    <w:rsid w:val="00313DB2"/>
    <w:rsid w:val="003170A8"/>
    <w:rsid w:val="00322AE5"/>
    <w:rsid w:val="003542AB"/>
    <w:rsid w:val="00355079"/>
    <w:rsid w:val="00367BC0"/>
    <w:rsid w:val="0038378A"/>
    <w:rsid w:val="003B65AD"/>
    <w:rsid w:val="003D3D5A"/>
    <w:rsid w:val="003D48B9"/>
    <w:rsid w:val="003F28EF"/>
    <w:rsid w:val="0040056E"/>
    <w:rsid w:val="0040103C"/>
    <w:rsid w:val="0040430A"/>
    <w:rsid w:val="00421ECF"/>
    <w:rsid w:val="00421F70"/>
    <w:rsid w:val="00422FEF"/>
    <w:rsid w:val="00437543"/>
    <w:rsid w:val="00444163"/>
    <w:rsid w:val="00455C9C"/>
    <w:rsid w:val="00460EF6"/>
    <w:rsid w:val="00474EA1"/>
    <w:rsid w:val="004A679E"/>
    <w:rsid w:val="00502BD8"/>
    <w:rsid w:val="0052345F"/>
    <w:rsid w:val="00540309"/>
    <w:rsid w:val="00567636"/>
    <w:rsid w:val="00581EDD"/>
    <w:rsid w:val="00586B22"/>
    <w:rsid w:val="00591463"/>
    <w:rsid w:val="005A7287"/>
    <w:rsid w:val="005B162A"/>
    <w:rsid w:val="005B6671"/>
    <w:rsid w:val="005C2B3A"/>
    <w:rsid w:val="005E4A1E"/>
    <w:rsid w:val="005E5D55"/>
    <w:rsid w:val="005F33E2"/>
    <w:rsid w:val="005F5774"/>
    <w:rsid w:val="005F768B"/>
    <w:rsid w:val="006135A0"/>
    <w:rsid w:val="00627863"/>
    <w:rsid w:val="00630CF3"/>
    <w:rsid w:val="0063519D"/>
    <w:rsid w:val="00636B81"/>
    <w:rsid w:val="00651315"/>
    <w:rsid w:val="00652D0C"/>
    <w:rsid w:val="0066626C"/>
    <w:rsid w:val="00667191"/>
    <w:rsid w:val="006B1301"/>
    <w:rsid w:val="006C4BE3"/>
    <w:rsid w:val="006D2AD6"/>
    <w:rsid w:val="006D79CA"/>
    <w:rsid w:val="00723218"/>
    <w:rsid w:val="00731F03"/>
    <w:rsid w:val="00740224"/>
    <w:rsid w:val="00753756"/>
    <w:rsid w:val="00756D30"/>
    <w:rsid w:val="00763F4B"/>
    <w:rsid w:val="00774614"/>
    <w:rsid w:val="00775382"/>
    <w:rsid w:val="00780987"/>
    <w:rsid w:val="00785072"/>
    <w:rsid w:val="0079433C"/>
    <w:rsid w:val="007A28F6"/>
    <w:rsid w:val="007C751B"/>
    <w:rsid w:val="007D590A"/>
    <w:rsid w:val="007E4206"/>
    <w:rsid w:val="007F4641"/>
    <w:rsid w:val="00817637"/>
    <w:rsid w:val="00825878"/>
    <w:rsid w:val="008338E2"/>
    <w:rsid w:val="00861B5A"/>
    <w:rsid w:val="00862FBE"/>
    <w:rsid w:val="00863A2D"/>
    <w:rsid w:val="008732A9"/>
    <w:rsid w:val="00874CD9"/>
    <w:rsid w:val="00886D1C"/>
    <w:rsid w:val="00892C20"/>
    <w:rsid w:val="008A1CA6"/>
    <w:rsid w:val="008A1F3D"/>
    <w:rsid w:val="008A75EE"/>
    <w:rsid w:val="008B33D7"/>
    <w:rsid w:val="008E1960"/>
    <w:rsid w:val="008E385C"/>
    <w:rsid w:val="008F0943"/>
    <w:rsid w:val="00913F15"/>
    <w:rsid w:val="00931B0F"/>
    <w:rsid w:val="00991279"/>
    <w:rsid w:val="009929B2"/>
    <w:rsid w:val="009A1CE2"/>
    <w:rsid w:val="009B687F"/>
    <w:rsid w:val="009C5AA0"/>
    <w:rsid w:val="009D68DD"/>
    <w:rsid w:val="009E2347"/>
    <w:rsid w:val="009F23A7"/>
    <w:rsid w:val="009F5CFA"/>
    <w:rsid w:val="00A0039A"/>
    <w:rsid w:val="00A02D96"/>
    <w:rsid w:val="00A10A86"/>
    <w:rsid w:val="00A113F5"/>
    <w:rsid w:val="00A15679"/>
    <w:rsid w:val="00A41008"/>
    <w:rsid w:val="00A83263"/>
    <w:rsid w:val="00A91458"/>
    <w:rsid w:val="00AA1AF4"/>
    <w:rsid w:val="00AA27BF"/>
    <w:rsid w:val="00AA2E19"/>
    <w:rsid w:val="00AA7D22"/>
    <w:rsid w:val="00AB374B"/>
    <w:rsid w:val="00AB67F0"/>
    <w:rsid w:val="00AD0DE2"/>
    <w:rsid w:val="00AD3F68"/>
    <w:rsid w:val="00AF4B3C"/>
    <w:rsid w:val="00B01ED1"/>
    <w:rsid w:val="00B26EC8"/>
    <w:rsid w:val="00B31925"/>
    <w:rsid w:val="00B45753"/>
    <w:rsid w:val="00BA443B"/>
    <w:rsid w:val="00BA5614"/>
    <w:rsid w:val="00BA65F5"/>
    <w:rsid w:val="00BA65FE"/>
    <w:rsid w:val="00BB2350"/>
    <w:rsid w:val="00BB3549"/>
    <w:rsid w:val="00BB6BD6"/>
    <w:rsid w:val="00BB790A"/>
    <w:rsid w:val="00BF277F"/>
    <w:rsid w:val="00C21A80"/>
    <w:rsid w:val="00C278E1"/>
    <w:rsid w:val="00C34319"/>
    <w:rsid w:val="00C673E1"/>
    <w:rsid w:val="00C737C4"/>
    <w:rsid w:val="00C85EF2"/>
    <w:rsid w:val="00C979DF"/>
    <w:rsid w:val="00CA0E8A"/>
    <w:rsid w:val="00CA2983"/>
    <w:rsid w:val="00CB15A0"/>
    <w:rsid w:val="00CC01CD"/>
    <w:rsid w:val="00CD1C39"/>
    <w:rsid w:val="00CD57E7"/>
    <w:rsid w:val="00CE7265"/>
    <w:rsid w:val="00D03111"/>
    <w:rsid w:val="00D234D4"/>
    <w:rsid w:val="00D24013"/>
    <w:rsid w:val="00D26AD0"/>
    <w:rsid w:val="00D41460"/>
    <w:rsid w:val="00D56330"/>
    <w:rsid w:val="00D71133"/>
    <w:rsid w:val="00DA02E0"/>
    <w:rsid w:val="00DB1433"/>
    <w:rsid w:val="00DC4498"/>
    <w:rsid w:val="00DC7443"/>
    <w:rsid w:val="00DD31CA"/>
    <w:rsid w:val="00DE53C9"/>
    <w:rsid w:val="00E0587A"/>
    <w:rsid w:val="00E10D65"/>
    <w:rsid w:val="00E27446"/>
    <w:rsid w:val="00E454E1"/>
    <w:rsid w:val="00E76D9D"/>
    <w:rsid w:val="00E80646"/>
    <w:rsid w:val="00E91683"/>
    <w:rsid w:val="00E921B6"/>
    <w:rsid w:val="00EA37CF"/>
    <w:rsid w:val="00EA5C38"/>
    <w:rsid w:val="00EB739D"/>
    <w:rsid w:val="00EC3D72"/>
    <w:rsid w:val="00ED0EDD"/>
    <w:rsid w:val="00F24557"/>
    <w:rsid w:val="00F6171A"/>
    <w:rsid w:val="00F86BFD"/>
    <w:rsid w:val="00FA505E"/>
    <w:rsid w:val="00FC59A5"/>
    <w:rsid w:val="00FD7BA4"/>
    <w:rsid w:val="00FE460B"/>
    <w:rsid w:val="00FF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C79CF"/>
  <w15:chartTrackingRefBased/>
  <w15:docId w15:val="{A9591FAB-BE42-4B25-840B-752F5EC7B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07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07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07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07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07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07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07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07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07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07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07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07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07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07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07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07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07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07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07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07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07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07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07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07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07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07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07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07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072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6171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171A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9145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9145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914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esitallc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55777-5599-4C4D-B461-93973AC86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699</Words>
  <Characters>3666</Characters>
  <Application>Microsoft Office Word</Application>
  <DocSecurity>0</DocSecurity>
  <Lines>65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and lisa ellis</dc:creator>
  <cp:keywords/>
  <dc:description/>
  <cp:lastModifiedBy>william and lisa ellis</cp:lastModifiedBy>
  <cp:revision>60</cp:revision>
  <cp:lastPrinted>2025-09-11T15:09:00Z</cp:lastPrinted>
  <dcterms:created xsi:type="dcterms:W3CDTF">2025-12-10T17:22:00Z</dcterms:created>
  <dcterms:modified xsi:type="dcterms:W3CDTF">2025-12-11T13:46:00Z</dcterms:modified>
</cp:coreProperties>
</file>