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3D862" w14:textId="68A6B08E" w:rsidR="009F3A8C" w:rsidRDefault="00D3349A">
      <w:pPr>
        <w:pStyle w:val="Body1"/>
        <w:jc w:val="center"/>
        <w:rPr>
          <w:sz w:val="48"/>
          <w:szCs w:val="48"/>
        </w:rPr>
      </w:pPr>
      <w:r>
        <w:rPr>
          <w:sz w:val="48"/>
          <w:szCs w:val="48"/>
        </w:rPr>
        <w:t>Fort Zachary Taylor</w:t>
      </w:r>
    </w:p>
    <w:p w14:paraId="2971111A" w14:textId="77777777" w:rsidR="009F3A8C" w:rsidRDefault="00000000">
      <w:pPr>
        <w:pStyle w:val="Body1"/>
        <w:jc w:val="center"/>
        <w:rPr>
          <w:sz w:val="20"/>
          <w:szCs w:val="20"/>
        </w:rPr>
      </w:pPr>
      <w:r>
        <w:rPr>
          <w:sz w:val="20"/>
          <w:szCs w:val="20"/>
        </w:rPr>
        <w:t>by</w:t>
      </w:r>
    </w:p>
    <w:p w14:paraId="71A9E2B1" w14:textId="77777777" w:rsidR="009F3A8C" w:rsidRDefault="00000000">
      <w:pPr>
        <w:pStyle w:val="Body1"/>
        <w:jc w:val="center"/>
        <w:rPr>
          <w:b/>
          <w:bCs/>
          <w:i/>
          <w:iCs/>
          <w:sz w:val="32"/>
          <w:szCs w:val="32"/>
        </w:rPr>
      </w:pPr>
      <w:r>
        <w:rPr>
          <w:i/>
          <w:iCs/>
          <w:sz w:val="32"/>
          <w:szCs w:val="32"/>
        </w:rPr>
        <w:t>Eyes Right</w:t>
      </w:r>
      <w:r>
        <w:rPr>
          <w:b/>
          <w:bCs/>
          <w:i/>
          <w:iCs/>
          <w:sz w:val="32"/>
          <w:szCs w:val="32"/>
        </w:rPr>
        <w:t xml:space="preserve"> </w:t>
      </w:r>
    </w:p>
    <w:p w14:paraId="1D6A8EBF" w14:textId="77777777" w:rsidR="009F3A8C" w:rsidRDefault="009F3A8C">
      <w:pPr>
        <w:pStyle w:val="Body1"/>
        <w:jc w:val="both"/>
        <w:rPr>
          <w:b/>
          <w:bCs/>
          <w:i/>
          <w:iCs/>
          <w:sz w:val="32"/>
          <w:szCs w:val="32"/>
        </w:rPr>
      </w:pPr>
    </w:p>
    <w:p w14:paraId="70EB7934" w14:textId="46F9E653" w:rsidR="006F47F7" w:rsidRDefault="00994844" w:rsidP="00D3349A">
      <w:pPr>
        <w:pStyle w:val="Body1"/>
        <w:jc w:val="both"/>
      </w:pPr>
      <w:r>
        <w:rPr>
          <w:b/>
          <w:bCs/>
        </w:rPr>
        <w:t>Key West, FL</w:t>
      </w:r>
      <w:r w:rsidR="00094A93">
        <w:rPr>
          <w:b/>
          <w:bCs/>
        </w:rPr>
        <w:t xml:space="preserve"> – </w:t>
      </w:r>
      <w:r w:rsidR="00D3349A">
        <w:t xml:space="preserve">Many Americans have never heard of Zachary Taylor, and fewer have visited the fort </w:t>
      </w:r>
      <w:r w:rsidR="00A6081D">
        <w:t xml:space="preserve">and associated state park </w:t>
      </w:r>
      <w:r w:rsidR="00D3349A">
        <w:t xml:space="preserve">here named in his honor.  </w:t>
      </w:r>
      <w:r w:rsidR="006F47F7">
        <w:t>It</w:t>
      </w:r>
      <w:r w:rsidR="00D3349A">
        <w:t xml:space="preserve"> is located on the western tip of the Florida Key</w:t>
      </w:r>
      <w:r w:rsidR="006F47F7">
        <w:t>s, strategically located to not only protect Key West</w:t>
      </w:r>
      <w:r w:rsidR="00A6081D">
        <w:t xml:space="preserve">, </w:t>
      </w:r>
      <w:r w:rsidR="006F47F7">
        <w:t xml:space="preserve">but to also be in a position to attack </w:t>
      </w:r>
      <w:r w:rsidR="00A6081D">
        <w:t xml:space="preserve">any </w:t>
      </w:r>
      <w:r w:rsidR="006F47F7">
        <w:t>enemy ships in the area.</w:t>
      </w:r>
      <w:r w:rsidR="00D3349A">
        <w:t xml:space="preserve"> </w:t>
      </w:r>
      <w:r w:rsidR="006F47F7">
        <w:t>The U.S. Navy established a small depot here in 1822 to combat the numerous pirates which had been freely operating in the local waters.  Because of fishing, manufacturing cigars, and salvaging wrecked ships on the numerous shoals offshore, Key West boomed economically and by 1890 was acclaimed to be the richest city in Florida</w:t>
      </w:r>
      <w:r w:rsidR="00A6081D">
        <w:t xml:space="preserve"> (difficult to believe now).</w:t>
      </w:r>
    </w:p>
    <w:p w14:paraId="4DDAC2C7" w14:textId="77777777" w:rsidR="006F47F7" w:rsidRDefault="006F47F7" w:rsidP="00D3349A">
      <w:pPr>
        <w:pStyle w:val="Body1"/>
        <w:jc w:val="both"/>
      </w:pPr>
    </w:p>
    <w:p w14:paraId="18F6B4E3" w14:textId="633827E8" w:rsidR="00572684" w:rsidRDefault="006F47F7" w:rsidP="00D3349A">
      <w:pPr>
        <w:pStyle w:val="Body1"/>
        <w:jc w:val="both"/>
      </w:pPr>
      <w:r>
        <w:t xml:space="preserve">Following the War of 1812 with Britain, </w:t>
      </w:r>
      <w:r w:rsidR="00BA3D2E">
        <w:t xml:space="preserve">the </w:t>
      </w:r>
      <w:r>
        <w:t xml:space="preserve"> Key West </w:t>
      </w:r>
      <w:r w:rsidR="00BA3D2E">
        <w:t xml:space="preserve">region was deemed </w:t>
      </w:r>
      <w:r>
        <w:t xml:space="preserve">sufficiently important that Congress authorized the Army to plan </w:t>
      </w:r>
      <w:r w:rsidR="00BA3D2E">
        <w:t>a series of forts to protect the southeastern coast of the U.S.  In 1822, Thompson Island was selected as the site of a fort and plans were drawn up.  The Army Corps of Engineers leased slaves (over 400) to do the work building the fort.  It was a huge project.  The foundation was New England granite (brought by ship) and limestone.  The walls wer</w:t>
      </w:r>
      <w:r w:rsidR="00A6081D">
        <w:t>e</w:t>
      </w:r>
      <w:r w:rsidR="00BA3D2E">
        <w:t xml:space="preserve"> over 5-feet thick and rose </w:t>
      </w:r>
      <w:r w:rsidR="00A6081D">
        <w:t xml:space="preserve">more than </w:t>
      </w:r>
      <w:r w:rsidR="00BA3D2E">
        <w:t xml:space="preserve">50 feet above the water.  Over 125 guns were placed on three levels with barracks inside for 800 soldiers.  </w:t>
      </w:r>
      <w:r w:rsidR="00E34D25">
        <w:t xml:space="preserve">A secure entry (called a “sally port”) connected the fort to land by a quarter mile causeway.  Freshwater came from rainfall and was collected in immense underground cisterns.  A firm in Pensacola was contracted to provide bricks for the interior of the fort (also brought here by ships).  In view of the challenges of construction on this remote island and yellow fever outbreaks, the fort was not fully constructed when it was named for President Taylor who died in office in early </w:t>
      </w:r>
      <w:r w:rsidR="00A6081D">
        <w:t>July</w:t>
      </w:r>
      <w:r w:rsidR="00E34D25">
        <w:t xml:space="preserve"> 1850.</w:t>
      </w:r>
    </w:p>
    <w:p w14:paraId="5D1A88BD" w14:textId="77777777" w:rsidR="00E34D25" w:rsidRDefault="00E34D25" w:rsidP="00D3349A">
      <w:pPr>
        <w:pStyle w:val="Body1"/>
        <w:jc w:val="both"/>
      </w:pPr>
    </w:p>
    <w:p w14:paraId="3E91BBE5" w14:textId="62491177" w:rsidR="00E34D25" w:rsidRDefault="00E34D25" w:rsidP="00D3349A">
      <w:pPr>
        <w:pStyle w:val="Body1"/>
        <w:jc w:val="both"/>
      </w:pPr>
      <w:r>
        <w:t xml:space="preserve">When the Civil War was looming, preparations were made to man the fort with considerably more soldiers than what was described as </w:t>
      </w:r>
      <w:r w:rsidR="00A6081D">
        <w:t xml:space="preserve">consisting of </w:t>
      </w:r>
      <w:r>
        <w:t>“a feeble company.”  A local Army Captain, in early 1861, without orders to do so, moved his artillery group onto the island fort to prevent it from falling into Confederate control.</w:t>
      </w:r>
      <w:r w:rsidR="00055BAD">
        <w:t xml:space="preserve">  There was no direct combat action at the fort during the Civil War, but it was a key player threatening Confederate blockade runners.  Heavier guns were installed during the Spanish-American War.  The fort was also heavily manned during WW I and WWII due to the threat of German ships and submarines.</w:t>
      </w:r>
    </w:p>
    <w:p w14:paraId="0F09241D" w14:textId="77777777" w:rsidR="00055BAD" w:rsidRDefault="00055BAD" w:rsidP="00D3349A">
      <w:pPr>
        <w:pStyle w:val="Body1"/>
        <w:jc w:val="both"/>
      </w:pPr>
    </w:p>
    <w:p w14:paraId="63EFCBEE" w14:textId="58CEB738" w:rsidR="00055BAD" w:rsidRDefault="00055BAD" w:rsidP="00D3349A">
      <w:pPr>
        <w:pStyle w:val="Body1"/>
        <w:jc w:val="both"/>
      </w:pPr>
      <w:r>
        <w:t>Today, much of the upper levels of the fort have been removed, but it still provides thrills for an 82-year old climbing to the upper levels in a 30 knot wind.  A special event was taking place the weekend I visited as the inner grounds were filled with white canvas tents set up and occupied by Civil War reenactors.  I spoke to Union “troops” from Pennsylvania and Maine.  When I asked</w:t>
      </w:r>
      <w:r w:rsidR="00A6081D">
        <w:t>,</w:t>
      </w:r>
      <w:r>
        <w:t xml:space="preserve"> </w:t>
      </w:r>
      <w:r w:rsidR="00A6081D">
        <w:t>“W</w:t>
      </w:r>
      <w:r>
        <w:t>here are the Confederates</w:t>
      </w:r>
      <w:r w:rsidR="00A6081D">
        <w:t>?”</w:t>
      </w:r>
      <w:r>
        <w:t xml:space="preserve"> an older lady who reenacts a Union nurse, laughed mightily, “Those Confederates are</w:t>
      </w:r>
      <w:r w:rsidR="00A6081D">
        <w:t>n’</w:t>
      </w:r>
      <w:r>
        <w:t xml:space="preserve">t allowed to camp inside the fort.  They have to set up their tents outside on </w:t>
      </w:r>
      <w:r w:rsidR="00893852">
        <w:t>grounds of the State Park</w:t>
      </w:r>
      <w:r w:rsidR="00A6081D">
        <w:t>,</w:t>
      </w:r>
      <w:r w:rsidR="00893852">
        <w:t xml:space="preserve"> and the wind is nasty out there!”</w:t>
      </w:r>
    </w:p>
    <w:p w14:paraId="2E3E0C1B" w14:textId="77777777" w:rsidR="00893852" w:rsidRDefault="00893852" w:rsidP="00D3349A">
      <w:pPr>
        <w:pStyle w:val="Body1"/>
        <w:jc w:val="both"/>
      </w:pPr>
    </w:p>
    <w:p w14:paraId="017EAA24" w14:textId="7FDA8480" w:rsidR="00893852" w:rsidRDefault="00893852" w:rsidP="00D3349A">
      <w:pPr>
        <w:pStyle w:val="Body1"/>
        <w:jc w:val="both"/>
      </w:pPr>
      <w:r>
        <w:t xml:space="preserve">The fort is surrounded now by trees and fauna which attract bird watchers because so many species migrate here in the spring and fall.  I was told that warblers and white-crowned pigeons are favorites.  I did see a few egrets but could not tell if they </w:t>
      </w:r>
      <w:r w:rsidR="00A6081D">
        <w:t xml:space="preserve">were </w:t>
      </w:r>
      <w:r>
        <w:lastRenderedPageBreak/>
        <w:t>Union or Confederates.  What I did not see were any humans in the water off the beach, swimming or snorkeling.  This was not surprising in view of those high winds and unseasonably cold air temperatures.</w:t>
      </w:r>
    </w:p>
    <w:p w14:paraId="6F22E292" w14:textId="77777777" w:rsidR="00893852" w:rsidRDefault="00893852" w:rsidP="00D3349A">
      <w:pPr>
        <w:pStyle w:val="Body1"/>
        <w:jc w:val="both"/>
      </w:pPr>
    </w:p>
    <w:p w14:paraId="431245F7" w14:textId="78DC7016" w:rsidR="00893852" w:rsidRPr="00B34479" w:rsidRDefault="00893852" w:rsidP="00D3349A">
      <w:pPr>
        <w:pStyle w:val="Body1"/>
        <w:jc w:val="both"/>
        <w:rPr>
          <w:iCs/>
        </w:rPr>
      </w:pPr>
      <w:r>
        <w:t>One highlight for me was the park ranger at the entrance.  When she saw my submarine hat, she waved me in without the entrance fee, laughing and yelling to me, “This one is on me, Sailor!”   That hat of mine is golden.</w:t>
      </w:r>
    </w:p>
    <w:p w14:paraId="5E3087AD" w14:textId="189D2952" w:rsidR="009F3A8C" w:rsidRDefault="009F3A8C">
      <w:pPr>
        <w:pStyle w:val="Body1"/>
        <w:jc w:val="both"/>
      </w:pPr>
    </w:p>
    <w:p w14:paraId="06D1DD14" w14:textId="77777777" w:rsidR="009F3A8C" w:rsidRDefault="00000000">
      <w:pPr>
        <w:pStyle w:val="Body1"/>
        <w:jc w:val="both"/>
      </w:pPr>
      <w:r>
        <w:t>I thought you might like to know.</w:t>
      </w:r>
    </w:p>
    <w:p w14:paraId="3C1B0AF4" w14:textId="77777777" w:rsidR="009F3A8C" w:rsidRDefault="009F3A8C">
      <w:pPr>
        <w:pStyle w:val="Body1"/>
        <w:jc w:val="both"/>
      </w:pPr>
    </w:p>
    <w:p w14:paraId="747FFF70" w14:textId="77777777" w:rsidR="009F3A8C" w:rsidRDefault="00000000">
      <w:pPr>
        <w:pStyle w:val="Body1"/>
        <w:jc w:val="both"/>
      </w:pPr>
      <w:r>
        <w:t>E-R</w:t>
      </w:r>
    </w:p>
    <w:p w14:paraId="48410CAB" w14:textId="77777777" w:rsidR="00CD6833" w:rsidRDefault="00CD6833">
      <w:pPr>
        <w:pStyle w:val="Body1"/>
        <w:jc w:val="both"/>
      </w:pPr>
    </w:p>
    <w:sectPr w:rsidR="00CD6833">
      <w:headerReference w:type="default" r:id="rId6"/>
      <w:footerReference w:type="default" r:id="rId7"/>
      <w:pgSz w:w="1190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DCCC2" w14:textId="77777777" w:rsidR="00C64DDA" w:rsidRDefault="00C64DDA">
      <w:r>
        <w:separator/>
      </w:r>
    </w:p>
  </w:endnote>
  <w:endnote w:type="continuationSeparator" w:id="0">
    <w:p w14:paraId="3CF3407A" w14:textId="77777777" w:rsidR="00C64DDA" w:rsidRDefault="00C6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2033B" w14:textId="77777777" w:rsidR="009F3A8C" w:rsidRDefault="009F3A8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CC1A7" w14:textId="77777777" w:rsidR="00C64DDA" w:rsidRDefault="00C64DDA">
      <w:r>
        <w:separator/>
      </w:r>
    </w:p>
  </w:footnote>
  <w:footnote w:type="continuationSeparator" w:id="0">
    <w:p w14:paraId="0A934AC8" w14:textId="77777777" w:rsidR="00C64DDA" w:rsidRDefault="00C64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C8C8" w14:textId="77777777" w:rsidR="009F3A8C" w:rsidRDefault="009F3A8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A8C"/>
    <w:rsid w:val="00055BAD"/>
    <w:rsid w:val="00094A93"/>
    <w:rsid w:val="0015353B"/>
    <w:rsid w:val="001B42A6"/>
    <w:rsid w:val="001B473D"/>
    <w:rsid w:val="001B5C3A"/>
    <w:rsid w:val="003712A8"/>
    <w:rsid w:val="004429A3"/>
    <w:rsid w:val="005469C3"/>
    <w:rsid w:val="00572684"/>
    <w:rsid w:val="005E2ED5"/>
    <w:rsid w:val="006F47F7"/>
    <w:rsid w:val="00847511"/>
    <w:rsid w:val="00851AC8"/>
    <w:rsid w:val="00893852"/>
    <w:rsid w:val="009866DC"/>
    <w:rsid w:val="00994844"/>
    <w:rsid w:val="009F3A8C"/>
    <w:rsid w:val="00A52F79"/>
    <w:rsid w:val="00A6081D"/>
    <w:rsid w:val="00AA1B52"/>
    <w:rsid w:val="00AA4948"/>
    <w:rsid w:val="00B34479"/>
    <w:rsid w:val="00BA3D2E"/>
    <w:rsid w:val="00C64DDA"/>
    <w:rsid w:val="00CD6833"/>
    <w:rsid w:val="00D3349A"/>
    <w:rsid w:val="00DD345A"/>
    <w:rsid w:val="00E34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335DB8"/>
  <w15:docId w15:val="{94F4BC44-492D-344F-A793-659EE7746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14:textOutline w14:w="0" w14:cap="flat" w14:cmpd="sng" w14:algn="ctr">
        <w14:noFill/>
        <w14:prstDash w14:val="solid"/>
        <w14:bevel/>
      </w14:textOutline>
    </w:rPr>
  </w:style>
  <w:style w:type="paragraph" w:customStyle="1" w:styleId="Body1">
    <w:name w:val="Body 1"/>
    <w:pPr>
      <w:outlineLvl w:val="0"/>
    </w:pPr>
    <w:rPr>
      <w:rFonts w:cs="Arial Unicode MS"/>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 Linz</cp:lastModifiedBy>
  <cp:revision>3</cp:revision>
  <cp:lastPrinted>2024-11-17T04:19:00Z</cp:lastPrinted>
  <dcterms:created xsi:type="dcterms:W3CDTF">2026-02-16T04:30:00Z</dcterms:created>
  <dcterms:modified xsi:type="dcterms:W3CDTF">2026-02-26T04:11:00Z</dcterms:modified>
</cp:coreProperties>
</file>