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3D862" w14:textId="403CE36F" w:rsidR="009F3A8C" w:rsidRDefault="00790EF7">
      <w:pPr>
        <w:pStyle w:val="Body1"/>
        <w:jc w:val="center"/>
        <w:rPr>
          <w:sz w:val="48"/>
          <w:szCs w:val="48"/>
        </w:rPr>
      </w:pPr>
      <w:r>
        <w:rPr>
          <w:sz w:val="48"/>
          <w:szCs w:val="48"/>
        </w:rPr>
        <w:t>The Colonel</w:t>
      </w:r>
    </w:p>
    <w:p w14:paraId="2971111A" w14:textId="77777777" w:rsidR="009F3A8C" w:rsidRDefault="00000000">
      <w:pPr>
        <w:pStyle w:val="Body1"/>
        <w:jc w:val="center"/>
        <w:rPr>
          <w:sz w:val="20"/>
          <w:szCs w:val="20"/>
        </w:rPr>
      </w:pPr>
      <w:r>
        <w:rPr>
          <w:sz w:val="20"/>
          <w:szCs w:val="20"/>
        </w:rPr>
        <w:t>by</w:t>
      </w:r>
    </w:p>
    <w:p w14:paraId="71A9E2B1" w14:textId="77777777" w:rsidR="009F3A8C" w:rsidRDefault="00000000">
      <w:pPr>
        <w:pStyle w:val="Body1"/>
        <w:jc w:val="center"/>
        <w:rPr>
          <w:b/>
          <w:bCs/>
          <w:i/>
          <w:iCs/>
          <w:sz w:val="32"/>
          <w:szCs w:val="32"/>
        </w:rPr>
      </w:pPr>
      <w:r>
        <w:rPr>
          <w:i/>
          <w:iCs/>
          <w:sz w:val="32"/>
          <w:szCs w:val="32"/>
        </w:rPr>
        <w:t>Eyes Right</w:t>
      </w:r>
      <w:r>
        <w:rPr>
          <w:b/>
          <w:bCs/>
          <w:i/>
          <w:iCs/>
          <w:sz w:val="32"/>
          <w:szCs w:val="32"/>
        </w:rPr>
        <w:t xml:space="preserve"> </w:t>
      </w:r>
    </w:p>
    <w:p w14:paraId="1D6A8EBF" w14:textId="77777777" w:rsidR="009F3A8C" w:rsidRDefault="009F3A8C">
      <w:pPr>
        <w:pStyle w:val="Body1"/>
        <w:jc w:val="both"/>
        <w:rPr>
          <w:b/>
          <w:bCs/>
          <w:i/>
          <w:iCs/>
          <w:sz w:val="32"/>
          <w:szCs w:val="32"/>
        </w:rPr>
      </w:pPr>
    </w:p>
    <w:p w14:paraId="7E845B39" w14:textId="3FB8479C" w:rsidR="00A53BB5" w:rsidRDefault="00582C95" w:rsidP="00790EF7">
      <w:pPr>
        <w:pStyle w:val="Body1"/>
        <w:jc w:val="both"/>
      </w:pPr>
      <w:r>
        <w:rPr>
          <w:b/>
          <w:bCs/>
        </w:rPr>
        <w:t>Walton</w:t>
      </w:r>
      <w:r w:rsidR="00790EF7">
        <w:rPr>
          <w:b/>
          <w:bCs/>
        </w:rPr>
        <w:t>, KY</w:t>
      </w:r>
      <w:r w:rsidR="00094A93">
        <w:rPr>
          <w:b/>
          <w:bCs/>
        </w:rPr>
        <w:t xml:space="preserve"> –</w:t>
      </w:r>
      <w:r w:rsidR="00A53BB5" w:rsidRPr="00A53BB5">
        <w:t xml:space="preserve"> </w:t>
      </w:r>
      <w:r w:rsidR="00790EF7">
        <w:t xml:space="preserve"> </w:t>
      </w:r>
      <w:r w:rsidR="00EF3175">
        <w:t xml:space="preserve">My long-time friend, </w:t>
      </w:r>
      <w:r w:rsidR="00790EF7">
        <w:t>Thomas G. Schumacher</w:t>
      </w:r>
      <w:r w:rsidR="00EF3175">
        <w:t>,</w:t>
      </w:r>
      <w:r w:rsidR="00790EF7">
        <w:t xml:space="preserve"> passed away recently following a long bout with cancer.   At the time of his death he was resting under hospice care at his daughter’s home here in northern Kentucky.</w:t>
      </w:r>
    </w:p>
    <w:p w14:paraId="2EA182C7" w14:textId="77777777" w:rsidR="00790EF7" w:rsidRDefault="00790EF7" w:rsidP="00790EF7">
      <w:pPr>
        <w:pStyle w:val="Body1"/>
        <w:jc w:val="both"/>
      </w:pPr>
    </w:p>
    <w:p w14:paraId="0BF708E1" w14:textId="0BD9E1F1" w:rsidR="00EF3175" w:rsidRDefault="00790EF7" w:rsidP="00790EF7">
      <w:pPr>
        <w:pStyle w:val="Body1"/>
        <w:jc w:val="both"/>
      </w:pPr>
      <w:r>
        <w:t xml:space="preserve">I knew Tom for the past 70 years.  We were classmates at Covington Latin School </w:t>
      </w:r>
      <w:r w:rsidR="00582C95">
        <w:t xml:space="preserve"> (CLS) </w:t>
      </w:r>
      <w:r>
        <w:t>– an unusual “hybrid model” Catholic school which combined (some say crammed) the two years of 7</w:t>
      </w:r>
      <w:r w:rsidRPr="00790EF7">
        <w:rPr>
          <w:vertAlign w:val="superscript"/>
        </w:rPr>
        <w:t>th</w:t>
      </w:r>
      <w:r>
        <w:t xml:space="preserve"> and 8</w:t>
      </w:r>
      <w:r w:rsidRPr="00790EF7">
        <w:rPr>
          <w:vertAlign w:val="superscript"/>
        </w:rPr>
        <w:t>th</w:t>
      </w:r>
      <w:r>
        <w:t xml:space="preserve"> grade with the usual years of high school</w:t>
      </w:r>
      <w:r w:rsidR="00EF3175">
        <w:t xml:space="preserve"> into four years</w:t>
      </w:r>
      <w:r>
        <w:t xml:space="preserve">.  Our education at Covington Latin was intense with both Latin and Greek </w:t>
      </w:r>
      <w:r w:rsidR="00582C95">
        <w:t xml:space="preserve">every year as </w:t>
      </w:r>
      <w:r>
        <w:t xml:space="preserve">an integral part of the curriculum.  </w:t>
      </w:r>
      <w:r w:rsidR="00EF3175">
        <w:t xml:space="preserve">Our teachers consisted of one nun, Sister Evangelista, and several priests.  Students were mandated to wear dress shirts with ties, and full-length trousers.  I always described CLS as “a friendly gestapo prison camp.”  But we learned how to study, and to be able to diagram sentences in three languages.  32 of us graduated.  </w:t>
      </w:r>
      <w:r w:rsidR="00582C95">
        <w:t>As far as I know, all attended college.</w:t>
      </w:r>
    </w:p>
    <w:p w14:paraId="448562A0" w14:textId="77777777" w:rsidR="00582C95" w:rsidRDefault="00582C95" w:rsidP="00790EF7">
      <w:pPr>
        <w:pStyle w:val="Body1"/>
        <w:jc w:val="both"/>
      </w:pPr>
    </w:p>
    <w:p w14:paraId="1F7456D7" w14:textId="741DA282" w:rsidR="00EF3175" w:rsidRDefault="00EF3175" w:rsidP="00790EF7">
      <w:pPr>
        <w:pStyle w:val="Body1"/>
        <w:jc w:val="both"/>
      </w:pPr>
      <w:r>
        <w:t>Upon graduation</w:t>
      </w:r>
      <w:r w:rsidR="00582C95">
        <w:t xml:space="preserve"> from CLS</w:t>
      </w:r>
      <w:r>
        <w:t>, Tom and I both attended the Catholic college next door (literally), Villa Madonna College (it has since changed its name to Thomas More University and has physically moved to Crestview Hills, Kentucky</w:t>
      </w:r>
      <w:r w:rsidR="00582C95">
        <w:t>)</w:t>
      </w:r>
      <w:r>
        <w:t>.  At Villa, Tom and I frequently played very intense, but friendly, games of hearts and miniature golf.   I soon realized that one of Tom’s most innate traits was his competitive spirit.  He did not like to lose at anything.</w:t>
      </w:r>
    </w:p>
    <w:p w14:paraId="3AE7F282" w14:textId="77777777" w:rsidR="00EF3175" w:rsidRDefault="00EF3175" w:rsidP="00790EF7">
      <w:pPr>
        <w:pStyle w:val="Body1"/>
        <w:jc w:val="both"/>
      </w:pPr>
    </w:p>
    <w:p w14:paraId="4DA9470E" w14:textId="47B4B601" w:rsidR="00EF3175" w:rsidRDefault="00EF3175" w:rsidP="00790EF7">
      <w:pPr>
        <w:pStyle w:val="Body1"/>
        <w:jc w:val="both"/>
      </w:pPr>
      <w:r>
        <w:t>After our second year at Villa Madonna, I went off to the Naval Academy and a career in submarines.  Tom remained in Kentucky</w:t>
      </w:r>
      <w:r w:rsidR="008703CD">
        <w:t xml:space="preserve">, finished his Bachelor’s degree, and entered law school.  These were the years of the Vietnam War, and soon after completing law school, Tom was drafted by the Army.  When it was learned that Tom was a new attorney, he was commissioned and sent to Vietnam to </w:t>
      </w:r>
      <w:r w:rsidR="00582C95">
        <w:t xml:space="preserve">do </w:t>
      </w:r>
      <w:r w:rsidR="008703CD">
        <w:t>legal work in Saigon.   He was very proud of his service there, assisting countless soldiers with wills and a myriad of legal issues.  When Tom learned that I was taking a tour of Vietnam in 2016, he gave me the street address of his office in Saigon and asked that I see if the building was still standing.  It was.  I sent him a photo with the caption, “Thomas G. Schumacher Army Headquarters, Saigon.”</w:t>
      </w:r>
    </w:p>
    <w:p w14:paraId="4CE68A3F" w14:textId="77777777" w:rsidR="008703CD" w:rsidRDefault="008703CD" w:rsidP="00790EF7">
      <w:pPr>
        <w:pStyle w:val="Body1"/>
        <w:jc w:val="both"/>
      </w:pPr>
    </w:p>
    <w:p w14:paraId="4B3917B8" w14:textId="35965B89" w:rsidR="008703CD" w:rsidRDefault="008703CD" w:rsidP="00790EF7">
      <w:pPr>
        <w:pStyle w:val="Body1"/>
        <w:jc w:val="both"/>
      </w:pPr>
      <w:r>
        <w:t>Upon completion of his active duty, Tom decided to remain in the Army Reserves and ultimately rose to the rank of Colonel.  He was very proud of this achievement and loved to be addressed by friends and family as “Colonel.”  He never flouted this rank with anyone….it was just a</w:t>
      </w:r>
      <w:r w:rsidR="00E15392">
        <w:t>n inside joke at which we all laughed.  His day job was now working for the Internal Revenue Service (IRS) for the next 20 years.</w:t>
      </w:r>
    </w:p>
    <w:p w14:paraId="782A9554" w14:textId="77777777" w:rsidR="00E15392" w:rsidRDefault="00E15392" w:rsidP="00790EF7">
      <w:pPr>
        <w:pStyle w:val="Body1"/>
        <w:jc w:val="both"/>
      </w:pPr>
    </w:p>
    <w:p w14:paraId="3205B82A" w14:textId="7F0B803C" w:rsidR="00E15392" w:rsidRDefault="00E15392" w:rsidP="00790EF7">
      <w:pPr>
        <w:pStyle w:val="Body1"/>
        <w:jc w:val="both"/>
      </w:pPr>
      <w:r>
        <w:t xml:space="preserve">Tom was one of the hardest-working retired Colonels I have known.  Upon retirement from the IRS, he gladly accepted almost any form of employment, whether it be doing taxes for a small local firm, becoming an engineer driving trains all over Ohio, working for an airport car rental firm, doing a night shift desk job at a retirement home, to mention only a few.  By far, his favorite job was being a teller at Keeneland and Churchill Downs race tracks when they were in session.  The Colonel would gladly drive over 150 miles round trip for this work.  On several occasions I traveled to </w:t>
      </w:r>
      <w:r>
        <w:lastRenderedPageBreak/>
        <w:t xml:space="preserve">Keeneland (outside Lexington, Kentucky) to watch Tom work taking and paying off wagers on the horse races.  He </w:t>
      </w:r>
      <w:r w:rsidRPr="00582C95">
        <w:rPr>
          <w:i/>
          <w:iCs/>
        </w:rPr>
        <w:t>always</w:t>
      </w:r>
      <w:r>
        <w:t xml:space="preserve"> addressed customers as Sir or Mam, no matter their age</w:t>
      </w:r>
      <w:r w:rsidR="00582C95">
        <w:t xml:space="preserve"> and </w:t>
      </w:r>
      <w:r>
        <w:t xml:space="preserve">was often rewarded with tips (sometimes quite large) from winning bettors.  </w:t>
      </w:r>
    </w:p>
    <w:p w14:paraId="7DF5A25B" w14:textId="77777777" w:rsidR="00E15392" w:rsidRDefault="00E15392" w:rsidP="00790EF7">
      <w:pPr>
        <w:pStyle w:val="Body1"/>
        <w:jc w:val="both"/>
      </w:pPr>
    </w:p>
    <w:p w14:paraId="02E556AE" w14:textId="106DAE4B" w:rsidR="00E15392" w:rsidRDefault="00E15392" w:rsidP="00790EF7">
      <w:pPr>
        <w:pStyle w:val="Body1"/>
        <w:jc w:val="both"/>
      </w:pPr>
      <w:r>
        <w:t>The Colonel loved to bet occasionally himself – never large bets</w:t>
      </w:r>
      <w:r w:rsidR="00F61715">
        <w:t xml:space="preserve">, mostly a few bucks on a football game.  He simply loved the action – so much so that every year he would organize a betting pool for a few major sporting events.  He was a very determined, and often successful, member of </w:t>
      </w:r>
      <w:r w:rsidR="00582C95">
        <w:t>our</w:t>
      </w:r>
      <w:r w:rsidR="00F61715">
        <w:t xml:space="preserve"> small betting pool, called </w:t>
      </w:r>
      <w:proofErr w:type="spellStart"/>
      <w:r w:rsidR="00F61715">
        <w:t>Playin</w:t>
      </w:r>
      <w:proofErr w:type="spellEnd"/>
      <w:r w:rsidR="00F61715">
        <w:t>’ Football, where no money changed hands, but the winner at the end of the National Football League (NFL) season would be awarded a trophy.</w:t>
      </w:r>
      <w:r w:rsidR="00582C95">
        <w:t xml:space="preserve">  He won several years.</w:t>
      </w:r>
    </w:p>
    <w:p w14:paraId="1234BE85" w14:textId="77777777" w:rsidR="00F61715" w:rsidRDefault="00F61715" w:rsidP="00790EF7">
      <w:pPr>
        <w:pStyle w:val="Body1"/>
        <w:jc w:val="both"/>
      </w:pPr>
    </w:p>
    <w:p w14:paraId="4D33160E" w14:textId="136453B0" w:rsidR="00F61715" w:rsidRDefault="00F61715" w:rsidP="00790EF7">
      <w:pPr>
        <w:pStyle w:val="Body1"/>
        <w:jc w:val="both"/>
      </w:pPr>
      <w:r>
        <w:t xml:space="preserve">Above all, the Colonel was a family man.  He married his childhood sweetheart, Peggy, and together raised two wonderful children, </w:t>
      </w:r>
      <w:proofErr w:type="gramStart"/>
      <w:r>
        <w:t>Tammy</w:t>
      </w:r>
      <w:proofErr w:type="gramEnd"/>
      <w:r>
        <w:t xml:space="preserve"> and Kevin.  A family trip together every summer was always one of the highlights of Tom’s year – especially because he could play golf together with his family members.  Having watched one of these outings, I can assure you that the Colonel, as always, played to win.</w:t>
      </w:r>
    </w:p>
    <w:p w14:paraId="008DFF42" w14:textId="77777777" w:rsidR="00F61715" w:rsidRDefault="00F61715" w:rsidP="00790EF7">
      <w:pPr>
        <w:pStyle w:val="Body1"/>
        <w:jc w:val="both"/>
      </w:pPr>
    </w:p>
    <w:p w14:paraId="50807CB4" w14:textId="24FC83A0" w:rsidR="00F61715" w:rsidRDefault="00F61715" w:rsidP="00790EF7">
      <w:pPr>
        <w:pStyle w:val="Body1"/>
        <w:jc w:val="both"/>
      </w:pPr>
      <w:r>
        <w:t>When Peggy passed away 18 months ago, it was as if the oxygen had been sucked out of Tom’s lungs.  He missed her dearly and it was painful to watch his health decline as he mourned her loss.  Somehow that previously indefatigable  spirit began to slip away.</w:t>
      </w:r>
    </w:p>
    <w:p w14:paraId="01C74D99" w14:textId="77777777" w:rsidR="00582C95" w:rsidRDefault="00582C95" w:rsidP="00790EF7">
      <w:pPr>
        <w:pStyle w:val="Body1"/>
        <w:jc w:val="both"/>
      </w:pPr>
    </w:p>
    <w:p w14:paraId="3F06EE6F" w14:textId="615B5C42" w:rsidR="00582C95" w:rsidRDefault="00582C95" w:rsidP="00790EF7">
      <w:pPr>
        <w:pStyle w:val="Body1"/>
        <w:jc w:val="both"/>
      </w:pPr>
      <w:r>
        <w:t>Many of us who knew Tom cried as he approached death.  I am certain that he shed no tears.  He was the Colonel.  God rest his soul as he joins his beloved Peggy in heaven.</w:t>
      </w:r>
    </w:p>
    <w:p w14:paraId="1E128599" w14:textId="77777777" w:rsidR="00EC0BCC" w:rsidRDefault="00EC0BCC" w:rsidP="00EC0BCC">
      <w:pPr>
        <w:pStyle w:val="Body1"/>
        <w:jc w:val="both"/>
      </w:pPr>
    </w:p>
    <w:p w14:paraId="06D1DD14" w14:textId="77777777" w:rsidR="009F3A8C" w:rsidRDefault="00000000">
      <w:pPr>
        <w:pStyle w:val="Body1"/>
        <w:jc w:val="both"/>
      </w:pPr>
      <w:r>
        <w:t>I thought you might like to know.</w:t>
      </w:r>
    </w:p>
    <w:p w14:paraId="3C1B0AF4" w14:textId="77777777" w:rsidR="009F3A8C" w:rsidRDefault="009F3A8C">
      <w:pPr>
        <w:pStyle w:val="Body1"/>
        <w:jc w:val="both"/>
      </w:pPr>
    </w:p>
    <w:p w14:paraId="747FFF70" w14:textId="77777777" w:rsidR="009F3A8C" w:rsidRDefault="00000000">
      <w:pPr>
        <w:pStyle w:val="Body1"/>
        <w:jc w:val="both"/>
      </w:pPr>
      <w:r>
        <w:t>E-R</w:t>
      </w:r>
    </w:p>
    <w:p w14:paraId="48410CAB" w14:textId="77777777" w:rsidR="00CD6833" w:rsidRDefault="00CD6833">
      <w:pPr>
        <w:pStyle w:val="Body1"/>
        <w:jc w:val="both"/>
      </w:pPr>
    </w:p>
    <w:sectPr w:rsidR="00CD6833">
      <w:headerReference w:type="default" r:id="rId6"/>
      <w:footerReference w:type="default" r:id="rId7"/>
      <w:pgSz w:w="1190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3FD7E" w14:textId="77777777" w:rsidR="00F60016" w:rsidRDefault="00F60016">
      <w:r>
        <w:separator/>
      </w:r>
    </w:p>
  </w:endnote>
  <w:endnote w:type="continuationSeparator" w:id="0">
    <w:p w14:paraId="294A2AD7" w14:textId="77777777" w:rsidR="00F60016" w:rsidRDefault="00F60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2033B" w14:textId="77777777" w:rsidR="009F3A8C" w:rsidRDefault="009F3A8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23479" w14:textId="77777777" w:rsidR="00F60016" w:rsidRDefault="00F60016">
      <w:r>
        <w:separator/>
      </w:r>
    </w:p>
  </w:footnote>
  <w:footnote w:type="continuationSeparator" w:id="0">
    <w:p w14:paraId="7384C8A7" w14:textId="77777777" w:rsidR="00F60016" w:rsidRDefault="00F60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C8C8" w14:textId="77777777" w:rsidR="009F3A8C" w:rsidRDefault="009F3A8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A8C"/>
    <w:rsid w:val="00094A93"/>
    <w:rsid w:val="001664AC"/>
    <w:rsid w:val="001B5C3A"/>
    <w:rsid w:val="00225847"/>
    <w:rsid w:val="00242F4F"/>
    <w:rsid w:val="00256105"/>
    <w:rsid w:val="002755F0"/>
    <w:rsid w:val="003E6008"/>
    <w:rsid w:val="0044039C"/>
    <w:rsid w:val="004B6379"/>
    <w:rsid w:val="005060B9"/>
    <w:rsid w:val="00522C89"/>
    <w:rsid w:val="005469C3"/>
    <w:rsid w:val="00582C95"/>
    <w:rsid w:val="005E2ED5"/>
    <w:rsid w:val="00606AC3"/>
    <w:rsid w:val="006906A5"/>
    <w:rsid w:val="00695455"/>
    <w:rsid w:val="00790EF7"/>
    <w:rsid w:val="00820F14"/>
    <w:rsid w:val="00847511"/>
    <w:rsid w:val="00851AC8"/>
    <w:rsid w:val="008703CD"/>
    <w:rsid w:val="009866DC"/>
    <w:rsid w:val="00996862"/>
    <w:rsid w:val="00997BA3"/>
    <w:rsid w:val="009A539D"/>
    <w:rsid w:val="009F3A8C"/>
    <w:rsid w:val="00A53BB5"/>
    <w:rsid w:val="00AA4948"/>
    <w:rsid w:val="00AF4145"/>
    <w:rsid w:val="00B70F9A"/>
    <w:rsid w:val="00C077E7"/>
    <w:rsid w:val="00C3471C"/>
    <w:rsid w:val="00C4423F"/>
    <w:rsid w:val="00CD6833"/>
    <w:rsid w:val="00D609DF"/>
    <w:rsid w:val="00E15392"/>
    <w:rsid w:val="00EC0BCC"/>
    <w:rsid w:val="00EF3175"/>
    <w:rsid w:val="00EF3DA4"/>
    <w:rsid w:val="00EF71DC"/>
    <w:rsid w:val="00F60016"/>
    <w:rsid w:val="00F61715"/>
    <w:rsid w:val="00FF0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335DB8"/>
  <w15:docId w15:val="{94F4BC44-492D-344F-A793-659EE7746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14:textOutline w14:w="0" w14:cap="flat" w14:cmpd="sng" w14:algn="ctr">
        <w14:noFill/>
        <w14:prstDash w14:val="solid"/>
        <w14:bevel/>
      </w14:textOutline>
    </w:rPr>
  </w:style>
  <w:style w:type="paragraph" w:customStyle="1" w:styleId="Body1">
    <w:name w:val="Body 1"/>
    <w:pPr>
      <w:outlineLvl w:val="0"/>
    </w:pPr>
    <w:rPr>
      <w:rFonts w:cs="Arial Unicode MS"/>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 Linz</cp:lastModifiedBy>
  <cp:revision>2</cp:revision>
  <cp:lastPrinted>2024-11-17T04:19:00Z</cp:lastPrinted>
  <dcterms:created xsi:type="dcterms:W3CDTF">2025-11-04T03:27:00Z</dcterms:created>
  <dcterms:modified xsi:type="dcterms:W3CDTF">2025-11-04T03:27:00Z</dcterms:modified>
</cp:coreProperties>
</file>