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63D862" w14:textId="0219997B" w:rsidR="009F3A8C" w:rsidRDefault="00424B85">
      <w:pPr>
        <w:pStyle w:val="Body1"/>
        <w:jc w:val="center"/>
        <w:rPr>
          <w:sz w:val="48"/>
          <w:szCs w:val="48"/>
        </w:rPr>
      </w:pPr>
      <w:bookmarkStart w:id="0" w:name="OLE_LINK1"/>
      <w:r>
        <w:rPr>
          <w:sz w:val="48"/>
          <w:szCs w:val="48"/>
        </w:rPr>
        <w:t>Da</w:t>
      </w:r>
      <w:r w:rsidR="00D9585E">
        <w:rPr>
          <w:sz w:val="48"/>
          <w:szCs w:val="48"/>
        </w:rPr>
        <w:t xml:space="preserve"> Core of </w:t>
      </w:r>
      <w:r>
        <w:rPr>
          <w:sz w:val="48"/>
          <w:szCs w:val="48"/>
        </w:rPr>
        <w:t>da Big</w:t>
      </w:r>
      <w:r w:rsidR="00D9585E">
        <w:rPr>
          <w:sz w:val="48"/>
          <w:szCs w:val="48"/>
        </w:rPr>
        <w:t xml:space="preserve"> Apple</w:t>
      </w:r>
    </w:p>
    <w:p w14:paraId="2971111A" w14:textId="541DE245" w:rsidR="009F3A8C" w:rsidRDefault="003E529E">
      <w:pPr>
        <w:pStyle w:val="Body1"/>
        <w:jc w:val="center"/>
        <w:rPr>
          <w:sz w:val="20"/>
          <w:szCs w:val="20"/>
        </w:rPr>
      </w:pPr>
      <w:r>
        <w:rPr>
          <w:sz w:val="20"/>
          <w:szCs w:val="20"/>
        </w:rPr>
        <w:t>By</w:t>
      </w:r>
    </w:p>
    <w:p w14:paraId="71A9E2B1" w14:textId="77777777" w:rsidR="009F3A8C" w:rsidRDefault="00000000">
      <w:pPr>
        <w:pStyle w:val="Body1"/>
        <w:jc w:val="center"/>
        <w:rPr>
          <w:b/>
          <w:bCs/>
          <w:i/>
          <w:iCs/>
          <w:sz w:val="32"/>
          <w:szCs w:val="32"/>
        </w:rPr>
      </w:pPr>
      <w:r>
        <w:rPr>
          <w:i/>
          <w:iCs/>
          <w:sz w:val="32"/>
          <w:szCs w:val="32"/>
        </w:rPr>
        <w:t>Eyes Right</w:t>
      </w:r>
      <w:r>
        <w:rPr>
          <w:b/>
          <w:bCs/>
          <w:i/>
          <w:iCs/>
          <w:sz w:val="32"/>
          <w:szCs w:val="32"/>
        </w:rPr>
        <w:t xml:space="preserve"> </w:t>
      </w:r>
    </w:p>
    <w:p w14:paraId="1D6A8EBF" w14:textId="77777777" w:rsidR="009F3A8C" w:rsidRDefault="009F3A8C">
      <w:pPr>
        <w:pStyle w:val="Body1"/>
        <w:jc w:val="both"/>
        <w:rPr>
          <w:b/>
          <w:bCs/>
          <w:i/>
          <w:iCs/>
          <w:sz w:val="32"/>
          <w:szCs w:val="32"/>
        </w:rPr>
      </w:pPr>
    </w:p>
    <w:p w14:paraId="293B54CC" w14:textId="00B45FB0" w:rsidR="003E529E" w:rsidRDefault="00D9585E" w:rsidP="00D9585E">
      <w:pPr>
        <w:pStyle w:val="Body1"/>
        <w:jc w:val="both"/>
      </w:pPr>
      <w:r>
        <w:rPr>
          <w:b/>
          <w:bCs/>
        </w:rPr>
        <w:t>Times Square, NYC, NY</w:t>
      </w:r>
      <w:r w:rsidR="003E529E">
        <w:rPr>
          <w:b/>
          <w:bCs/>
        </w:rPr>
        <w:t xml:space="preserve"> </w:t>
      </w:r>
      <w:r w:rsidR="00094A93">
        <w:rPr>
          <w:b/>
          <w:bCs/>
        </w:rPr>
        <w:t>–</w:t>
      </w:r>
      <w:r w:rsidR="005E5161">
        <w:rPr>
          <w:b/>
          <w:bCs/>
        </w:rPr>
        <w:t xml:space="preserve"> </w:t>
      </w:r>
      <w:r>
        <w:t>For the past three days I have been staying in the Edison Hotel, less than a block from Times Square in the heart of mid-town Manhattan.  The hotel is very old</w:t>
      </w:r>
      <w:r w:rsidR="00424B85">
        <w:t>-</w:t>
      </w:r>
      <w:r>
        <w:t>school with doormen (plural) waiting to assist arriving patrons, a 24-hr concierge, and, with a nod to the realities of the present day, tight security.  Other than being a wonderful place to stay with all the amenities of a fine hotel (it has a Happy Hour with free wine and hors d’ oeuvres several evenings a week), its primary attraction for me on this visit was simply:  location, location, location.</w:t>
      </w:r>
    </w:p>
    <w:p w14:paraId="4816D73B" w14:textId="77777777" w:rsidR="00D9585E" w:rsidRDefault="00D9585E" w:rsidP="00D9585E">
      <w:pPr>
        <w:pStyle w:val="Body1"/>
        <w:jc w:val="both"/>
      </w:pPr>
    </w:p>
    <w:p w14:paraId="097B3005" w14:textId="169821C7" w:rsidR="00D9585E" w:rsidRDefault="00D9585E" w:rsidP="00D9585E">
      <w:pPr>
        <w:pStyle w:val="Body1"/>
        <w:jc w:val="both"/>
      </w:pPr>
      <w:r>
        <w:t>I had come to New York to see as many plays as possible during my three days.  That turned out to be four theater events.  I will be writing about each of these shows in later columns.   One was spectacular, one was very good, and the other two were “never see this type of production again.”</w:t>
      </w:r>
    </w:p>
    <w:p w14:paraId="79822AB2" w14:textId="77777777" w:rsidR="00D9585E" w:rsidRDefault="00D9585E" w:rsidP="00D9585E">
      <w:pPr>
        <w:pStyle w:val="Body1"/>
        <w:jc w:val="both"/>
      </w:pPr>
    </w:p>
    <w:p w14:paraId="32320DF3" w14:textId="1E5F9050" w:rsidR="00D9585E" w:rsidRDefault="00D9585E" w:rsidP="00D9585E">
      <w:pPr>
        <w:pStyle w:val="Body1"/>
        <w:jc w:val="both"/>
      </w:pPr>
      <w:r>
        <w:t>In my spare time, I spent several hours in the Times Square region.  I ha</w:t>
      </w:r>
      <w:r w:rsidR="00424B85">
        <w:t>d</w:t>
      </w:r>
      <w:r>
        <w:t xml:space="preserve"> been here less than two years ago and was surprised to see how many more electronic billboards have been erected.   There are now few open sides of buildings which have not been converted to rapidly changing </w:t>
      </w:r>
      <w:r w:rsidR="00424B85">
        <w:t xml:space="preserve">bright </w:t>
      </w:r>
      <w:r>
        <w:t>electronic si</w:t>
      </w:r>
      <w:r w:rsidR="00424B85">
        <w:t>gns</w:t>
      </w:r>
      <w:r>
        <w:t xml:space="preserve"> advertising a myriad of products.  Some are promoting new plays, other various electronic products (Apple, Sony…), and common consumer goods.  My favorite showed wild animals roaming across what looked like the Serengeti, and</w:t>
      </w:r>
      <w:r w:rsidR="00424B85">
        <w:t>…</w:t>
      </w:r>
      <w:r>
        <w:t>it turned out to be just that</w:t>
      </w:r>
      <w:r w:rsidR="00424B85">
        <w:t xml:space="preserve"> - </w:t>
      </w:r>
      <w:r>
        <w:t xml:space="preserve">an ad for visiting Tanzania. </w:t>
      </w:r>
    </w:p>
    <w:p w14:paraId="660D2BBF" w14:textId="77777777" w:rsidR="00D9585E" w:rsidRDefault="00D9585E" w:rsidP="00D9585E">
      <w:pPr>
        <w:pStyle w:val="Body1"/>
        <w:jc w:val="both"/>
      </w:pPr>
    </w:p>
    <w:p w14:paraId="14599F62" w14:textId="46C95CCB" w:rsidR="00D9585E" w:rsidRDefault="00D9585E" w:rsidP="00D9585E">
      <w:pPr>
        <w:pStyle w:val="Body1"/>
        <w:jc w:val="both"/>
      </w:pPr>
      <w:r>
        <w:t xml:space="preserve">English </w:t>
      </w:r>
      <w:r w:rsidR="00424B85">
        <w:t>was not</w:t>
      </w:r>
      <w:r>
        <w:t xml:space="preserve"> the most frequently heard language.  There were many visitors from Asia, particularly Korean and Chinese groups.  I also heard German, French, and Spanish.  I seemed to be the only American in the Hershey candy store</w:t>
      </w:r>
      <w:r w:rsidR="00424B85">
        <w:t xml:space="preserve">;  </w:t>
      </w:r>
      <w:r>
        <w:t xml:space="preserve">there is </w:t>
      </w:r>
      <w:r w:rsidR="00424B85">
        <w:t>such</w:t>
      </w:r>
      <w:r>
        <w:t xml:space="preserve">, and it has a FIVE pound Hershey’s chocolate bar for sale.  Billed as “World’s Largest Hershey’s Bar” it sells for $39.95.  I assume that you have to sign a release to buy one or perhaps they include a free visit to the nearest ER for anyone foolish enough to eat all of </w:t>
      </w:r>
      <w:r w:rsidR="00424B85">
        <w:t xml:space="preserve">one of </w:t>
      </w:r>
      <w:r>
        <w:t>th</w:t>
      </w:r>
      <w:r w:rsidR="00424B85">
        <w:t xml:space="preserve">ese. </w:t>
      </w:r>
      <w:r>
        <w:t xml:space="preserve">  I also saw several middle Eastern visitors, including one fellow who brought his prayer mat to face east at 5 PM to worship.</w:t>
      </w:r>
    </w:p>
    <w:p w14:paraId="2E21EC50" w14:textId="77777777" w:rsidR="00D9585E" w:rsidRDefault="00D9585E" w:rsidP="00D9585E">
      <w:pPr>
        <w:pStyle w:val="Body1"/>
        <w:jc w:val="both"/>
      </w:pPr>
    </w:p>
    <w:p w14:paraId="7B6CF2DD" w14:textId="53444704" w:rsidR="00D9585E" w:rsidRDefault="00D9585E" w:rsidP="00D9585E">
      <w:pPr>
        <w:pStyle w:val="Body1"/>
        <w:jc w:val="both"/>
      </w:pPr>
      <w:r>
        <w:t xml:space="preserve">There are also several forms of “free entertainment” (other than people watching).  At any time of day you can usually see fellows cavorting around in gorilla outfits, various Micky Mouse characters, and occasional angels – each happy to pose with you for cash.  There are ubiquitous photographers with high end cameras ready to take your photo many times in different poses – you choose which one you want in a nearby booth and for five bucks you receive a 5x7 glossy.  During the daytime you can usually find a crowd of people circling a group of </w:t>
      </w:r>
      <w:r w:rsidR="00424B85">
        <w:t>young</w:t>
      </w:r>
      <w:r>
        <w:t xml:space="preserve"> guys who literally run and jump over a line of people while doing a flip in the air above them.  One of these guys is an incredible athlete/gymnast</w:t>
      </w:r>
      <w:r w:rsidR="00424B85">
        <w:t xml:space="preserve">, </w:t>
      </w:r>
      <w:r>
        <w:t xml:space="preserve">and the others are primarily marketeers. The athlete starts the show by jumping </w:t>
      </w:r>
      <w:r w:rsidR="00424B85">
        <w:t xml:space="preserve">over the head of </w:t>
      </w:r>
      <w:r>
        <w:t>one youngster to warm up the crowd</w:t>
      </w:r>
      <w:r w:rsidR="00424B85">
        <w:t xml:space="preserve">.  He </w:t>
      </w:r>
      <w:r>
        <w:t>ultimately progress</w:t>
      </w:r>
      <w:r w:rsidR="00424B85">
        <w:t>es</w:t>
      </w:r>
      <w:r>
        <w:t xml:space="preserve"> to seven adults standing in a row.  Th</w:t>
      </w:r>
      <w:r w:rsidR="00424B85">
        <w:t>e other</w:t>
      </w:r>
      <w:r>
        <w:t xml:space="preserve"> guys are experts at working the crowd but are no fools.  They will not do the final act until they pass a hat around with a suggested “donation” of $20.</w:t>
      </w:r>
    </w:p>
    <w:p w14:paraId="427ABE22" w14:textId="77777777" w:rsidR="00D9585E" w:rsidRDefault="00D9585E" w:rsidP="00D9585E">
      <w:pPr>
        <w:pStyle w:val="Body1"/>
        <w:jc w:val="both"/>
      </w:pPr>
    </w:p>
    <w:p w14:paraId="467BDDE0" w14:textId="46C85D0B" w:rsidR="00D9585E" w:rsidRDefault="00D9585E" w:rsidP="00D9585E">
      <w:pPr>
        <w:pStyle w:val="Body1"/>
        <w:jc w:val="both"/>
      </w:pPr>
      <w:r>
        <w:lastRenderedPageBreak/>
        <w:t xml:space="preserve">There are innumerable shops in </w:t>
      </w:r>
      <w:r w:rsidR="00424B85">
        <w:t xml:space="preserve">Times Square </w:t>
      </w:r>
      <w:r>
        <w:t>selling pretty much the same items: 3 tee shirts for $10 and countless other clothing items and souvenirs you did not realize you have to have.  Other pop</w:t>
      </w:r>
      <w:r w:rsidR="00424B85">
        <w:t>-</w:t>
      </w:r>
      <w:r>
        <w:t xml:space="preserve">up vendors are displaying handbags (all expensive brand knockoffs) on a blanket on the sidewalk.  And I swear that there is a truck food vendor every 50 feet.  Once darkness arrives the serious knock-off fellows appear with what are almost certainly stolen material.   As I was walking home from the theater, one such character thrust into my hands me a nicely boxed Apple Air Pods Max which he would </w:t>
      </w:r>
      <w:r w:rsidR="00424B85">
        <w:t>“</w:t>
      </w:r>
      <w:r>
        <w:t>sacrifice</w:t>
      </w:r>
      <w:r w:rsidR="00424B85">
        <w:t>”</w:t>
      </w:r>
      <w:r>
        <w:t xml:space="preserve"> for only $200 (they go for over $350 on Amazon).  My “no thanks, bro” began a block</w:t>
      </w:r>
      <w:r w:rsidR="00424B85">
        <w:t>-</w:t>
      </w:r>
      <w:r>
        <w:t xml:space="preserve">long negotiating process as I continued to walk.  His “final” price was $50.  I then offered him $40, and he quickly took it and gave me </w:t>
      </w:r>
      <w:r w:rsidR="00424B85">
        <w:t xml:space="preserve">the box in </w:t>
      </w:r>
      <w:r>
        <w:t xml:space="preserve">a plastic bag.  </w:t>
      </w:r>
      <w:r w:rsidR="00424B85">
        <w:t xml:space="preserve">When I opened it back at the hotel, it was exactly as advertised.  </w:t>
      </w:r>
      <w:r>
        <w:t>I assume that one can also buy various other personal services in Times Square, but apparently a 83-year old with a walker is not the target demographic for such.</w:t>
      </w:r>
    </w:p>
    <w:p w14:paraId="323C918B" w14:textId="77777777" w:rsidR="000F2A0A" w:rsidRDefault="000F2A0A" w:rsidP="000F2A0A">
      <w:pPr>
        <w:pStyle w:val="Body1"/>
        <w:jc w:val="both"/>
      </w:pPr>
    </w:p>
    <w:p w14:paraId="4DD04365" w14:textId="2B1419FF" w:rsidR="000F2A0A" w:rsidRDefault="00D9585E" w:rsidP="000F2A0A">
      <w:pPr>
        <w:pStyle w:val="Body1"/>
        <w:jc w:val="both"/>
      </w:pPr>
      <w:r>
        <w:t xml:space="preserve">You </w:t>
      </w:r>
      <w:proofErr w:type="spellStart"/>
      <w:r>
        <w:t>gotta</w:t>
      </w:r>
      <w:proofErr w:type="spellEnd"/>
      <w:r>
        <w:t xml:space="preserve"> love da Big Apple.</w:t>
      </w:r>
    </w:p>
    <w:p w14:paraId="5F09A4DB" w14:textId="77777777" w:rsidR="00D9585E" w:rsidRDefault="00D9585E" w:rsidP="000F2A0A">
      <w:pPr>
        <w:pStyle w:val="Body1"/>
        <w:jc w:val="both"/>
      </w:pPr>
    </w:p>
    <w:p w14:paraId="06D1DD14" w14:textId="58A85BA2" w:rsidR="009F3A8C" w:rsidRDefault="00000000" w:rsidP="000F2A0A">
      <w:pPr>
        <w:pStyle w:val="Body1"/>
        <w:jc w:val="both"/>
      </w:pPr>
      <w:r>
        <w:t>I thought you might like to know.</w:t>
      </w:r>
    </w:p>
    <w:p w14:paraId="3C1B0AF4" w14:textId="77777777" w:rsidR="009F3A8C" w:rsidRDefault="009F3A8C">
      <w:pPr>
        <w:pStyle w:val="Body1"/>
        <w:jc w:val="both"/>
      </w:pPr>
    </w:p>
    <w:p w14:paraId="747FFF70" w14:textId="77777777" w:rsidR="009F3A8C" w:rsidRDefault="00000000">
      <w:pPr>
        <w:pStyle w:val="Body1"/>
        <w:jc w:val="both"/>
      </w:pPr>
      <w:r>
        <w:t>E-R</w:t>
      </w:r>
    </w:p>
    <w:p w14:paraId="48410CAB" w14:textId="77777777" w:rsidR="00CD6833" w:rsidRDefault="00CD6833">
      <w:pPr>
        <w:pStyle w:val="Body1"/>
        <w:jc w:val="both"/>
      </w:pPr>
    </w:p>
    <w:bookmarkEnd w:id="0"/>
    <w:p w14:paraId="09694253" w14:textId="77777777" w:rsidR="00D9585E" w:rsidRDefault="00D9585E">
      <w:pPr>
        <w:pStyle w:val="Body1"/>
        <w:jc w:val="both"/>
      </w:pPr>
    </w:p>
    <w:sectPr w:rsidR="00D9585E">
      <w:headerReference w:type="default" r:id="rId6"/>
      <w:footerReference w:type="default" r:id="rId7"/>
      <w:pgSz w:w="11900" w:h="16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029178" w14:textId="77777777" w:rsidR="00B365DE" w:rsidRDefault="00B365DE">
      <w:r>
        <w:separator/>
      </w:r>
    </w:p>
  </w:endnote>
  <w:endnote w:type="continuationSeparator" w:id="0">
    <w:p w14:paraId="4B44285D" w14:textId="77777777" w:rsidR="00B365DE" w:rsidRDefault="00B365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2033B" w14:textId="77777777" w:rsidR="009F3A8C" w:rsidRDefault="009F3A8C">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BB3230" w14:textId="77777777" w:rsidR="00B365DE" w:rsidRDefault="00B365DE">
      <w:r>
        <w:separator/>
      </w:r>
    </w:p>
  </w:footnote>
  <w:footnote w:type="continuationSeparator" w:id="0">
    <w:p w14:paraId="51DCBFD5" w14:textId="77777777" w:rsidR="00B365DE" w:rsidRDefault="00B365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AC8C8" w14:textId="77777777" w:rsidR="009F3A8C" w:rsidRDefault="009F3A8C">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3A8C"/>
    <w:rsid w:val="00012961"/>
    <w:rsid w:val="0006152E"/>
    <w:rsid w:val="00094A93"/>
    <w:rsid w:val="000F2A0A"/>
    <w:rsid w:val="00121A02"/>
    <w:rsid w:val="00142945"/>
    <w:rsid w:val="00154874"/>
    <w:rsid w:val="00161DD9"/>
    <w:rsid w:val="001664AC"/>
    <w:rsid w:val="001B5C3A"/>
    <w:rsid w:val="00205F76"/>
    <w:rsid w:val="00225847"/>
    <w:rsid w:val="00242F4F"/>
    <w:rsid w:val="00244A8F"/>
    <w:rsid w:val="00256105"/>
    <w:rsid w:val="002755F0"/>
    <w:rsid w:val="0028548D"/>
    <w:rsid w:val="00295F20"/>
    <w:rsid w:val="002A676F"/>
    <w:rsid w:val="00332F56"/>
    <w:rsid w:val="00341067"/>
    <w:rsid w:val="003460A1"/>
    <w:rsid w:val="0037432E"/>
    <w:rsid w:val="00375EBF"/>
    <w:rsid w:val="0038737A"/>
    <w:rsid w:val="003E529E"/>
    <w:rsid w:val="003E6008"/>
    <w:rsid w:val="004136A4"/>
    <w:rsid w:val="00421902"/>
    <w:rsid w:val="00424B85"/>
    <w:rsid w:val="0044039C"/>
    <w:rsid w:val="0045705C"/>
    <w:rsid w:val="00471DDA"/>
    <w:rsid w:val="00497F39"/>
    <w:rsid w:val="004A74D2"/>
    <w:rsid w:val="004B6379"/>
    <w:rsid w:val="004E79B8"/>
    <w:rsid w:val="005060B9"/>
    <w:rsid w:val="00522C89"/>
    <w:rsid w:val="005469C3"/>
    <w:rsid w:val="00550146"/>
    <w:rsid w:val="00580DA0"/>
    <w:rsid w:val="005C3E45"/>
    <w:rsid w:val="005E2ED5"/>
    <w:rsid w:val="005E5161"/>
    <w:rsid w:val="006060C9"/>
    <w:rsid w:val="00606AC3"/>
    <w:rsid w:val="00615981"/>
    <w:rsid w:val="006906A5"/>
    <w:rsid w:val="00695455"/>
    <w:rsid w:val="006A47EC"/>
    <w:rsid w:val="006A528D"/>
    <w:rsid w:val="007269A8"/>
    <w:rsid w:val="0074253E"/>
    <w:rsid w:val="0075276D"/>
    <w:rsid w:val="00791BE4"/>
    <w:rsid w:val="007A2867"/>
    <w:rsid w:val="007D0F81"/>
    <w:rsid w:val="00811C0E"/>
    <w:rsid w:val="00820F14"/>
    <w:rsid w:val="00826D92"/>
    <w:rsid w:val="00847511"/>
    <w:rsid w:val="00851AC8"/>
    <w:rsid w:val="00853BDC"/>
    <w:rsid w:val="0085771A"/>
    <w:rsid w:val="00885109"/>
    <w:rsid w:val="008B3F53"/>
    <w:rsid w:val="008C1F59"/>
    <w:rsid w:val="00936C32"/>
    <w:rsid w:val="009866DC"/>
    <w:rsid w:val="00996862"/>
    <w:rsid w:val="00997BA3"/>
    <w:rsid w:val="009A539D"/>
    <w:rsid w:val="009B5B3D"/>
    <w:rsid w:val="009E5450"/>
    <w:rsid w:val="009F3A8C"/>
    <w:rsid w:val="00A049E1"/>
    <w:rsid w:val="00A53BB5"/>
    <w:rsid w:val="00A645B5"/>
    <w:rsid w:val="00A76214"/>
    <w:rsid w:val="00AA4948"/>
    <w:rsid w:val="00AF4145"/>
    <w:rsid w:val="00B365DE"/>
    <w:rsid w:val="00B5471C"/>
    <w:rsid w:val="00B70F9A"/>
    <w:rsid w:val="00BC3AC2"/>
    <w:rsid w:val="00BC6626"/>
    <w:rsid w:val="00BF5C0A"/>
    <w:rsid w:val="00C077E7"/>
    <w:rsid w:val="00C3471C"/>
    <w:rsid w:val="00C4423F"/>
    <w:rsid w:val="00C4470A"/>
    <w:rsid w:val="00C52C75"/>
    <w:rsid w:val="00C5674B"/>
    <w:rsid w:val="00C638B0"/>
    <w:rsid w:val="00CA7958"/>
    <w:rsid w:val="00CC5E99"/>
    <w:rsid w:val="00CD6833"/>
    <w:rsid w:val="00CE6D60"/>
    <w:rsid w:val="00D145F9"/>
    <w:rsid w:val="00D65224"/>
    <w:rsid w:val="00D9585E"/>
    <w:rsid w:val="00DD56C9"/>
    <w:rsid w:val="00DF184A"/>
    <w:rsid w:val="00E5337E"/>
    <w:rsid w:val="00EC0BCC"/>
    <w:rsid w:val="00EF3DA4"/>
    <w:rsid w:val="00EF71DC"/>
    <w:rsid w:val="00F13BA3"/>
    <w:rsid w:val="00F61A64"/>
    <w:rsid w:val="00FC3E29"/>
    <w:rsid w:val="00FF05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1335DB8"/>
  <w15:docId w15:val="{94F4BC44-492D-344F-A793-659EE7746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14:textOutline w14:w="0" w14:cap="flat" w14:cmpd="sng" w14:algn="ctr">
        <w14:noFill/>
        <w14:prstDash w14:val="solid"/>
        <w14:bevel/>
      </w14:textOutline>
    </w:rPr>
  </w:style>
  <w:style w:type="paragraph" w:customStyle="1" w:styleId="Body1">
    <w:name w:val="Body 1"/>
    <w:pPr>
      <w:outlineLvl w:val="0"/>
    </w:pPr>
    <w:rPr>
      <w:rFonts w:cs="Arial Unicode MS"/>
      <w:color w:val="000000"/>
      <w:sz w:val="24"/>
      <w:szCs w:val="24"/>
      <w:u w:color="000000"/>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2</Pages>
  <Words>657</Words>
  <Characters>3750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Ed Linz</cp:lastModifiedBy>
  <cp:revision>4</cp:revision>
  <cp:lastPrinted>2026-10-18T04:14:00Z</cp:lastPrinted>
  <dcterms:created xsi:type="dcterms:W3CDTF">2026-10-17T03:39:00Z</dcterms:created>
  <dcterms:modified xsi:type="dcterms:W3CDTF">2026-10-18T04:14:00Z</dcterms:modified>
</cp:coreProperties>
</file>