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right"/>
        <w:rPr>
          <w:rFonts w:ascii="Book Antiqua" w:hAnsi="Book Antiqua" w:eastAsia="Book Antiqua" w:cs="Book Antiqu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J</w:t>
      </w:r>
      <w:r>
        <w:rPr>
          <w:rFonts w:eastAsia="Book Antiqua" w:cs="Book Antiqua" w:ascii="Book Antiqua" w:hAnsi="Book Antiqua"/>
          <w:i/>
          <w:sz w:val="18"/>
          <w:szCs w:val="18"/>
        </w:rPr>
        <w:t>on VonAchen</w:t>
      </w: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drawing>
          <wp:anchor behindDoc="0" distT="18415" distB="18415" distL="18415" distR="18415" simplePos="0" locked="0" layoutInCell="0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58420</wp:posOffset>
            </wp:positionV>
            <wp:extent cx="3474085" cy="568960"/>
            <wp:effectExtent l="0" t="0" r="0" b="0"/>
            <wp:wrapSquare wrapText="right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085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- President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5" w:after="0"/>
        <w:ind w:left="0" w:right="1" w:hanging="0"/>
        <w:jc w:val="right"/>
        <w:rPr>
          <w:rFonts w:ascii="Book Antiqua" w:hAnsi="Book Antiqua" w:eastAsia="Book Antiqua" w:cs="Book Antiqu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J</w:t>
      </w:r>
      <w:r>
        <w:rPr>
          <w:rFonts w:eastAsia="Book Antiqua" w:cs="Book Antiqua" w:ascii="Book Antiqua" w:hAnsi="Book Antiqua"/>
          <w:i/>
          <w:sz w:val="18"/>
          <w:szCs w:val="18"/>
        </w:rPr>
        <w:t>ack Jones</w:t>
      </w: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- Vice President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2" w:after="0"/>
        <w:ind w:left="0" w:right="0" w:hanging="0"/>
        <w:jc w:val="right"/>
        <w:rPr>
          <w:rFonts w:ascii="Book Antiqua" w:hAnsi="Book Antiqua" w:eastAsia="Book Antiqua" w:cs="Book Antiqu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Jeremy Smith - Treasurer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5" w:after="0"/>
        <w:ind w:left="0" w:right="1" w:hanging="0"/>
        <w:jc w:val="right"/>
        <w:rPr>
          <w:rFonts w:ascii="Book Antiqua" w:hAnsi="Book Antiqua" w:eastAsia="Book Antiqua" w:cs="Book Antiqu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i/>
          <w:sz w:val="18"/>
          <w:szCs w:val="18"/>
        </w:rPr>
        <w:t>Keith Kephart</w:t>
      </w: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- Secretary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3" w:after="0"/>
        <w:ind w:left="0" w:right="0" w:hanging="0"/>
        <w:jc w:val="right"/>
        <w:rPr>
          <w:rFonts w:ascii="Book Antiqua" w:hAnsi="Book Antiqua" w:eastAsia="Book Antiqua" w:cs="Book Antiqua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James Schmidt – At-Large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8" w:after="0"/>
        <w:ind w:left="0" w:right="0" w:hanging="0"/>
        <w:jc w:val="left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" w:cs="Times" w:ascii="Times" w:hAnsi="Times"/>
          <w:sz w:val="24"/>
          <w:szCs w:val="24"/>
        </w:rPr>
        <w:t>April</w:t>
      </w:r>
      <w:r>
        <w:rPr>
          <w:rFonts w:eastAsia="Times" w:cs="Times" w:ascii="Times" w:hAnsi="Times"/>
          <w:sz w:val="24"/>
          <w:szCs w:val="24"/>
        </w:rPr>
        <w:t xml:space="preserve"> 2022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Board Meeting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5" w:after="0"/>
        <w:ind w:left="6" w:right="0" w:hanging="0"/>
        <w:jc w:val="left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Community Bible Chapel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8" w:after="0"/>
        <w:ind w:left="0" w:right="0" w:hanging="0"/>
        <w:jc w:val="center"/>
        <w:rPr>
          <w:rFonts w:ascii="Book Antiqua" w:hAnsi="Book Antiqua" w:eastAsia="Book Antiqua" w:cs="Book Antiqu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Book Antiqua" w:cs="Book Antiqua" w:ascii="Book Antiqua" w:hAnsi="Book Antiqu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Minutes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0" w:after="0"/>
        <w:ind w:left="2" w:right="0" w:hanging="0"/>
        <w:jc w:val="left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p>
      <w:pPr>
        <w:pStyle w:val="Normal"/>
        <w:widowControl w:val="false"/>
        <w:pBdr/>
        <w:shd w:val="clear" w:fill="auto"/>
        <w:spacing w:lineRule="auto" w:line="240" w:before="70" w:after="0"/>
        <w:ind w:left="2" w:right="0" w:hanging="0"/>
        <w:jc w:val="left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Notice of meeting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Present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Jack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James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Jon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Jeremy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Residents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George and Mary smith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Deborah York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Linda Scott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Linda Galloway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Presidents report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Ending contract with HMS management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Treasurer report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Jeremy reports 88k in checking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Everything but 2k moved from CIT checking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James - at large report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Mowing company has doubled their bill to 19k for a year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We are under 2 year contract dating back to Jeff Artz signing original contract-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We are getting bids from 2 other companies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Sign on 49th needs fixing James will contact welder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47th st- still waiting on company to send out letters to notify homeowners of plan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Planters- Connie and James will plant the planters according to the plans Treetop put together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Treetop bid was 12k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Jack made a Motion to approve budget of 2k for a James and Connie to replant the planters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Jeremy Seconded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Motion passed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Bridge needs work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Discussion of solar panels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We are still learning more about it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Ms Galloway reported that the little free library has been registered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144320-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Grandson has been working on it in class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When finished, they want to have it in the ground and painted once it is stationary.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December minutes have been approved and need to be posted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January minutes need to be changed to reflect the appointment of officers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James made a motion to approve, Jeremy seconded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Motion passed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February minutes have been approved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March 17th minutes approved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March 25th special meeting with Alison Anderson minutes approved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Discussion of new HOA mgmt company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RPM - residential property mgmt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James suggested going to once/month compliance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James made motion to enter into contract with RPM for 1x compliance/mo with full accounting services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Motion died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Motion made by Jack to enter into contract with RPM for 2x compliance/mo with full accounting services for 1000/mo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Jeremy seconded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Motion passed - 3 yay, 1 nay (James)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Jack made a motion to approve $600 for James to install 2 purchase and install poop bag stations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Neighborhood watch sign -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Motion made to adjourn</w:t>
      </w:r>
      <w:r>
        <w:rPr>
          <w:rFonts w:eastAsia="Book Antiqua" w:cs="Book Antiqua" w:ascii="Book Antiqua" w:hAnsi="Book Antiqu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br/>
      </w:r>
      <w:r>
        <w:rPr>
          <w:rFonts w:eastAsia="Book Antiqua" w:cs="Book Antiqua" w:ascii="Arial;Helvetica;sans-serif" w:hAnsi="Arial;Helvetica;sans-serif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Approved</w:t>
      </w:r>
    </w:p>
    <w:p>
      <w:pPr>
        <w:pStyle w:val="Normal"/>
        <w:ind w:left="0" w:right="0" w:hanging="0"/>
        <w:rPr>
          <w:rFonts w:ascii="Book Antiqua" w:hAnsi="Book Antiqua" w:eastAsia="Book Antiqua" w:cs="Book Antiqu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  <w:b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400" w:before="347" w:after="0"/>
        <w:ind w:left="20" w:right="105" w:hanging="1"/>
        <w:jc w:val="left"/>
        <w:rPr>
          <w:rFonts w:ascii="Book Antiqua" w:hAnsi="Book Antiqua" w:eastAsia="Book Antiqua" w:cs="Book Antiqua"/>
          <w:b/>
          <w:b/>
          <w:sz w:val="24"/>
          <w:szCs w:val="24"/>
        </w:rPr>
      </w:pPr>
      <w:r>
        <w:rPr/>
      </w:r>
    </w:p>
    <w:sectPr>
      <w:type w:val="nextPage"/>
      <w:pgSz w:w="12240" w:h="15840"/>
      <w:pgMar w:left="708" w:right="660" w:gutter="0" w:header="0" w:top="705" w:footer="0" w:bottom="82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Book Antiqua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LibreOffice/7.3.1.3$Windows_X86_64 LibreOffice_project/a69ca51ded25f3eefd52d7bf9a5fad8c90b87951</Application>
  <AppVersion>15.0000</AppVersion>
  <Pages>2</Pages>
  <Words>362</Words>
  <Characters>1818</Characters>
  <CharactersWithSpaces>2205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2022-08-27T08:01:43Z</dcterms:modified>
  <cp:revision>1</cp:revision>
  <dc:subject/>
  <dc:title/>
</cp:coreProperties>
</file>