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3169F" w14:textId="77777777" w:rsidR="001901FF" w:rsidRDefault="00BF3D82" w:rsidP="004A3EA6">
      <w:pPr>
        <w:spacing w:line="360" w:lineRule="auto"/>
        <w:rPr>
          <w:rFonts w:ascii="Metropolis" w:hAnsi="Metropolis"/>
          <w:b/>
          <w:bCs/>
          <w:color w:val="62BB45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98F201" wp14:editId="2354FF32">
            <wp:simplePos x="0" y="0"/>
            <wp:positionH relativeFrom="column">
              <wp:posOffset>4648200</wp:posOffset>
            </wp:positionH>
            <wp:positionV relativeFrom="paragraph">
              <wp:posOffset>10795</wp:posOffset>
            </wp:positionV>
            <wp:extent cx="1965960" cy="1655064"/>
            <wp:effectExtent l="0" t="0" r="0" b="2540"/>
            <wp:wrapNone/>
            <wp:docPr id="2" name="Picture 2" descr="Fireworks clip art fireworks animations clipart downloadclipart or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eworks clip art fireworks animations clipart downloadclipart org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EA6">
        <w:rPr>
          <w:noProof/>
        </w:rPr>
        <w:drawing>
          <wp:anchor distT="0" distB="0" distL="114300" distR="114300" simplePos="0" relativeHeight="251658240" behindDoc="1" locked="0" layoutInCell="1" allowOverlap="1" wp14:anchorId="4006C1AD" wp14:editId="662EF0F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984248" cy="1664208"/>
            <wp:effectExtent l="0" t="0" r="0" b="0"/>
            <wp:wrapNone/>
            <wp:docPr id="4" name="Picture 4" descr="Fireworks clip art fireworks animations clipart downloadclipart or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eworks clip art fireworks animations clipart downloadclipart org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48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99">
        <w:rPr>
          <w:rFonts w:ascii="Metropolis" w:hAnsi="Metropolis"/>
          <w:b/>
          <w:bCs/>
          <w:color w:val="62BB45"/>
          <w:sz w:val="68"/>
          <w:szCs w:val="68"/>
        </w:rPr>
        <w:t xml:space="preserve">                    </w:t>
      </w:r>
      <w:r w:rsidR="00A04F6E">
        <w:rPr>
          <w:rFonts w:ascii="Metropolis" w:hAnsi="Metropolis"/>
          <w:b/>
          <w:bCs/>
          <w:color w:val="62BB45"/>
          <w:sz w:val="68"/>
          <w:szCs w:val="68"/>
        </w:rPr>
        <w:t xml:space="preserve">  </w:t>
      </w:r>
      <w:r w:rsidR="00490999">
        <w:rPr>
          <w:rFonts w:ascii="Metropolis" w:hAnsi="Metropolis"/>
          <w:b/>
          <w:bCs/>
          <w:color w:val="62BB45"/>
          <w:sz w:val="68"/>
          <w:szCs w:val="68"/>
        </w:rPr>
        <w:t xml:space="preserve">   </w:t>
      </w:r>
    </w:p>
    <w:p w14:paraId="5A82FFEB" w14:textId="03412C52" w:rsidR="000E5E9C" w:rsidRDefault="001901FF" w:rsidP="001901FF">
      <w:pPr>
        <w:spacing w:line="360" w:lineRule="auto"/>
        <w:ind w:left="2880" w:firstLine="720"/>
        <w:rPr>
          <w:rFonts w:ascii="Avenir" w:hAnsi="Avenir"/>
          <w:b/>
          <w:bCs/>
          <w:color w:val="62BB45"/>
          <w:sz w:val="40"/>
          <w:szCs w:val="40"/>
        </w:rPr>
      </w:pPr>
      <w:r>
        <w:rPr>
          <w:rFonts w:ascii="Avenir" w:hAnsi="Avenir"/>
          <w:b/>
          <w:bCs/>
          <w:color w:val="62BB45"/>
          <w:sz w:val="40"/>
          <w:szCs w:val="40"/>
        </w:rPr>
        <w:t>4</w:t>
      </w:r>
      <w:r w:rsidRPr="001901FF">
        <w:rPr>
          <w:rFonts w:ascii="Avenir" w:hAnsi="Avenir"/>
          <w:b/>
          <w:bCs/>
          <w:color w:val="62BB45"/>
          <w:sz w:val="40"/>
          <w:szCs w:val="40"/>
          <w:vertAlign w:val="superscript"/>
        </w:rPr>
        <w:t>th</w:t>
      </w:r>
      <w:r>
        <w:rPr>
          <w:rFonts w:ascii="Avenir" w:hAnsi="Avenir"/>
          <w:b/>
          <w:bCs/>
          <w:color w:val="62BB45"/>
          <w:sz w:val="40"/>
          <w:szCs w:val="40"/>
        </w:rPr>
        <w:t xml:space="preserve"> </w:t>
      </w:r>
      <w:r w:rsidR="000E5E9C">
        <w:rPr>
          <w:rFonts w:ascii="Avenir" w:hAnsi="Avenir"/>
          <w:b/>
          <w:bCs/>
          <w:color w:val="62BB45"/>
          <w:sz w:val="40"/>
          <w:szCs w:val="40"/>
        </w:rPr>
        <w:t>of July Weekend</w:t>
      </w:r>
    </w:p>
    <w:p w14:paraId="21907462" w14:textId="77777777" w:rsidR="000116EF" w:rsidRDefault="000E5E9C" w:rsidP="004A3EA6">
      <w:pPr>
        <w:spacing w:line="360" w:lineRule="auto"/>
        <w:rPr>
          <w:rFonts w:ascii="Metropolis" w:hAnsi="Metropolis"/>
          <w:b/>
          <w:bCs/>
          <w:color w:val="62BB45"/>
          <w:sz w:val="68"/>
          <w:szCs w:val="68"/>
        </w:rPr>
      </w:pPr>
      <w:r>
        <w:rPr>
          <w:rFonts w:ascii="Avenir" w:hAnsi="Avenir"/>
          <w:b/>
          <w:bCs/>
          <w:color w:val="62BB45"/>
          <w:sz w:val="40"/>
          <w:szCs w:val="40"/>
        </w:rPr>
        <w:t xml:space="preserve">                                             Safety Measures</w:t>
      </w:r>
      <w:r w:rsidR="00490999">
        <w:rPr>
          <w:rFonts w:ascii="Metropolis" w:hAnsi="Metropolis"/>
          <w:b/>
          <w:bCs/>
          <w:color w:val="62BB45"/>
          <w:sz w:val="68"/>
          <w:szCs w:val="68"/>
        </w:rPr>
        <w:t xml:space="preserve">   </w:t>
      </w:r>
    </w:p>
    <w:p w14:paraId="157B25A0" w14:textId="77777777" w:rsidR="000116EF" w:rsidRDefault="000116EF" w:rsidP="004A3EA6">
      <w:pPr>
        <w:spacing w:line="360" w:lineRule="auto"/>
        <w:rPr>
          <w:rFonts w:ascii="Avenir" w:hAnsi="Avenir"/>
          <w:b/>
          <w:bCs/>
          <w:color w:val="62BB45"/>
          <w:sz w:val="28"/>
          <w:szCs w:val="28"/>
        </w:rPr>
      </w:pPr>
    </w:p>
    <w:p w14:paraId="6A4FFCC1" w14:textId="77777777" w:rsidR="001111CA" w:rsidRPr="00647353" w:rsidRDefault="001111CA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  <w:r w:rsidRPr="00647353">
        <w:rPr>
          <w:rFonts w:ascii="Avenir" w:hAnsi="Avenir"/>
          <w:b/>
          <w:bCs/>
          <w:color w:val="62BB45"/>
          <w:sz w:val="32"/>
          <w:szCs w:val="32"/>
        </w:rPr>
        <w:t>Fireworks</w:t>
      </w:r>
    </w:p>
    <w:p w14:paraId="3B76D5A2" w14:textId="77777777" w:rsidR="001111CA" w:rsidRPr="00647353" w:rsidRDefault="001111CA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</w:p>
    <w:p w14:paraId="1CF7942C" w14:textId="77777777" w:rsidR="001111CA" w:rsidRPr="00647353" w:rsidRDefault="001111CA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</w:p>
    <w:p w14:paraId="745E9830" w14:textId="77777777" w:rsidR="001111CA" w:rsidRPr="00647353" w:rsidRDefault="001111CA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  <w:r w:rsidRPr="00647353">
        <w:rPr>
          <w:rFonts w:ascii="Avenir" w:hAnsi="Avenir"/>
          <w:b/>
          <w:bCs/>
          <w:color w:val="62BB45"/>
          <w:sz w:val="32"/>
          <w:szCs w:val="32"/>
        </w:rPr>
        <w:t>Swimming</w:t>
      </w:r>
      <w:bookmarkStart w:id="0" w:name="_GoBack"/>
      <w:bookmarkEnd w:id="0"/>
    </w:p>
    <w:p w14:paraId="6B01D021" w14:textId="77777777" w:rsidR="0030504E" w:rsidRDefault="0030504E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</w:p>
    <w:p w14:paraId="2564A4D8" w14:textId="77777777" w:rsidR="0030504E" w:rsidRDefault="0030504E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</w:p>
    <w:p w14:paraId="0E7CDE6F" w14:textId="3F9A8171" w:rsidR="003A3C2F" w:rsidRPr="00647353" w:rsidRDefault="002144F3" w:rsidP="004A3EA6">
      <w:pPr>
        <w:spacing w:line="360" w:lineRule="auto"/>
        <w:rPr>
          <w:rFonts w:ascii="Metropolis" w:hAnsi="Metropolis"/>
          <w:b/>
          <w:bCs/>
          <w:color w:val="62BB45"/>
          <w:sz w:val="32"/>
          <w:szCs w:val="32"/>
        </w:rPr>
      </w:pPr>
      <w:r w:rsidRPr="00647353">
        <w:rPr>
          <w:rFonts w:ascii="Avenir" w:hAnsi="Avenir"/>
          <w:b/>
          <w:bCs/>
          <w:color w:val="62BB45"/>
          <w:sz w:val="32"/>
          <w:szCs w:val="32"/>
        </w:rPr>
        <w:t>COVID-19 Precautions</w:t>
      </w:r>
      <w:r w:rsidR="00490999" w:rsidRPr="00647353">
        <w:rPr>
          <w:rFonts w:ascii="Metropolis" w:hAnsi="Metropolis"/>
          <w:b/>
          <w:bCs/>
          <w:color w:val="62BB45"/>
          <w:sz w:val="32"/>
          <w:szCs w:val="32"/>
        </w:rPr>
        <w:t xml:space="preserve"> </w:t>
      </w:r>
    </w:p>
    <w:p w14:paraId="0A727193" w14:textId="637BC361" w:rsidR="002144F3" w:rsidRPr="00647353" w:rsidRDefault="002144F3" w:rsidP="004A3EA6">
      <w:pPr>
        <w:spacing w:line="360" w:lineRule="auto"/>
        <w:rPr>
          <w:rFonts w:ascii="Metropolis" w:hAnsi="Metropolis"/>
          <w:b/>
          <w:bCs/>
          <w:color w:val="62BB45"/>
          <w:sz w:val="32"/>
          <w:szCs w:val="32"/>
        </w:rPr>
      </w:pPr>
    </w:p>
    <w:p w14:paraId="1E035C2C" w14:textId="730AF64C" w:rsidR="002144F3" w:rsidRPr="00647353" w:rsidRDefault="002144F3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  <w:r w:rsidRPr="00647353">
        <w:rPr>
          <w:rFonts w:ascii="Avenir" w:hAnsi="Avenir"/>
          <w:b/>
          <w:bCs/>
          <w:color w:val="62BB45"/>
          <w:sz w:val="32"/>
          <w:szCs w:val="32"/>
        </w:rPr>
        <w:t>Drinking</w:t>
      </w:r>
    </w:p>
    <w:p w14:paraId="0697C676" w14:textId="07A5524B" w:rsidR="00647353" w:rsidRPr="00647353" w:rsidRDefault="00647353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</w:p>
    <w:p w14:paraId="6C52CE47" w14:textId="14E12BEF" w:rsidR="00647353" w:rsidRPr="00647353" w:rsidRDefault="00647353" w:rsidP="004A3EA6">
      <w:pPr>
        <w:spacing w:line="360" w:lineRule="auto"/>
        <w:rPr>
          <w:rFonts w:ascii="Avenir" w:hAnsi="Avenir"/>
          <w:b/>
          <w:bCs/>
          <w:color w:val="62BB45"/>
          <w:sz w:val="32"/>
          <w:szCs w:val="32"/>
        </w:rPr>
      </w:pPr>
      <w:r w:rsidRPr="00647353">
        <w:rPr>
          <w:rFonts w:ascii="Avenir" w:hAnsi="Avenir"/>
          <w:b/>
          <w:bCs/>
          <w:color w:val="62BB45"/>
          <w:sz w:val="32"/>
          <w:szCs w:val="32"/>
        </w:rPr>
        <w:t>Heat</w:t>
      </w:r>
    </w:p>
    <w:p w14:paraId="0601DCBD" w14:textId="533F585B" w:rsidR="00B8332B" w:rsidRPr="00647353" w:rsidRDefault="00B8332B" w:rsidP="0042171F">
      <w:pPr>
        <w:rPr>
          <w:rFonts w:ascii="Avenir Next LT Pro" w:hAnsi="Avenir Next LT Pro"/>
          <w:sz w:val="32"/>
          <w:szCs w:val="32"/>
        </w:rPr>
      </w:pPr>
    </w:p>
    <w:p w14:paraId="402D7D97" w14:textId="3A8A8B9D" w:rsidR="00BF3D82" w:rsidRPr="00647353" w:rsidRDefault="00BF3D82" w:rsidP="00BF3D82">
      <w:pPr>
        <w:rPr>
          <w:rFonts w:ascii="Avenir Next LT Pro" w:hAnsi="Avenir Next LT Pro"/>
          <w:sz w:val="32"/>
          <w:szCs w:val="32"/>
        </w:rPr>
      </w:pPr>
    </w:p>
    <w:p w14:paraId="701ADF46" w14:textId="00A524B3" w:rsidR="00BF3D82" w:rsidRPr="00647353" w:rsidRDefault="00BF3D82" w:rsidP="00BF3D82">
      <w:pPr>
        <w:tabs>
          <w:tab w:val="left" w:pos="3780"/>
        </w:tabs>
        <w:rPr>
          <w:rFonts w:ascii="Avenir Next LT Pro" w:hAnsi="Avenir Next LT Pro"/>
          <w:sz w:val="32"/>
          <w:szCs w:val="32"/>
        </w:rPr>
      </w:pPr>
      <w:r w:rsidRPr="00647353">
        <w:rPr>
          <w:rFonts w:ascii="Avenir Next LT Pro" w:hAnsi="Avenir Next LT Pro"/>
          <w:sz w:val="32"/>
          <w:szCs w:val="32"/>
        </w:rPr>
        <w:tab/>
        <w:t xml:space="preserve">              </w:t>
      </w:r>
    </w:p>
    <w:sectPr w:rsidR="00BF3D82" w:rsidRPr="00647353" w:rsidSect="00A73B89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592" w:right="720" w:bottom="720" w:left="720" w:header="720" w:footer="7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74705" w14:textId="77777777" w:rsidR="00BD3DC4" w:rsidRDefault="00BD3DC4" w:rsidP="00361663">
      <w:r>
        <w:separator/>
      </w:r>
    </w:p>
  </w:endnote>
  <w:endnote w:type="continuationSeparator" w:id="0">
    <w:p w14:paraId="6169260B" w14:textId="77777777" w:rsidR="00BD3DC4" w:rsidRDefault="00BD3DC4" w:rsidP="00361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tropolis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venir">
    <w:altName w:val="Cambria"/>
    <w:panose1 w:val="00000000000000000000"/>
    <w:charset w:val="00"/>
    <w:family w:val="roman"/>
    <w:notTrueType/>
    <w:pitch w:val="default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F4261" w14:textId="77777777" w:rsidR="00B8332B" w:rsidRDefault="00B8332B" w:rsidP="00B8332B">
    <w:pPr>
      <w:pStyle w:val="Footer"/>
      <w:jc w:val="center"/>
      <w:rPr>
        <w:rFonts w:ascii="Avenir Book" w:hAnsi="Avenir Book"/>
        <w:color w:val="FFFFFF" w:themeColor="background1"/>
        <w:sz w:val="13"/>
        <w:szCs w:val="13"/>
      </w:rPr>
    </w:pPr>
  </w:p>
  <w:p w14:paraId="0BD242EE" w14:textId="77777777" w:rsidR="00A36DE3" w:rsidRDefault="00A73B89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9532B9" wp14:editId="49637571">
              <wp:simplePos x="0" y="0"/>
              <wp:positionH relativeFrom="column">
                <wp:posOffset>3169920</wp:posOffset>
              </wp:positionH>
              <wp:positionV relativeFrom="paragraph">
                <wp:posOffset>92075</wp:posOffset>
              </wp:positionV>
              <wp:extent cx="4084320" cy="355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4320" cy="35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C6B093" w14:textId="77777777" w:rsidR="00A73B89" w:rsidRPr="00B8332B" w:rsidRDefault="00A73B89" w:rsidP="00A73B89">
                          <w:pPr>
                            <w:pStyle w:val="Footer"/>
                            <w:rPr>
                              <w:rFonts w:ascii="Avenir Book" w:hAnsi="Avenir Book"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B8332B">
                            <w:rPr>
                              <w:rFonts w:ascii="Avenir Book" w:hAnsi="Avenir Book"/>
                              <w:color w:val="FFFFFF" w:themeColor="background1"/>
                              <w:sz w:val="13"/>
                              <w:szCs w:val="13"/>
                            </w:rPr>
                            <w:t>Should you have any questions about this Safety Bulletin, or would like additional information, please contact your supervisor.  Copyright © Safety Management Group 2020.</w:t>
                          </w:r>
                        </w:p>
                        <w:p w14:paraId="0770ECE5" w14:textId="77777777" w:rsidR="00A73B89" w:rsidRDefault="00A73B89" w:rsidP="00A73B8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532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9.6pt;margin-top:7.25pt;width:321.6pt;height:2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" filled="f" stroked="f" strokeweight=".5pt">
              <v:textbox>
                <w:txbxContent>
                  <w:p w14:paraId="5EC6B093" w14:textId="77777777" w:rsidR="00A73B89" w:rsidRPr="00B8332B" w:rsidRDefault="00A73B89" w:rsidP="00A73B89">
                    <w:pPr>
                      <w:pStyle w:val="Footer"/>
                      <w:rPr>
                        <w:rFonts w:ascii="Avenir Book" w:hAnsi="Avenir Book"/>
                        <w:color w:val="FFFFFF" w:themeColor="background1"/>
                        <w:sz w:val="13"/>
                        <w:szCs w:val="13"/>
                      </w:rPr>
                    </w:pPr>
                    <w:r w:rsidRPr="00B8332B">
                      <w:rPr>
                        <w:rFonts w:ascii="Avenir Book" w:hAnsi="Avenir Book"/>
                        <w:color w:val="FFFFFF" w:themeColor="background1"/>
                        <w:sz w:val="13"/>
                        <w:szCs w:val="13"/>
                      </w:rPr>
                      <w:t>Should you have any questions about this Safety Bulletin, or would like additional information, please contact your supervisor.  Copyright © Safety Management Group 2020.</w:t>
                    </w:r>
                  </w:p>
                  <w:p w14:paraId="0770ECE5" w14:textId="77777777" w:rsidR="00A73B89" w:rsidRDefault="00A73B89" w:rsidP="00A73B89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7538926"/>
      <w:docPartObj>
        <w:docPartGallery w:val="Page Numbers (Bottom of Page)"/>
        <w:docPartUnique/>
      </w:docPartObj>
    </w:sdtPr>
    <w:sdtEndPr>
      <w:rPr>
        <w:rFonts w:ascii="Avenir Next LT Pro" w:hAnsi="Avenir Next LT Pro"/>
        <w:noProof/>
        <w:sz w:val="20"/>
        <w:szCs w:val="20"/>
      </w:rPr>
    </w:sdtEndPr>
    <w:sdtContent>
      <w:p w14:paraId="6DBFBC52" w14:textId="77777777" w:rsidR="00D76E96" w:rsidRPr="00D76E96" w:rsidRDefault="00D76E96" w:rsidP="00D76E96">
        <w:pPr>
          <w:pStyle w:val="Footer"/>
          <w:jc w:val="center"/>
          <w:rPr>
            <w:rFonts w:ascii="Avenir Next LT Pro" w:hAnsi="Avenir Next LT Pro"/>
            <w:sz w:val="20"/>
            <w:szCs w:val="20"/>
          </w:rPr>
        </w:pPr>
        <w:r w:rsidRPr="00D76E96">
          <w:rPr>
            <w:rFonts w:ascii="Avenir Next LT Pro" w:hAnsi="Avenir Next LT Pro"/>
            <w:sz w:val="20"/>
            <w:szCs w:val="20"/>
          </w:rPr>
          <w:fldChar w:fldCharType="begin"/>
        </w:r>
        <w:r w:rsidRPr="00D76E96">
          <w:rPr>
            <w:rFonts w:ascii="Avenir Next LT Pro" w:hAnsi="Avenir Next LT Pro"/>
            <w:sz w:val="20"/>
            <w:szCs w:val="20"/>
          </w:rPr>
          <w:instrText xml:space="preserve"> PAGE   \* MERGEFORMAT </w:instrText>
        </w:r>
        <w:r w:rsidRPr="00D76E96">
          <w:rPr>
            <w:rFonts w:ascii="Avenir Next LT Pro" w:hAnsi="Avenir Next LT Pro"/>
            <w:sz w:val="20"/>
            <w:szCs w:val="20"/>
          </w:rPr>
          <w:fldChar w:fldCharType="separate"/>
        </w:r>
        <w:r w:rsidRPr="00D76E96">
          <w:rPr>
            <w:rFonts w:ascii="Avenir Next LT Pro" w:hAnsi="Avenir Next LT Pro"/>
            <w:noProof/>
            <w:sz w:val="20"/>
            <w:szCs w:val="20"/>
          </w:rPr>
          <w:t>2</w:t>
        </w:r>
        <w:r w:rsidRPr="00D76E96">
          <w:rPr>
            <w:rFonts w:ascii="Avenir Next LT Pro" w:hAnsi="Avenir Next LT Pro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E1A14" w14:textId="77777777" w:rsidR="00BD3DC4" w:rsidRDefault="00BD3DC4" w:rsidP="00361663">
      <w:r>
        <w:separator/>
      </w:r>
    </w:p>
  </w:footnote>
  <w:footnote w:type="continuationSeparator" w:id="0">
    <w:p w14:paraId="132A5DB8" w14:textId="77777777" w:rsidR="00BD3DC4" w:rsidRDefault="00BD3DC4" w:rsidP="00361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B825F" w14:textId="77777777" w:rsidR="007C67F6" w:rsidRDefault="00B8332B" w:rsidP="007C67F6">
    <w:pPr>
      <w:pStyle w:val="Header"/>
      <w:jc w:val="center"/>
    </w:pPr>
    <w:r w:rsidRPr="00043F72">
      <w:rPr>
        <w:rFonts w:ascii="Avenir Book" w:hAnsi="Avenir Book"/>
        <w:noProof/>
      </w:rPr>
      <w:drawing>
        <wp:anchor distT="0" distB="0" distL="114300" distR="114300" simplePos="0" relativeHeight="251660288" behindDoc="1" locked="0" layoutInCell="1" allowOverlap="1" wp14:anchorId="29DE4DE7" wp14:editId="505F7195">
          <wp:simplePos x="0" y="0"/>
          <wp:positionH relativeFrom="column">
            <wp:posOffset>-444137</wp:posOffset>
          </wp:positionH>
          <wp:positionV relativeFrom="paragraph">
            <wp:posOffset>-444137</wp:posOffset>
          </wp:positionV>
          <wp:extent cx="7753350" cy="1002843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MG-PrintMaterials-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0028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509BC" w14:textId="77777777" w:rsidR="00717452" w:rsidRDefault="0055569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4F719F" wp14:editId="16C6AC24">
          <wp:simplePos x="0" y="0"/>
          <wp:positionH relativeFrom="margin">
            <wp:posOffset>2228850</wp:posOffset>
          </wp:positionH>
          <wp:positionV relativeFrom="paragraph">
            <wp:posOffset>-113030</wp:posOffset>
          </wp:positionV>
          <wp:extent cx="1485900" cy="1073150"/>
          <wp:effectExtent l="0" t="0" r="12700" b="0"/>
          <wp:wrapNone/>
          <wp:docPr id="7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6EF"/>
    <w:multiLevelType w:val="hybridMultilevel"/>
    <w:tmpl w:val="F94C9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66838"/>
    <w:multiLevelType w:val="hybridMultilevel"/>
    <w:tmpl w:val="D9529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A3248"/>
    <w:multiLevelType w:val="hybridMultilevel"/>
    <w:tmpl w:val="05EED1C2"/>
    <w:lvl w:ilvl="0" w:tplc="C8064518">
      <w:start w:val="3"/>
      <w:numFmt w:val="bullet"/>
      <w:lvlText w:val="-"/>
      <w:lvlJc w:val="left"/>
      <w:pPr>
        <w:ind w:left="720" w:hanging="360"/>
      </w:pPr>
      <w:rPr>
        <w:rFonts w:ascii="Avenir Next LT Pro" w:eastAsia="Calibri" w:hAnsi="Avenir Next LT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B31456"/>
    <w:multiLevelType w:val="hybridMultilevel"/>
    <w:tmpl w:val="5B146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36B5D"/>
    <w:multiLevelType w:val="hybridMultilevel"/>
    <w:tmpl w:val="17D0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D7E2D"/>
    <w:multiLevelType w:val="hybridMultilevel"/>
    <w:tmpl w:val="8B7CA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417D9"/>
    <w:multiLevelType w:val="hybridMultilevel"/>
    <w:tmpl w:val="300A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B087F"/>
    <w:multiLevelType w:val="hybridMultilevel"/>
    <w:tmpl w:val="233AD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87BB6"/>
    <w:multiLevelType w:val="hybridMultilevel"/>
    <w:tmpl w:val="BD54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91A7C"/>
    <w:multiLevelType w:val="hybridMultilevel"/>
    <w:tmpl w:val="855A51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8360AAE"/>
    <w:multiLevelType w:val="hybridMultilevel"/>
    <w:tmpl w:val="ED94F91E"/>
    <w:lvl w:ilvl="0" w:tplc="B6126ED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en-US" w:eastAsia="en-US" w:bidi="en-US"/>
      </w:rPr>
    </w:lvl>
    <w:lvl w:ilvl="1" w:tplc="9CAE4CAC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en-US"/>
      </w:rPr>
    </w:lvl>
    <w:lvl w:ilvl="2" w:tplc="B1E657C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89F04D24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en-US"/>
      </w:rPr>
    </w:lvl>
    <w:lvl w:ilvl="4" w:tplc="D55E10B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en-US"/>
      </w:rPr>
    </w:lvl>
    <w:lvl w:ilvl="5" w:tplc="828E29A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en-US"/>
      </w:rPr>
    </w:lvl>
    <w:lvl w:ilvl="6" w:tplc="8570BCF0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en-US"/>
      </w:rPr>
    </w:lvl>
    <w:lvl w:ilvl="7" w:tplc="F118AB62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en-US"/>
      </w:rPr>
    </w:lvl>
    <w:lvl w:ilvl="8" w:tplc="6930B7FC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en-US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70"/>
    <w:rsid w:val="000116EF"/>
    <w:rsid w:val="000743DA"/>
    <w:rsid w:val="000A3225"/>
    <w:rsid w:val="000E5E9C"/>
    <w:rsid w:val="001111CA"/>
    <w:rsid w:val="001901FF"/>
    <w:rsid w:val="001D6651"/>
    <w:rsid w:val="002027A4"/>
    <w:rsid w:val="00213326"/>
    <w:rsid w:val="002144F3"/>
    <w:rsid w:val="00256EF7"/>
    <w:rsid w:val="00262D69"/>
    <w:rsid w:val="0030504E"/>
    <w:rsid w:val="00347C6C"/>
    <w:rsid w:val="00353CCC"/>
    <w:rsid w:val="00361663"/>
    <w:rsid w:val="00363CAC"/>
    <w:rsid w:val="003A1BCE"/>
    <w:rsid w:val="003A3C2F"/>
    <w:rsid w:val="003B610C"/>
    <w:rsid w:val="0042171F"/>
    <w:rsid w:val="00441F5F"/>
    <w:rsid w:val="004714CC"/>
    <w:rsid w:val="004745CF"/>
    <w:rsid w:val="00477CD4"/>
    <w:rsid w:val="00490999"/>
    <w:rsid w:val="004A3EA6"/>
    <w:rsid w:val="004F76F6"/>
    <w:rsid w:val="0051687F"/>
    <w:rsid w:val="00555697"/>
    <w:rsid w:val="00562EC8"/>
    <w:rsid w:val="005C3EFE"/>
    <w:rsid w:val="00641A83"/>
    <w:rsid w:val="0064668F"/>
    <w:rsid w:val="00647353"/>
    <w:rsid w:val="006C417C"/>
    <w:rsid w:val="006D3A92"/>
    <w:rsid w:val="00717452"/>
    <w:rsid w:val="007319DA"/>
    <w:rsid w:val="00753797"/>
    <w:rsid w:val="00755CC3"/>
    <w:rsid w:val="00780C3C"/>
    <w:rsid w:val="007B4C0E"/>
    <w:rsid w:val="007C67F6"/>
    <w:rsid w:val="007D71DD"/>
    <w:rsid w:val="007D7DFD"/>
    <w:rsid w:val="007F4CE4"/>
    <w:rsid w:val="00822F56"/>
    <w:rsid w:val="008801C5"/>
    <w:rsid w:val="008A37D2"/>
    <w:rsid w:val="008A48A4"/>
    <w:rsid w:val="00940B1D"/>
    <w:rsid w:val="009F0D63"/>
    <w:rsid w:val="00A00038"/>
    <w:rsid w:val="00A04F6E"/>
    <w:rsid w:val="00A07EE2"/>
    <w:rsid w:val="00A36DE3"/>
    <w:rsid w:val="00A513E1"/>
    <w:rsid w:val="00A73B89"/>
    <w:rsid w:val="00AC3470"/>
    <w:rsid w:val="00B06EAA"/>
    <w:rsid w:val="00B8332B"/>
    <w:rsid w:val="00BD3DC4"/>
    <w:rsid w:val="00BF3D82"/>
    <w:rsid w:val="00C21E35"/>
    <w:rsid w:val="00CF5B24"/>
    <w:rsid w:val="00D361B1"/>
    <w:rsid w:val="00D6206D"/>
    <w:rsid w:val="00D76E96"/>
    <w:rsid w:val="00DB68BB"/>
    <w:rsid w:val="00E129E5"/>
    <w:rsid w:val="00E22F03"/>
    <w:rsid w:val="00E35CB4"/>
    <w:rsid w:val="00E51FEA"/>
    <w:rsid w:val="00E7317D"/>
    <w:rsid w:val="00E879EF"/>
    <w:rsid w:val="00EA0B2C"/>
    <w:rsid w:val="00EA62AB"/>
    <w:rsid w:val="00EB2134"/>
    <w:rsid w:val="00EB214A"/>
    <w:rsid w:val="00EE0F99"/>
    <w:rsid w:val="00F21D59"/>
    <w:rsid w:val="00F73B59"/>
    <w:rsid w:val="00FD0D30"/>
    <w:rsid w:val="0EC7C412"/>
    <w:rsid w:val="0F4C7122"/>
    <w:rsid w:val="117C3F34"/>
    <w:rsid w:val="1C1FD821"/>
    <w:rsid w:val="1CE96853"/>
    <w:rsid w:val="252E5C73"/>
    <w:rsid w:val="2B8030DE"/>
    <w:rsid w:val="30151BD8"/>
    <w:rsid w:val="30FE2295"/>
    <w:rsid w:val="348A511F"/>
    <w:rsid w:val="35379265"/>
    <w:rsid w:val="39B9130A"/>
    <w:rsid w:val="3EA98174"/>
    <w:rsid w:val="48F819C8"/>
    <w:rsid w:val="49CCF6A3"/>
    <w:rsid w:val="503DD2B3"/>
    <w:rsid w:val="5096055C"/>
    <w:rsid w:val="50FCDBF3"/>
    <w:rsid w:val="605E4312"/>
    <w:rsid w:val="657867BD"/>
    <w:rsid w:val="66451DC2"/>
    <w:rsid w:val="69D88A35"/>
    <w:rsid w:val="6A69F2A5"/>
    <w:rsid w:val="6A9C2360"/>
    <w:rsid w:val="70A7A9E1"/>
    <w:rsid w:val="71B9D560"/>
    <w:rsid w:val="74A6D545"/>
    <w:rsid w:val="7A5678BC"/>
    <w:rsid w:val="7B43F67D"/>
    <w:rsid w:val="7E30C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35837A"/>
  <w14:defaultImageDpi w14:val="32767"/>
  <w15:docId w15:val="{305DCE76-E270-5049-80E8-2E97E0A5E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319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663"/>
  </w:style>
  <w:style w:type="paragraph" w:styleId="Footer">
    <w:name w:val="footer"/>
    <w:basedOn w:val="Normal"/>
    <w:link w:val="FooterChar"/>
    <w:uiPriority w:val="99"/>
    <w:unhideWhenUsed/>
    <w:rsid w:val="0036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663"/>
  </w:style>
  <w:style w:type="paragraph" w:styleId="NormalWeb">
    <w:name w:val="Normal (Web)"/>
    <w:basedOn w:val="Normal"/>
    <w:uiPriority w:val="99"/>
    <w:unhideWhenUsed/>
    <w:rsid w:val="0036166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rsid w:val="007319DA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7319DA"/>
    <w:pPr>
      <w:spacing w:line="26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7319DA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7319DA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7319DA"/>
    <w:pPr>
      <w:ind w:left="720"/>
    </w:pPr>
    <w:rPr>
      <w:rFonts w:ascii="Times New Roman" w:eastAsia="Times New Roman" w:hAnsi="Times New Roman"/>
    </w:rPr>
  </w:style>
  <w:style w:type="character" w:customStyle="1" w:styleId="lrzxr">
    <w:name w:val="lrzxr"/>
    <w:rsid w:val="00731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2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C147757616841AED1E2DD95AE398E" ma:contentTypeVersion="19" ma:contentTypeDescription="Create a new document." ma:contentTypeScope="" ma:versionID="bf67a0943a34e58713d084e62e6ac708">
  <xsd:schema xmlns:xsd="http://www.w3.org/2001/XMLSchema" xmlns:xs="http://www.w3.org/2001/XMLSchema" xmlns:p="http://schemas.microsoft.com/office/2006/metadata/properties" xmlns:ns2="932854c1-96ca-489a-9f65-85461751b4ed" xmlns:ns3="562f9cf0-07b2-4ced-aaea-1f3b1c3c8a9b" targetNamespace="http://schemas.microsoft.com/office/2006/metadata/properties" ma:root="true" ma:fieldsID="a50c25795677155a3eccfad6822f3962" ns2:_="" ns3:_="">
    <xsd:import namespace="932854c1-96ca-489a-9f65-85461751b4ed"/>
    <xsd:import namespace="562f9cf0-07b2-4ced-aaea-1f3b1c3c8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854c1-96ca-489a-9f65-85461751b4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847738-4bb9-4da3-b9e1-c7abf87a75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f9cf0-07b2-4ced-aaea-1f3b1c3c8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fb0fd8-a4e0-4ab5-bdbd-dd0d4fbc44be}" ma:internalName="TaxCatchAll" ma:showField="CatchAllData" ma:web="562f9cf0-07b2-4ced-aaea-1f3b1c3c8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2854c1-96ca-489a-9f65-85461751b4ed">
      <Terms xmlns="http://schemas.microsoft.com/office/infopath/2007/PartnerControls"/>
    </lcf76f155ced4ddcb4097134ff3c332f>
    <TaxCatchAll xmlns="562f9cf0-07b2-4ced-aaea-1f3b1c3c8a9b" xsi:nil="true"/>
    <_Flow_SignoffStatus xmlns="932854c1-96ca-489a-9f65-85461751b4e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3DE73C-E61F-4268-B177-D094B1AB8195}"/>
</file>

<file path=customXml/itemProps2.xml><?xml version="1.0" encoding="utf-8"?>
<ds:datastoreItem xmlns:ds="http://schemas.openxmlformats.org/officeDocument/2006/customXml" ds:itemID="{7EC1D34B-9181-4779-8439-3851836C89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6D70B6-0C73-41A7-9F11-1CDAE0D5B0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D455F1-4B65-4E6E-9FE0-12486B34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Hollingsworth</dc:creator>
  <cp:keywords/>
  <dc:description/>
  <cp:lastModifiedBy>Jessica Bowden</cp:lastModifiedBy>
  <cp:revision>17</cp:revision>
  <cp:lastPrinted>2020-03-12T20:57:00Z</cp:lastPrinted>
  <dcterms:created xsi:type="dcterms:W3CDTF">2020-03-12T21:16:00Z</dcterms:created>
  <dcterms:modified xsi:type="dcterms:W3CDTF">2020-07-02T14:57:00Z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0x0101009EAC147757616841AED1E2DD95AE398E</vt:lpwstr>
  </property>
</Properties>
</file>