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0" distR="0">
            <wp:extent cx="1245420" cy="1181020"/>
            <wp:effectExtent b="0" l="0" r="0" t="0"/>
            <wp:docPr descr="A cartoon of a fireman&#10;&#10;Description automatically generated" id="1849452330" name="image2.png"/>
            <a:graphic>
              <a:graphicData uri="http://schemas.openxmlformats.org/drawingml/2006/picture">
                <pic:pic>
                  <pic:nvPicPr>
                    <pic:cNvPr descr="A cartoon of a fireman&#10;&#10;Description automatically generated" id="0" name="image2.png"/>
                    <pic:cNvPicPr preferRelativeResize="0"/>
                  </pic:nvPicPr>
                  <pic:blipFill>
                    <a:blip r:embed="rId7"/>
                    <a:srcRect b="0" l="0" r="0" t="0"/>
                    <a:stretch>
                      <a:fillRect/>
                    </a:stretch>
                  </pic:blipFill>
                  <pic:spPr>
                    <a:xfrm rot="10800000">
                      <a:off x="0" y="0"/>
                      <a:ext cx="1245420" cy="1181020"/>
                    </a:xfrm>
                    <a:prstGeom prst="rect"/>
                    <a:ln/>
                  </pic:spPr>
                </pic:pic>
              </a:graphicData>
            </a:graphic>
          </wp:inline>
        </w:drawing>
      </w:r>
      <w:r w:rsidDel="00000000" w:rsidR="00000000" w:rsidRPr="00000000">
        <w:rPr/>
        <w:drawing>
          <wp:inline distB="0" distT="0" distL="0" distR="0">
            <wp:extent cx="3941474" cy="1113987"/>
            <wp:effectExtent b="0" l="0" r="0" t="0"/>
            <wp:docPr descr="A close-up of a sign&#10;&#10;Description automatically generated" id="1849452331" name="image1.png"/>
            <a:graphic>
              <a:graphicData uri="http://schemas.openxmlformats.org/drawingml/2006/picture">
                <pic:pic>
                  <pic:nvPicPr>
                    <pic:cNvPr descr="A close-up of a sign&#10;&#10;Description automatically generated" id="0" name="image1.png"/>
                    <pic:cNvPicPr preferRelativeResize="0"/>
                  </pic:nvPicPr>
                  <pic:blipFill>
                    <a:blip r:embed="rId8"/>
                    <a:srcRect b="0" l="0" r="0" t="0"/>
                    <a:stretch>
                      <a:fillRect/>
                    </a:stretch>
                  </pic:blipFill>
                  <pic:spPr>
                    <a:xfrm>
                      <a:off x="0" y="0"/>
                      <a:ext cx="3941474" cy="11139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300" w:line="240" w:lineRule="auto"/>
        <w:jc w:val="center"/>
        <w:rPr>
          <w:rFonts w:ascii="Apple Chancery" w:cs="Apple Chancery" w:eastAsia="Apple Chancery" w:hAnsi="Apple Chancery"/>
          <w:color w:val="13284b"/>
          <w:sz w:val="44"/>
          <w:szCs w:val="44"/>
        </w:rPr>
      </w:pPr>
      <w:r w:rsidDel="00000000" w:rsidR="00000000" w:rsidRPr="00000000">
        <w:rPr>
          <w:rFonts w:ascii="Apple Chancery" w:cs="Apple Chancery" w:eastAsia="Apple Chancery" w:hAnsi="Apple Chancery"/>
          <w:color w:val="13284b"/>
          <w:sz w:val="44"/>
          <w:szCs w:val="44"/>
          <w:rtl w:val="0"/>
        </w:rPr>
        <w:t xml:space="preserve">15</w:t>
      </w:r>
      <w:r w:rsidDel="00000000" w:rsidR="00000000" w:rsidRPr="00000000">
        <w:rPr>
          <w:rFonts w:ascii="Apple Chancery" w:cs="Apple Chancery" w:eastAsia="Apple Chancery" w:hAnsi="Apple Chancery"/>
          <w:color w:val="13284b"/>
          <w:sz w:val="44"/>
          <w:szCs w:val="44"/>
          <w:vertAlign w:val="superscript"/>
          <w:rtl w:val="0"/>
        </w:rPr>
        <w:t xml:space="preserve">th</w:t>
      </w:r>
      <w:r w:rsidDel="00000000" w:rsidR="00000000" w:rsidRPr="00000000">
        <w:rPr>
          <w:rFonts w:ascii="Apple Chancery" w:cs="Apple Chancery" w:eastAsia="Apple Chancery" w:hAnsi="Apple Chancery"/>
          <w:color w:val="13284b"/>
          <w:sz w:val="44"/>
          <w:szCs w:val="44"/>
          <w:rtl w:val="0"/>
        </w:rPr>
        <w:t xml:space="preserve"> Annual Car Show Ad Book</w:t>
      </w:r>
    </w:p>
    <w:p w:rsidR="00000000" w:rsidDel="00000000" w:rsidP="00000000" w:rsidRDefault="00000000" w:rsidRPr="00000000" w14:paraId="00000003">
      <w:pPr>
        <w:spacing w:after="300" w:line="240" w:lineRule="auto"/>
        <w:rPr>
          <w:rFonts w:ascii="Calibri" w:cs="Calibri" w:eastAsia="Calibri" w:hAnsi="Calibri"/>
          <w:color w:val="13284b"/>
          <w:sz w:val="40"/>
          <w:szCs w:val="40"/>
        </w:rPr>
      </w:pPr>
      <w:r w:rsidDel="00000000" w:rsidR="00000000" w:rsidRPr="00000000">
        <w:rPr>
          <w:rFonts w:ascii="Calibri" w:cs="Calibri" w:eastAsia="Calibri" w:hAnsi="Calibri"/>
          <w:color w:val="000000"/>
          <w:rtl w:val="0"/>
        </w:rPr>
        <w:t xml:space="preserve">Oxford Center Fire Company is planning the printing of 300 ad books that will be distributed to participants at our car show on July 12, 2025. Oxford Center Fire Company is a volunteer fire company providing 24-hours, 7 days-a-week services to the Town of Oxford and mutual aid to</w:t>
      </w:r>
      <w:r w:rsidDel="00000000" w:rsidR="00000000" w:rsidRPr="00000000">
        <w:rPr>
          <w:rtl w:val="0"/>
        </w:rPr>
        <w:t xml:space="preserve"> </w:t>
      </w:r>
      <w:r w:rsidDel="00000000" w:rsidR="00000000" w:rsidRPr="00000000">
        <w:rPr>
          <w:rFonts w:ascii="Calibri" w:cs="Calibri" w:eastAsia="Calibri" w:hAnsi="Calibri"/>
          <w:color w:val="000000"/>
          <w:rtl w:val="0"/>
        </w:rPr>
        <w:t xml:space="preserve">the surrounding communities.</w:t>
      </w:r>
      <w:r w:rsidDel="00000000" w:rsidR="00000000" w:rsidRPr="00000000">
        <w:rPr>
          <w:rFonts w:ascii="Calibri" w:cs="Calibri" w:eastAsia="Calibri" w:hAnsi="Calibri"/>
          <w:color w:val="13284b"/>
          <w:sz w:val="40"/>
          <w:szCs w:val="40"/>
          <w:rtl w:val="0"/>
        </w:rPr>
        <w:t xml:space="preserve"> </w:t>
      </w:r>
    </w:p>
    <w:p w:rsidR="00000000" w:rsidDel="00000000" w:rsidP="00000000" w:rsidRDefault="00000000" w:rsidRPr="00000000" w14:paraId="00000004">
      <w:pPr>
        <w:spacing w:after="300" w:line="240" w:lineRule="auto"/>
        <w:rPr>
          <w:rFonts w:ascii="Calibri" w:cs="Calibri" w:eastAsia="Calibri" w:hAnsi="Calibri"/>
          <w:color w:val="13284b"/>
          <w:sz w:val="40"/>
          <w:szCs w:val="40"/>
        </w:rPr>
      </w:pPr>
      <w:r w:rsidDel="00000000" w:rsidR="00000000" w:rsidRPr="00000000">
        <w:rPr>
          <w:rFonts w:ascii="Calibri" w:cs="Calibri" w:eastAsia="Calibri" w:hAnsi="Calibri"/>
          <w:color w:val="000000"/>
          <w:rtl w:val="0"/>
        </w:rPr>
        <w:t xml:space="preserve">We would like to thank you in advance for your consideration and support of our fundraiser!</w:t>
      </w:r>
      <w:r w:rsidDel="00000000" w:rsidR="00000000" w:rsidRPr="00000000">
        <w:rPr>
          <w:rtl w:val="0"/>
        </w:rPr>
      </w:r>
    </w:p>
    <w:p w:rsidR="00000000" w:rsidDel="00000000" w:rsidP="00000000" w:rsidRDefault="00000000" w:rsidRPr="00000000" w14:paraId="00000005">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Best regards,</w:t>
      </w:r>
    </w:p>
    <w:p w:rsidR="00000000" w:rsidDel="00000000" w:rsidP="00000000" w:rsidRDefault="00000000" w:rsidRPr="00000000" w14:paraId="00000006">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Mark Krassner                                        </w:t>
        <w:tab/>
        <w:tab/>
        <w:tab/>
        <w:tab/>
        <w:t xml:space="preserve"> Jenna Blood</w:t>
      </w:r>
    </w:p>
    <w:p w:rsidR="00000000" w:rsidDel="00000000" w:rsidP="00000000" w:rsidRDefault="00000000" w:rsidRPr="00000000" w14:paraId="00000007">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Chairman / Car Show Committee.         </w:t>
        <w:tab/>
        <w:tab/>
        <w:t xml:space="preserve">              475-281-9582</w:t>
      </w:r>
    </w:p>
    <w:p w:rsidR="00000000" w:rsidDel="00000000" w:rsidP="00000000" w:rsidRDefault="00000000" w:rsidRPr="00000000" w14:paraId="000000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203-627-5727</w:t>
      </w:r>
    </w:p>
    <w:p w:rsidR="00000000" w:rsidDel="00000000" w:rsidP="00000000" w:rsidRDefault="00000000" w:rsidRPr="00000000" w14:paraId="00000009">
      <w:pPr>
        <w:spacing w:after="0" w:line="240" w:lineRule="auto"/>
        <w:rPr>
          <w:rFonts w:ascii="Calibri" w:cs="Calibri" w:eastAsia="Calibri" w:hAnsi="Calibri"/>
          <w:color w:val="000000"/>
        </w:rPr>
      </w:pPr>
      <w:r w:rsidDel="00000000" w:rsidR="00000000" w:rsidRPr="00000000">
        <w:rPr>
          <w:rFonts w:ascii="Helvetica Neue" w:cs="Helvetica Neue" w:eastAsia="Helvetica Neue" w:hAnsi="Helvetica Neue"/>
          <w:color w:val="000000"/>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00A">
      <w:pPr>
        <w:spacing w:after="0" w:line="276"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spacing w:after="0"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Business Name: ________________________________________________________________</w:t>
      </w:r>
    </w:p>
    <w:p w:rsidR="00000000" w:rsidDel="00000000" w:rsidP="00000000" w:rsidRDefault="00000000" w:rsidRPr="00000000" w14:paraId="0000000C">
      <w:pPr>
        <w:spacing w:after="24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Address: ______________________________________________________________________</w:t>
      </w:r>
    </w:p>
    <w:p w:rsidR="00000000" w:rsidDel="00000000" w:rsidP="00000000" w:rsidRDefault="00000000" w:rsidRPr="00000000" w14:paraId="0000000D">
      <w:pPr>
        <w:spacing w:after="24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City: __________________________</w:t>
        <w:tab/>
        <w:t xml:space="preserve">State: ________Phone: ____________________________</w:t>
      </w:r>
    </w:p>
    <w:p w:rsidR="00000000" w:rsidDel="00000000" w:rsidP="00000000" w:rsidRDefault="00000000" w:rsidRPr="00000000" w14:paraId="0000000E">
      <w:pPr>
        <w:spacing w:after="0"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 Size: (</w:t>
      </w:r>
      <w:r w:rsidDel="00000000" w:rsidR="00000000" w:rsidRPr="00000000">
        <w:rPr>
          <w:rFonts w:ascii="Calibri" w:cs="Calibri" w:eastAsia="Calibri" w:hAnsi="Calibri"/>
          <w:color w:val="000000"/>
          <w:u w:val="single"/>
          <w:rtl w:val="0"/>
        </w:rPr>
        <w:t xml:space="preserve">please circle what ad size you decide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0F">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tl w:val="0"/>
        </w:rPr>
        <w:t xml:space="preserve">            ¼ Page</w:t>
        <w:tab/>
        <w:tab/>
        <w:tab/>
        <w:t xml:space="preserve">    $ 4</w:t>
      </w:r>
      <w:r w:rsidDel="00000000" w:rsidR="00000000" w:rsidRPr="00000000">
        <w:rPr>
          <w:rtl w:val="0"/>
        </w:rPr>
        <w:t xml:space="preserve">0</w:t>
      </w:r>
      <w:r w:rsidDel="00000000" w:rsidR="00000000" w:rsidRPr="00000000">
        <w:rPr>
          <w:rFonts w:ascii="Calibri" w:cs="Calibri" w:eastAsia="Calibri" w:hAnsi="Calibri"/>
          <w:color w:val="000000"/>
          <w:rtl w:val="0"/>
        </w:rPr>
        <w:t xml:space="preserve">.00</w:t>
      </w:r>
      <w:r w:rsidDel="00000000" w:rsidR="00000000" w:rsidRPr="00000000">
        <w:rPr>
          <w:rtl w:val="0"/>
        </w:rPr>
        <w:t xml:space="preserve"> </w:t>
        <w:tab/>
      </w:r>
      <w:r w:rsidDel="00000000" w:rsidR="00000000" w:rsidRPr="00000000">
        <w:rPr>
          <w:rFonts w:ascii="Calibri" w:cs="Calibri" w:eastAsia="Calibri" w:hAnsi="Calibri"/>
          <w:color w:val="000000"/>
          <w:rtl w:val="0"/>
        </w:rPr>
        <w:t xml:space="preserve"> Trophy </w:t>
      </w:r>
      <w:r w:rsidDel="00000000" w:rsidR="00000000" w:rsidRPr="00000000">
        <w:rPr>
          <w:rtl w:val="0"/>
        </w:rPr>
        <w:t xml:space="preserve">and ½ page</w:t>
        <w:tab/>
        <w:tab/>
        <w:tab/>
        <w:t xml:space="preserve">$100.00</w:t>
      </w:r>
      <w:r w:rsidDel="00000000" w:rsidR="00000000" w:rsidRPr="00000000">
        <w:rPr>
          <w:rtl w:val="0"/>
        </w:rPr>
      </w:r>
    </w:p>
    <w:p w:rsidR="00000000" w:rsidDel="00000000" w:rsidP="00000000" w:rsidRDefault="00000000" w:rsidRPr="00000000" w14:paraId="00000010">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ab/>
        <w:t xml:space="preserve"> ½ Page</w:t>
        <w:tab/>
        <w:tab/>
        <w:t xml:space="preserve">    $ 60.00         </w:t>
      </w:r>
      <w:r w:rsidDel="00000000" w:rsidR="00000000" w:rsidRPr="00000000">
        <w:rPr>
          <w:rtl w:val="0"/>
        </w:rPr>
        <w:t xml:space="preserve"> Trophy and Full page</w:t>
        <w:tab/>
        <w:tab/>
        <w:tab/>
        <w:t xml:space="preserve">$175.00</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184150</wp:posOffset>
            </wp:positionV>
            <wp:extent cx="942975" cy="953691"/>
            <wp:effectExtent b="0" l="0" r="0" t="0"/>
            <wp:wrapNone/>
            <wp:docPr descr="A qr code with blue dots&#10;&#10;Description automatically generated" id="1849452329" name="image3.png"/>
            <a:graphic>
              <a:graphicData uri="http://schemas.openxmlformats.org/drawingml/2006/picture">
                <pic:pic>
                  <pic:nvPicPr>
                    <pic:cNvPr descr="A qr code with blue dots&#10;&#10;Description automatically generated" id="0" name="image3.png"/>
                    <pic:cNvPicPr preferRelativeResize="0"/>
                  </pic:nvPicPr>
                  <pic:blipFill>
                    <a:blip r:embed="rId9"/>
                    <a:srcRect b="0" l="0" r="0" t="0"/>
                    <a:stretch>
                      <a:fillRect/>
                    </a:stretch>
                  </pic:blipFill>
                  <pic:spPr>
                    <a:xfrm>
                      <a:off x="0" y="0"/>
                      <a:ext cx="942975" cy="953691"/>
                    </a:xfrm>
                    <a:prstGeom prst="rect"/>
                    <a:ln/>
                  </pic:spPr>
                </pic:pic>
              </a:graphicData>
            </a:graphic>
          </wp:anchor>
        </w:drawing>
      </w:r>
    </w:p>
    <w:p w:rsidR="00000000" w:rsidDel="00000000" w:rsidP="00000000" w:rsidRDefault="00000000" w:rsidRPr="00000000" w14:paraId="000000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Full Page</w:t>
      </w:r>
      <w:r w:rsidDel="00000000" w:rsidR="00000000" w:rsidRPr="00000000">
        <w:rPr>
          <w:rtl w:val="0"/>
        </w:rPr>
        <w:t xml:space="preserve">   </w:t>
      </w:r>
      <w:r w:rsidDel="00000000" w:rsidR="00000000" w:rsidRPr="00000000">
        <w:rPr>
          <w:rFonts w:ascii="Calibri" w:cs="Calibri" w:eastAsia="Calibri" w:hAnsi="Calibri"/>
          <w:color w:val="000000"/>
          <w:rtl w:val="0"/>
        </w:rPr>
        <w:t xml:space="preserve">                          $110.00</w:t>
        <w:tab/>
      </w:r>
    </w:p>
    <w:p w:rsidR="00000000" w:rsidDel="00000000" w:rsidP="00000000" w:rsidRDefault="00000000" w:rsidRPr="00000000" w14:paraId="00000012">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Please circle payment type</w:t>
      </w:r>
      <w:r w:rsidDel="00000000" w:rsidR="00000000" w:rsidRPr="00000000">
        <w:rPr>
          <w:rFonts w:ascii="Calibri" w:cs="Calibri" w:eastAsia="Calibri" w:hAnsi="Calibri"/>
          <w:color w:val="000000"/>
          <w:rtl w:val="0"/>
        </w:rPr>
        <w:t xml:space="preserve">: Cash--- Card---Check (checks payable to OCFC) </w:t>
      </w:r>
    </w:p>
    <w:p w:rsidR="00000000" w:rsidDel="00000000" w:rsidP="00000000" w:rsidRDefault="00000000" w:rsidRPr="00000000" w14:paraId="00000013">
      <w:pPr>
        <w:spacing w:after="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---Venmo (Venmo name @OCFC1).</w:t>
      </w:r>
    </w:p>
    <w:p w:rsidR="00000000" w:rsidDel="00000000" w:rsidP="00000000" w:rsidRDefault="00000000" w:rsidRPr="00000000" w14:paraId="00000014">
      <w:pPr>
        <w:spacing w:after="0" w:line="276"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5">
      <w:pPr>
        <w:spacing w:after="0"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*Please provide a piece of artwork that you would like in the ad book. </w:t>
      </w:r>
    </w:p>
    <w:p w:rsidR="00000000" w:rsidDel="00000000" w:rsidP="00000000" w:rsidRDefault="00000000" w:rsidRPr="00000000" w14:paraId="00000016">
      <w:pPr>
        <w:spacing w:after="0" w:line="276" w:lineRule="auto"/>
        <w:rPr>
          <w:rFonts w:ascii="Calibri" w:cs="Calibri" w:eastAsia="Calibri" w:hAnsi="Calibri"/>
          <w:b w:val="1"/>
          <w:i w:val="1"/>
          <w:color w:val="000000"/>
          <w:sz w:val="32"/>
          <w:szCs w:val="32"/>
          <w:u w:val="single"/>
        </w:rPr>
      </w:pPr>
      <w:r w:rsidDel="00000000" w:rsidR="00000000" w:rsidRPr="00000000">
        <w:rPr>
          <w:rFonts w:ascii="Calibri" w:cs="Calibri" w:eastAsia="Calibri" w:hAnsi="Calibri"/>
          <w:b w:val="1"/>
          <w:color w:val="000000"/>
          <w:sz w:val="28"/>
          <w:szCs w:val="28"/>
          <w:rtl w:val="0"/>
        </w:rPr>
        <w:t xml:space="preserve">Add must be submitted by June 20, 2025. </w:t>
      </w:r>
      <w:r w:rsidDel="00000000" w:rsidR="00000000" w:rsidRPr="00000000">
        <w:rPr>
          <w:rFonts w:ascii="Calibri" w:cs="Calibri" w:eastAsia="Calibri" w:hAnsi="Calibri"/>
          <w:b w:val="1"/>
          <w:i w:val="1"/>
          <w:color w:val="000000"/>
          <w:sz w:val="28"/>
          <w:szCs w:val="28"/>
          <w:rtl w:val="0"/>
        </w:rPr>
        <w:t xml:space="preserve">Artwork can be emailed to: </w:t>
      </w:r>
      <w:hyperlink r:id="rId10">
        <w:r w:rsidDel="00000000" w:rsidR="00000000" w:rsidRPr="00000000">
          <w:rPr>
            <w:rFonts w:ascii="Calibri" w:cs="Calibri" w:eastAsia="Calibri" w:hAnsi="Calibri"/>
            <w:b w:val="1"/>
            <w:i w:val="1"/>
            <w:color w:val="0000ff"/>
            <w:sz w:val="28"/>
            <w:szCs w:val="28"/>
            <w:u w:val="single"/>
            <w:rtl w:val="0"/>
          </w:rPr>
          <w:t xml:space="preserve">CenterFire.CarShow@Gmail.com</w:t>
        </w:r>
      </w:hyperlink>
      <w:r w:rsidDel="00000000" w:rsidR="00000000" w:rsidRPr="00000000">
        <w:rPr>
          <w:rFonts w:ascii="Calibri" w:cs="Calibri" w:eastAsia="Calibri" w:hAnsi="Calibri"/>
          <w:b w:val="1"/>
          <w:i w:val="1"/>
          <w:color w:val="000000"/>
          <w:sz w:val="28"/>
          <w:szCs w:val="28"/>
          <w:rtl w:val="0"/>
        </w:rPr>
        <w:t xml:space="preserve"> or handed in with this form.</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1"/>
          <w:i w:val="1"/>
          <w:color w:val="000000"/>
          <w:sz w:val="28"/>
          <w:szCs w:val="28"/>
          <w:rtl w:val="0"/>
        </w:rPr>
        <w:t xml:space="preserve">Acceptable Formats are JPG, GIF or PDF*</w:t>
      </w: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ple Chancery"/>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7E5670"/>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Heading2">
    <w:name w:val="heading 2"/>
    <w:basedOn w:val="Normal"/>
    <w:next w:val="Normal"/>
    <w:link w:val="Heading2Char"/>
    <w:uiPriority w:val="9"/>
    <w:semiHidden w:val="1"/>
    <w:unhideWhenUsed w:val="1"/>
    <w:qFormat w:val="1"/>
    <w:rsid w:val="007E5670"/>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semiHidden w:val="1"/>
    <w:unhideWhenUsed w:val="1"/>
    <w:qFormat w:val="1"/>
    <w:rsid w:val="007E5670"/>
    <w:pPr>
      <w:keepNext w:val="1"/>
      <w:keepLines w:val="1"/>
      <w:spacing w:after="80" w:before="160"/>
      <w:outlineLvl w:val="2"/>
    </w:pPr>
    <w:rPr>
      <w:rFonts w:cstheme="majorBidi" w:eastAsiaTheme="majorEastAsia"/>
      <w:color w:val="2f5496" w:themeColor="accent1" w:themeShade="0000BF"/>
      <w:sz w:val="28"/>
      <w:szCs w:val="28"/>
    </w:rPr>
  </w:style>
  <w:style w:type="paragraph" w:styleId="Heading4">
    <w:name w:val="heading 4"/>
    <w:basedOn w:val="Normal"/>
    <w:next w:val="Normal"/>
    <w:link w:val="Heading4Char"/>
    <w:uiPriority w:val="9"/>
    <w:semiHidden w:val="1"/>
    <w:unhideWhenUsed w:val="1"/>
    <w:qFormat w:val="1"/>
    <w:rsid w:val="007E5670"/>
    <w:pPr>
      <w:keepNext w:val="1"/>
      <w:keepLines w:val="1"/>
      <w:spacing w:after="40" w:before="80"/>
      <w:outlineLvl w:val="3"/>
    </w:pPr>
    <w:rPr>
      <w:rFonts w:cstheme="majorBidi" w:eastAsiaTheme="majorEastAsia"/>
      <w:i w:val="1"/>
      <w:iCs w:val="1"/>
      <w:color w:val="2f5496" w:themeColor="accent1" w:themeShade="0000BF"/>
    </w:rPr>
  </w:style>
  <w:style w:type="paragraph" w:styleId="Heading5">
    <w:name w:val="heading 5"/>
    <w:basedOn w:val="Normal"/>
    <w:next w:val="Normal"/>
    <w:link w:val="Heading5Char"/>
    <w:uiPriority w:val="9"/>
    <w:semiHidden w:val="1"/>
    <w:unhideWhenUsed w:val="1"/>
    <w:qFormat w:val="1"/>
    <w:rsid w:val="007E5670"/>
    <w:pPr>
      <w:keepNext w:val="1"/>
      <w:keepLines w:val="1"/>
      <w:spacing w:after="40" w:before="80"/>
      <w:outlineLvl w:val="4"/>
    </w:pPr>
    <w:rPr>
      <w:rFonts w:cstheme="majorBidi" w:eastAsiaTheme="majorEastAsia"/>
      <w:color w:val="2f5496" w:themeColor="accent1" w:themeShade="0000BF"/>
    </w:rPr>
  </w:style>
  <w:style w:type="paragraph" w:styleId="Heading6">
    <w:name w:val="heading 6"/>
    <w:basedOn w:val="Normal"/>
    <w:next w:val="Normal"/>
    <w:link w:val="Heading6Char"/>
    <w:uiPriority w:val="9"/>
    <w:semiHidden w:val="1"/>
    <w:unhideWhenUsed w:val="1"/>
    <w:qFormat w:val="1"/>
    <w:rsid w:val="007E5670"/>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7E5670"/>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E5670"/>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E5670"/>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E5670"/>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7E5670"/>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7E5670"/>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7E5670"/>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7E5670"/>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7E5670"/>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E5670"/>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E5670"/>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E5670"/>
    <w:rPr>
      <w:rFonts w:cstheme="majorBidi" w:eastAsiaTheme="majorEastAsia"/>
      <w:color w:val="272727" w:themeColor="text1" w:themeTint="0000D8"/>
    </w:rPr>
  </w:style>
  <w:style w:type="paragraph" w:styleId="Title">
    <w:name w:val="Title"/>
    <w:basedOn w:val="Normal"/>
    <w:next w:val="Normal"/>
    <w:link w:val="TitleChar"/>
    <w:uiPriority w:val="10"/>
    <w:qFormat w:val="1"/>
    <w:rsid w:val="007E5670"/>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7E5670"/>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7E5670"/>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7E5670"/>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E5670"/>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E5670"/>
    <w:rPr>
      <w:i w:val="1"/>
      <w:iCs w:val="1"/>
      <w:color w:val="404040" w:themeColor="text1" w:themeTint="0000BF"/>
    </w:rPr>
  </w:style>
  <w:style w:type="paragraph" w:styleId="ListParagraph">
    <w:name w:val="List Paragraph"/>
    <w:basedOn w:val="Normal"/>
    <w:uiPriority w:val="34"/>
    <w:qFormat w:val="1"/>
    <w:rsid w:val="007E5670"/>
    <w:pPr>
      <w:ind w:left="720"/>
      <w:contextualSpacing w:val="1"/>
    </w:pPr>
  </w:style>
  <w:style w:type="character" w:styleId="IntenseEmphasis">
    <w:name w:val="Intense Emphasis"/>
    <w:basedOn w:val="DefaultParagraphFont"/>
    <w:uiPriority w:val="21"/>
    <w:qFormat w:val="1"/>
    <w:rsid w:val="007E5670"/>
    <w:rPr>
      <w:i w:val="1"/>
      <w:iCs w:val="1"/>
      <w:color w:val="2f5496" w:themeColor="accent1" w:themeShade="0000BF"/>
    </w:rPr>
  </w:style>
  <w:style w:type="paragraph" w:styleId="IntenseQuote">
    <w:name w:val="Intense Quote"/>
    <w:basedOn w:val="Normal"/>
    <w:next w:val="Normal"/>
    <w:link w:val="IntenseQuoteChar"/>
    <w:uiPriority w:val="30"/>
    <w:qFormat w:val="1"/>
    <w:rsid w:val="007E5670"/>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7E5670"/>
    <w:rPr>
      <w:i w:val="1"/>
      <w:iCs w:val="1"/>
      <w:color w:val="2f5496" w:themeColor="accent1" w:themeShade="0000BF"/>
    </w:rPr>
  </w:style>
  <w:style w:type="character" w:styleId="IntenseReference">
    <w:name w:val="Intense Reference"/>
    <w:basedOn w:val="DefaultParagraphFont"/>
    <w:uiPriority w:val="32"/>
    <w:qFormat w:val="1"/>
    <w:rsid w:val="007E5670"/>
    <w:rPr>
      <w:b w:val="1"/>
      <w:bCs w:val="1"/>
      <w:smallCaps w:val="1"/>
      <w:color w:val="2f5496" w:themeColor="accent1" w:themeShade="0000BF"/>
      <w:spacing w:val="5"/>
    </w:rPr>
  </w:style>
  <w:style w:type="paragraph" w:styleId="Header">
    <w:name w:val="header"/>
    <w:basedOn w:val="Normal"/>
    <w:link w:val="HeaderChar"/>
    <w:uiPriority w:val="99"/>
    <w:unhideWhenUsed w:val="1"/>
    <w:rsid w:val="00E44B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E44B6D"/>
  </w:style>
  <w:style w:type="paragraph" w:styleId="Footer">
    <w:name w:val="footer"/>
    <w:basedOn w:val="Normal"/>
    <w:link w:val="FooterChar"/>
    <w:uiPriority w:val="99"/>
    <w:unhideWhenUsed w:val="1"/>
    <w:rsid w:val="00E44B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E44B6D"/>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CenterFire.CarShow@Gmail.com"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ZOAmGXEFq/hRg13PkDavYS8/SQ==">CgMxLjA4AHIhMWZxSzJMa2NaS0p1QkhkUUhPNHE4WmRlX0pQZE5lZHo2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2025-01-16T00:18:00Z</dcterms:created>
  <dc:creator>General .</dc:creator>
</cp:coreProperties>
</file>