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:rsidR="00500BEC" w:rsidRDefault="00500BEC" w:rsidP="00500BEC">
      <w:r>
        <w:fldChar w:fldCharType="begin"/>
      </w:r>
      <w:r>
        <w:instrText xml:space="preserve"> HYPERLINK  \l "_top" </w:instrText>
      </w:r>
      <w:r>
        <w:fldChar w:fldCharType="separate"/>
      </w:r>
      <w:r w:rsidRPr="00500BEC">
        <w:rPr>
          <w:rStyle w:val="Hyperlink"/>
        </w:rPr>
        <w:t>Houston Area Real Estate</w:t>
      </w:r>
      <w:r>
        <w:fldChar w:fldCharType="end"/>
      </w:r>
      <w:bookmarkStart w:id="1" w:name="_GoBack"/>
      <w:bookmarkEnd w:id="1"/>
    </w:p>
    <w:p w:rsidR="00F50DAF" w:rsidRDefault="00500BEC" w:rsidP="00500BEC">
      <w:hyperlink r:id="rId4" w:history="1">
        <w:r w:rsidRPr="00500BEC">
          <w:rPr>
            <w:rStyle w:val="Hyperlink"/>
          </w:rPr>
          <w:t>FEMA Flood Map Search by Address</w:t>
        </w:r>
      </w:hyperlink>
    </w:p>
    <w:p w:rsidR="00500BEC" w:rsidRDefault="00500BEC" w:rsidP="00500BEC">
      <w:hyperlink w:anchor="_top" w:history="1">
        <w:r w:rsidRPr="00500BEC">
          <w:rPr>
            <w:rStyle w:val="Hyperlink"/>
          </w:rPr>
          <w:t>Texas HOA Information</w:t>
        </w:r>
      </w:hyperlink>
    </w:p>
    <w:p w:rsidR="00500BEC" w:rsidRDefault="00500BEC" w:rsidP="00500BEC">
      <w:hyperlink w:anchor="_top" w:history="1">
        <w:r w:rsidRPr="00500BEC">
          <w:rPr>
            <w:rStyle w:val="Hyperlink"/>
          </w:rPr>
          <w:t xml:space="preserve">School Zone </w:t>
        </w:r>
        <w:proofErr w:type="spellStart"/>
        <w:r w:rsidRPr="00500BEC">
          <w:rPr>
            <w:rStyle w:val="Hyperlink"/>
          </w:rPr>
          <w:t>Finder</w:t>
        </w:r>
      </w:hyperlink>
      <w:proofErr w:type="spellEnd"/>
    </w:p>
    <w:p w:rsidR="00500BEC" w:rsidRDefault="00500BEC" w:rsidP="00500BEC">
      <w:hyperlink w:anchor="_top" w:history="1">
        <w:r w:rsidRPr="00500BEC">
          <w:rPr>
            <w:rStyle w:val="Hyperlink"/>
          </w:rPr>
          <w:t>Texas Appraisal Districts</w:t>
        </w:r>
      </w:hyperlink>
    </w:p>
    <w:p w:rsidR="00500BEC" w:rsidRPr="00500BEC" w:rsidRDefault="00500BEC" w:rsidP="00500BEC">
      <w:hyperlink w:anchor="_top" w:history="1">
        <w:r w:rsidRPr="00500BEC">
          <w:rPr>
            <w:rStyle w:val="Hyperlink"/>
          </w:rPr>
          <w:t>Texas Water District Database</w:t>
        </w:r>
      </w:hyperlink>
    </w:p>
    <w:sectPr w:rsidR="00500BEC" w:rsidRPr="0050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EC"/>
    <w:rsid w:val="00500BEC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B2F4"/>
  <w15:chartTrackingRefBased/>
  <w15:docId w15:val="{7AB6003A-A711-47C6-9152-649ABF5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B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ispatchpd\Documents\Resource%20Lin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DispatchPD</dc:creator>
  <cp:keywords/>
  <dc:description/>
  <cp:lastModifiedBy>DispatchPD</cp:lastModifiedBy>
  <cp:revision>1</cp:revision>
  <dcterms:created xsi:type="dcterms:W3CDTF">2022-12-31T18:41:00Z</dcterms:created>
  <dcterms:modified xsi:type="dcterms:W3CDTF">2022-12-31T18:58:00Z</dcterms:modified>
</cp:coreProperties>
</file>