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10199A">
        <w:rPr>
          <w:b/>
          <w:sz w:val="24"/>
          <w:szCs w:val="24"/>
        </w:rPr>
        <w:t>February</w:t>
      </w:r>
      <w:r w:rsidR="00360AE6">
        <w:rPr>
          <w:b/>
          <w:sz w:val="24"/>
          <w:szCs w:val="24"/>
        </w:rPr>
        <w:t xml:space="preserve"> </w:t>
      </w:r>
      <w:r w:rsidR="0010199A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 2019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10199A">
        <w:t>February</w:t>
      </w:r>
      <w:r w:rsidR="00030DE1">
        <w:t xml:space="preserve"> </w:t>
      </w:r>
      <w:r w:rsidR="0010199A">
        <w:t>11</w:t>
      </w:r>
      <w:r w:rsidR="00F53A70" w:rsidRPr="00D23403">
        <w:t>,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Bob George,</w:t>
      </w:r>
      <w:r w:rsidR="0037590B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E623FD">
        <w:t>Damian Myers,</w:t>
      </w:r>
      <w:r w:rsidR="009757CA">
        <w:t xml:space="preserve"> Jim </w:t>
      </w:r>
      <w:proofErr w:type="spellStart"/>
      <w:r w:rsidR="009757CA">
        <w:t>Suber</w:t>
      </w:r>
      <w:proofErr w:type="spellEnd"/>
      <w:r w:rsidR="00E623FD">
        <w:t xml:space="preserve"> </w:t>
      </w:r>
      <w:r w:rsidR="00BD3C66">
        <w:t>and Mike Woods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 xml:space="preserve">, Village Superintendent Bradley Kitchen, </w:t>
      </w:r>
      <w:r w:rsidR="003C41E4">
        <w:t xml:space="preserve">Zoning Inspector Jan Seemann </w:t>
      </w:r>
      <w:r w:rsidR="00A3485A">
        <w:t>and Solicitor Jim Rode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094002">
        <w:t>January</w:t>
      </w:r>
      <w:r w:rsidR="00A25A45">
        <w:t xml:space="preserve"> </w:t>
      </w:r>
      <w:r w:rsidR="00A3485A">
        <w:t>28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r w:rsidR="00A3485A">
        <w:t>Abrams</w:t>
      </w:r>
      <w:r w:rsidR="00F53A70" w:rsidRPr="00D23403">
        <w:t xml:space="preserve"> and seconded by</w:t>
      </w:r>
      <w:r w:rsidR="00AE0163" w:rsidRPr="00D23403">
        <w:t xml:space="preserve"> </w:t>
      </w:r>
      <w:r w:rsidR="00A3485A">
        <w:t>George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3A3A80">
        <w:t>George</w:t>
      </w:r>
      <w:r w:rsidR="00693FDF" w:rsidRPr="00693FDF">
        <w:t xml:space="preserve"> and seconded by </w:t>
      </w:r>
      <w:r w:rsidR="00A3485A">
        <w:t>Woods</w:t>
      </w:r>
      <w:r w:rsidR="00693FDF" w:rsidRPr="00693FDF">
        <w:t xml:space="preserve"> to pay the bills and to draw warrants on the proper funds.  Vote:  all yes.  Motion carried.  </w:t>
      </w:r>
    </w:p>
    <w:p w:rsidR="003A3A80" w:rsidRDefault="00A3485A" w:rsidP="00994EC7">
      <w:pPr>
        <w:spacing w:after="0" w:line="240" w:lineRule="auto"/>
      </w:pPr>
      <w:r>
        <w:t xml:space="preserve">January’s Bank Reconciliation, </w:t>
      </w:r>
      <w:r w:rsidR="003A3A80">
        <w:t xml:space="preserve">Fund Reports, Cash Summary Reports, and a Payment Listing were presented for Council’s review. </w:t>
      </w:r>
    </w:p>
    <w:p w:rsidR="00994EC7" w:rsidRDefault="00994EC7" w:rsidP="00994EC7">
      <w:pPr>
        <w:spacing w:after="0" w:line="240" w:lineRule="auto"/>
      </w:pPr>
    </w:p>
    <w:p w:rsidR="00A3485A" w:rsidRPr="00A3485A" w:rsidRDefault="00A3485A" w:rsidP="00A3485A">
      <w:pPr>
        <w:spacing w:line="240" w:lineRule="auto"/>
      </w:pPr>
      <w:r>
        <w:rPr>
          <w:b/>
          <w:u w:val="single"/>
        </w:rPr>
        <w:t>FINAL</w:t>
      </w:r>
      <w:r w:rsidRPr="00A857AD">
        <w:rPr>
          <w:b/>
          <w:u w:val="single"/>
        </w:rPr>
        <w:t xml:space="preserve"> READING:</w:t>
      </w:r>
      <w:r>
        <w:rPr>
          <w:b/>
        </w:rPr>
        <w:t xml:space="preserve">  </w:t>
      </w:r>
      <w:proofErr w:type="spellStart"/>
      <w:r>
        <w:rPr>
          <w:b/>
        </w:rPr>
        <w:t>Ordiance</w:t>
      </w:r>
      <w:proofErr w:type="spellEnd"/>
      <w:r>
        <w:rPr>
          <w:b/>
        </w:rPr>
        <w:t xml:space="preserve"> 19-02, </w:t>
      </w:r>
      <w:r w:rsidRPr="008533A5">
        <w:rPr>
          <w:b/>
        </w:rPr>
        <w:t>“AN ORDINANCE AUTHORIZING AN AGREEMENT WITH THE VILLAGE OF MALINTA FOR POLICE PROTECTION AS AUTHORIZED BY ORC 737.04</w:t>
      </w:r>
      <w:proofErr w:type="gramStart"/>
      <w:r w:rsidRPr="008533A5">
        <w:rPr>
          <w:b/>
        </w:rPr>
        <w:t>”</w:t>
      </w:r>
      <w:r>
        <w:t xml:space="preserve">  </w:t>
      </w:r>
      <w:r w:rsidR="00FB4C1A">
        <w:t>Bob</w:t>
      </w:r>
      <w:proofErr w:type="gramEnd"/>
      <w:r w:rsidR="00FB4C1A">
        <w:t xml:space="preserve"> George stated he didn’t feel it was worth the risk or wear and tear on our vehicles to contract with Malinta. </w:t>
      </w:r>
      <w:r>
        <w:t xml:space="preserve">A motion was made by </w:t>
      </w:r>
      <w:proofErr w:type="spellStart"/>
      <w:r>
        <w:t>Suber</w:t>
      </w:r>
      <w:proofErr w:type="spellEnd"/>
      <w:r>
        <w:t xml:space="preserve"> and seconded by</w:t>
      </w:r>
      <w:r w:rsidR="00C61E4A">
        <w:t xml:space="preserve"> George to </w:t>
      </w:r>
      <w:r w:rsidR="00BD7F1F">
        <w:t>vote on</w:t>
      </w:r>
      <w:r w:rsidR="00C61E4A">
        <w:t xml:space="preserve"> Ordinance 19-02 as read.  </w:t>
      </w:r>
      <w:r w:rsidR="00C61E4A" w:rsidRPr="00BD7F1F">
        <w:rPr>
          <w:b/>
        </w:rPr>
        <w:t>Vote</w:t>
      </w:r>
      <w:r w:rsidR="00C61E4A">
        <w:t xml:space="preserve">:  </w:t>
      </w:r>
      <w:proofErr w:type="spellStart"/>
      <w:r w:rsidR="00C61E4A">
        <w:t>McCance</w:t>
      </w:r>
      <w:proofErr w:type="spellEnd"/>
      <w:r w:rsidR="00C61E4A">
        <w:t>-</w:t>
      </w:r>
      <w:r w:rsidR="00C61E4A" w:rsidRPr="00BD7F1F">
        <w:rPr>
          <w:b/>
        </w:rPr>
        <w:t>No;</w:t>
      </w:r>
      <w:r w:rsidR="00C61E4A">
        <w:t xml:space="preserve"> Abrams-</w:t>
      </w:r>
      <w:r w:rsidR="00C61E4A" w:rsidRPr="00BD7F1F">
        <w:rPr>
          <w:b/>
        </w:rPr>
        <w:t>No</w:t>
      </w:r>
      <w:r w:rsidR="00C61E4A">
        <w:t xml:space="preserve">; </w:t>
      </w:r>
      <w:proofErr w:type="spellStart"/>
      <w:r w:rsidR="00C61E4A">
        <w:t>Suber</w:t>
      </w:r>
      <w:proofErr w:type="spellEnd"/>
      <w:r w:rsidR="00C61E4A">
        <w:t>-</w:t>
      </w:r>
      <w:r w:rsidR="00C61E4A" w:rsidRPr="00BD7F1F">
        <w:rPr>
          <w:b/>
        </w:rPr>
        <w:t>Yes</w:t>
      </w:r>
      <w:r w:rsidR="00C61E4A">
        <w:t>; George-</w:t>
      </w:r>
      <w:r w:rsidR="00C61E4A" w:rsidRPr="00BD7F1F">
        <w:rPr>
          <w:b/>
        </w:rPr>
        <w:t>No</w:t>
      </w:r>
      <w:r w:rsidR="00C61E4A">
        <w:t>; Myers-</w:t>
      </w:r>
      <w:r w:rsidR="00C61E4A" w:rsidRPr="00BD7F1F">
        <w:rPr>
          <w:b/>
        </w:rPr>
        <w:t>Yes</w:t>
      </w:r>
      <w:r w:rsidR="00C61E4A">
        <w:t>; Woods-</w:t>
      </w:r>
      <w:r w:rsidR="00C61E4A" w:rsidRPr="00BD7F1F">
        <w:rPr>
          <w:b/>
        </w:rPr>
        <w:t>Yes</w:t>
      </w:r>
      <w:r w:rsidR="00C61E4A">
        <w:t xml:space="preserve">.  With a 3-3 tie, Mayor Gibson cast the deciding vote of </w:t>
      </w:r>
      <w:r w:rsidR="00C61E4A" w:rsidRPr="00BD7F1F">
        <w:rPr>
          <w:b/>
        </w:rPr>
        <w:t>Yes</w:t>
      </w:r>
      <w:r w:rsidR="00C61E4A">
        <w:t>.  Motion carried.</w:t>
      </w:r>
    </w:p>
    <w:p w:rsidR="00C61E4A" w:rsidRDefault="00C61E4A" w:rsidP="00C61E4A">
      <w:pPr>
        <w:spacing w:line="240" w:lineRule="auto"/>
      </w:pPr>
      <w:r w:rsidRPr="008533A5">
        <w:rPr>
          <w:b/>
        </w:rPr>
        <w:t>Ordinance No. 19-0</w:t>
      </w:r>
      <w:r>
        <w:rPr>
          <w:b/>
        </w:rPr>
        <w:t>6</w:t>
      </w:r>
      <w:r w:rsidRPr="008533A5">
        <w:rPr>
          <w:b/>
        </w:rPr>
        <w:t>,</w:t>
      </w:r>
      <w:r w:rsidRPr="00C61E4A">
        <w:rPr>
          <w:b/>
        </w:rPr>
        <w:t xml:space="preserve"> “AN ORDINANCE APPROVING, ADOPTING AND ENACTING AMERICAN LEGAL PUBLISHING’S OHIO BASIC CODE, 2019 EDITION, AS THE CODE OF ORDINANCES OF THE VILLAGE OF DESHLER, AND DECLARING AN EMERGENCY”</w:t>
      </w:r>
      <w:r>
        <w:rPr>
          <w:b/>
        </w:rPr>
        <w:t xml:space="preserve"> </w:t>
      </w:r>
      <w:r w:rsidRPr="00D23403">
        <w:t xml:space="preserve">It was moved by </w:t>
      </w:r>
      <w:proofErr w:type="spellStart"/>
      <w:r w:rsidR="00FB4C1A">
        <w:t>Suber</w:t>
      </w:r>
      <w:proofErr w:type="spellEnd"/>
      <w:r>
        <w:t xml:space="preserve"> </w:t>
      </w:r>
      <w:r w:rsidRPr="00D23403">
        <w:t xml:space="preserve">and seconded by </w:t>
      </w:r>
      <w:r w:rsidR="00FB4C1A">
        <w:t>George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FB4C1A">
        <w:t>Suber</w:t>
      </w:r>
      <w:proofErr w:type="spellEnd"/>
      <w:r w:rsidRPr="00D23403">
        <w:t xml:space="preserve"> and seconded by </w:t>
      </w:r>
      <w:r w:rsidR="00FB4C1A">
        <w:t>Abrams</w:t>
      </w:r>
      <w:r w:rsidRPr="00D23403">
        <w:t xml:space="preserve"> that </w:t>
      </w:r>
      <w:r>
        <w:t>Ordinance No. 19</w:t>
      </w:r>
      <w:r w:rsidRPr="00D23403">
        <w:t>-</w:t>
      </w:r>
      <w:r>
        <w:t>0</w:t>
      </w:r>
      <w:r w:rsidR="00FB4C1A">
        <w:t>6</w:t>
      </w:r>
      <w:r w:rsidRPr="00D23403">
        <w:t xml:space="preserve"> is passed as read.  Vote:  all yes.  Motion carried.  </w:t>
      </w:r>
    </w:p>
    <w:p w:rsidR="00667EC2" w:rsidRDefault="008533A5" w:rsidP="00667EC2">
      <w:pPr>
        <w:spacing w:line="240" w:lineRule="auto"/>
      </w:pPr>
      <w:r w:rsidRPr="008533A5">
        <w:rPr>
          <w:b/>
        </w:rPr>
        <w:t>Resolution 19-0</w:t>
      </w:r>
      <w:r w:rsidR="00FB4C1A">
        <w:rPr>
          <w:b/>
        </w:rPr>
        <w:t>4</w:t>
      </w:r>
      <w:r w:rsidRPr="008533A5">
        <w:rPr>
          <w:b/>
        </w:rPr>
        <w:t xml:space="preserve">, </w:t>
      </w:r>
      <w:r w:rsidR="00FB4C1A" w:rsidRPr="00FB4C1A">
        <w:rPr>
          <w:b/>
        </w:rPr>
        <w:t xml:space="preserve">“A RESOLUTION INDICATING WHAT SERVICES WILL BE PROVIDED AND AN APPROXIMATE TIME THEY WILL BE PROVIDED TO THE ANNEXED PROPERTY FOR BRANDON JOHNSON AND STEFANIE JOHNSON BY THE VILLAGE OF DESHLER, </w:t>
      </w:r>
      <w:proofErr w:type="gramStart"/>
      <w:r w:rsidR="00FB4C1A" w:rsidRPr="00FB4C1A">
        <w:rPr>
          <w:b/>
        </w:rPr>
        <w:t>OHIO”</w:t>
      </w:r>
      <w:r w:rsidR="00FB4C1A">
        <w:rPr>
          <w:b/>
        </w:rPr>
        <w:t xml:space="preserve">  </w:t>
      </w:r>
      <w:r w:rsidR="00667EC2" w:rsidRPr="00D23403">
        <w:t>It</w:t>
      </w:r>
      <w:proofErr w:type="gramEnd"/>
      <w:r w:rsidR="00667EC2" w:rsidRPr="00D23403">
        <w:t xml:space="preserve"> was moved by </w:t>
      </w:r>
      <w:r w:rsidR="00FB4C1A">
        <w:t>George</w:t>
      </w:r>
      <w:r w:rsidR="00667EC2">
        <w:t xml:space="preserve"> </w:t>
      </w:r>
      <w:r w:rsidR="00667EC2" w:rsidRPr="00D23403">
        <w:t xml:space="preserve">and seconded by </w:t>
      </w:r>
      <w:r w:rsidR="00A857AD">
        <w:t>Woods</w:t>
      </w:r>
      <w:r w:rsidR="00667EC2">
        <w:t xml:space="preserve"> </w:t>
      </w:r>
      <w:r w:rsidR="00667EC2"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FB4C1A">
        <w:t>Suber</w:t>
      </w:r>
      <w:proofErr w:type="spellEnd"/>
      <w:r w:rsidR="00667EC2" w:rsidRPr="00D23403">
        <w:t xml:space="preserve"> and seconded by </w:t>
      </w:r>
      <w:r w:rsidR="00FB4C1A">
        <w:t>Myers</w:t>
      </w:r>
      <w:r w:rsidR="00667EC2" w:rsidRPr="00D23403">
        <w:t xml:space="preserve"> that </w:t>
      </w:r>
      <w:r>
        <w:t>Resolution No. 19</w:t>
      </w:r>
      <w:r w:rsidR="00667EC2" w:rsidRPr="00D23403">
        <w:t>-</w:t>
      </w:r>
      <w:r>
        <w:t>0</w:t>
      </w:r>
      <w:r w:rsidR="00FB4C1A">
        <w:t>4</w:t>
      </w:r>
      <w:r w:rsidR="00667EC2" w:rsidRPr="00D23403">
        <w:t xml:space="preserve"> is passed as read.  Vote:  all yes.  Motion carried.  </w:t>
      </w:r>
    </w:p>
    <w:p w:rsidR="008533A5" w:rsidRDefault="00FB4C1A" w:rsidP="008533A5">
      <w:pPr>
        <w:spacing w:line="240" w:lineRule="auto"/>
      </w:pPr>
      <w:r>
        <w:rPr>
          <w:b/>
        </w:rPr>
        <w:t>Resolution</w:t>
      </w:r>
      <w:r w:rsidR="00094002">
        <w:rPr>
          <w:b/>
        </w:rPr>
        <w:t xml:space="preserve"> No. 19-05</w:t>
      </w:r>
      <w:r w:rsidR="008533A5" w:rsidRPr="008533A5">
        <w:rPr>
          <w:b/>
        </w:rPr>
        <w:t xml:space="preserve">, </w:t>
      </w:r>
      <w:r w:rsidRPr="00FB4C1A">
        <w:rPr>
          <w:b/>
        </w:rPr>
        <w:t xml:space="preserve">“ANNUAL APPROPRIATION RESOLUTION FOR 2019 VILLAGE OF DESHLER, OHIO, AND DECLARING AN </w:t>
      </w:r>
      <w:proofErr w:type="gramStart"/>
      <w:r w:rsidRPr="00FB4C1A">
        <w:rPr>
          <w:b/>
        </w:rPr>
        <w:t>EMERGENCY”</w:t>
      </w:r>
      <w:r w:rsidR="008533A5">
        <w:t xml:space="preserve">  </w:t>
      </w:r>
      <w:r w:rsidR="008533A5" w:rsidRPr="00D23403">
        <w:t>It</w:t>
      </w:r>
      <w:proofErr w:type="gramEnd"/>
      <w:r w:rsidR="008533A5" w:rsidRPr="00D23403">
        <w:t xml:space="preserve"> was moved by </w:t>
      </w:r>
      <w:proofErr w:type="spellStart"/>
      <w:r w:rsidR="00EC0E4A">
        <w:t>Suber</w:t>
      </w:r>
      <w:proofErr w:type="spellEnd"/>
      <w:r w:rsidR="008533A5">
        <w:t xml:space="preserve"> </w:t>
      </w:r>
      <w:r w:rsidR="008533A5" w:rsidRPr="00D23403">
        <w:t xml:space="preserve">and seconded by </w:t>
      </w:r>
      <w:r w:rsidR="004D0435">
        <w:t>George</w:t>
      </w:r>
      <w:r w:rsidR="008533A5">
        <w:t xml:space="preserve"> </w:t>
      </w:r>
      <w:r w:rsidR="008533A5" w:rsidRPr="00D23403">
        <w:t xml:space="preserve">to suspend the rules governing the reading of ordinances on three separate days at three separate meetings.  Vote:  all yes.  Motion carried.  It was moved by </w:t>
      </w:r>
      <w:r w:rsidR="004D0435">
        <w:t>Woods</w:t>
      </w:r>
      <w:r w:rsidR="008533A5" w:rsidRPr="00D23403">
        <w:t xml:space="preserve"> and seconded by </w:t>
      </w:r>
      <w:r w:rsidR="004D0435">
        <w:t>Abrams</w:t>
      </w:r>
      <w:r w:rsidR="008533A5" w:rsidRPr="00D23403">
        <w:t xml:space="preserve"> that </w:t>
      </w:r>
      <w:r>
        <w:t>Resolution</w:t>
      </w:r>
      <w:r w:rsidR="008533A5">
        <w:t xml:space="preserve"> No. 19</w:t>
      </w:r>
      <w:r w:rsidR="008533A5" w:rsidRPr="00D23403">
        <w:t>-</w:t>
      </w:r>
      <w:r w:rsidR="008533A5">
        <w:t>0</w:t>
      </w:r>
      <w:r w:rsidR="00094002">
        <w:t>5</w:t>
      </w:r>
      <w:r w:rsidR="008533A5" w:rsidRPr="00D23403">
        <w:t xml:space="preserve"> is passed as read.  Vote:  all yes.  Motion carried.  </w:t>
      </w:r>
    </w:p>
    <w:p w:rsidR="003B7923" w:rsidRDefault="003B7923" w:rsidP="003B7923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4D0435">
        <w:t xml:space="preserve">Mayor Gibson reviewed </w:t>
      </w:r>
      <w:r w:rsidR="00094002">
        <w:t>Co</w:t>
      </w:r>
      <w:r w:rsidR="004D0435">
        <w:t xml:space="preserve">ordinator </w:t>
      </w:r>
      <w:proofErr w:type="spellStart"/>
      <w:r w:rsidR="004D0435">
        <w:t>DonL</w:t>
      </w:r>
      <w:proofErr w:type="spellEnd"/>
      <w:r w:rsidR="004D0435">
        <w:t xml:space="preserve"> Parsons report.</w:t>
      </w:r>
    </w:p>
    <w:p w:rsidR="004D0435" w:rsidRPr="004D0435" w:rsidRDefault="006B333A" w:rsidP="000A291F">
      <w:pPr>
        <w:spacing w:after="0" w:line="240" w:lineRule="auto"/>
      </w:pPr>
      <w:r>
        <w:rPr>
          <w:b/>
        </w:rPr>
        <w:t xml:space="preserve">ZONING: </w:t>
      </w:r>
      <w:r w:rsidR="004D0435">
        <w:t>Inspector Jan Seemann reported that she was working on zoning and housing code issues.</w:t>
      </w:r>
    </w:p>
    <w:p w:rsidR="00EC0E4A" w:rsidRDefault="00EC0E4A" w:rsidP="000A291F">
      <w:pPr>
        <w:spacing w:after="0" w:line="240" w:lineRule="auto"/>
        <w:rPr>
          <w:b/>
        </w:rPr>
      </w:pPr>
    </w:p>
    <w:p w:rsidR="006F0347" w:rsidRDefault="006F0347" w:rsidP="006F0347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:rsidR="00C44C6A" w:rsidRDefault="009D4701" w:rsidP="006F0347">
      <w:pPr>
        <w:spacing w:after="0" w:line="240" w:lineRule="auto"/>
      </w:pPr>
      <w:r>
        <w:t>-</w:t>
      </w:r>
      <w:r w:rsidR="004D0435">
        <w:t xml:space="preserve">The sewer line replacement </w:t>
      </w:r>
      <w:r w:rsidR="00C44C6A">
        <w:t xml:space="preserve">reported at the last meeting </w:t>
      </w:r>
      <w:r w:rsidR="004D0435">
        <w:t>has taken place on</w:t>
      </w:r>
      <w:r w:rsidR="00C44C6A">
        <w:t xml:space="preserve"> South</w:t>
      </w:r>
      <w:r w:rsidR="004D0435">
        <w:t xml:space="preserve"> Stearns Avenue. </w:t>
      </w:r>
    </w:p>
    <w:p w:rsidR="009D4701" w:rsidRDefault="00C44C6A" w:rsidP="006F0347">
      <w:pPr>
        <w:spacing w:after="0" w:line="240" w:lineRule="auto"/>
      </w:pPr>
      <w:r>
        <w:t>-</w:t>
      </w:r>
      <w:r w:rsidR="004D0435">
        <w:t xml:space="preserve">A collapsed storm </w:t>
      </w:r>
      <w:r>
        <w:t>line has been discovered just West of the</w:t>
      </w:r>
      <w:r w:rsidR="004D0435">
        <w:t xml:space="preserve"> Marathon</w:t>
      </w:r>
      <w:r>
        <w:t xml:space="preserve"> gas station.</w:t>
      </w:r>
    </w:p>
    <w:p w:rsidR="009D4701" w:rsidRDefault="009D4701" w:rsidP="006F0347">
      <w:pPr>
        <w:spacing w:after="0" w:line="240" w:lineRule="auto"/>
      </w:pPr>
      <w:r>
        <w:t>-</w:t>
      </w:r>
      <w:r w:rsidR="004D0435">
        <w:t>Continuing</w:t>
      </w:r>
      <w:r>
        <w:t xml:space="preserve"> </w:t>
      </w:r>
      <w:r w:rsidR="00DA1CF8">
        <w:t xml:space="preserve">winter </w:t>
      </w:r>
      <w:r w:rsidR="006B333A">
        <w:t>work on the City Building with upgrades to the former zoning office.</w:t>
      </w:r>
    </w:p>
    <w:p w:rsidR="009D4701" w:rsidRDefault="004D0435" w:rsidP="006F0347">
      <w:pPr>
        <w:spacing w:after="0" w:line="240" w:lineRule="auto"/>
      </w:pPr>
      <w:r>
        <w:t xml:space="preserve">-There has been a recall on </w:t>
      </w:r>
      <w:r w:rsidR="006B333A">
        <w:t>the new</w:t>
      </w:r>
      <w:r>
        <w:t xml:space="preserve"> Ford truck</w:t>
      </w:r>
      <w:r w:rsidR="00C44C6A">
        <w:t xml:space="preserve"> which is scheduled for repair, a motor was replaced on the 2006 Ford snow</w:t>
      </w:r>
      <w:r w:rsidR="006B333A">
        <w:t xml:space="preserve"> plow and the fuel pump was replaced</w:t>
      </w:r>
      <w:r>
        <w:t xml:space="preserve"> on the </w:t>
      </w:r>
      <w:r w:rsidR="006B333A">
        <w:t>2001 Chevy truck.</w:t>
      </w:r>
    </w:p>
    <w:p w:rsidR="006B333A" w:rsidRDefault="006B333A" w:rsidP="006F0347">
      <w:pPr>
        <w:spacing w:after="0" w:line="240" w:lineRule="auto"/>
      </w:pPr>
      <w:r>
        <w:t>-Over 48 hours of time was needed the last two weeks for snow removal.</w:t>
      </w:r>
    </w:p>
    <w:p w:rsidR="000B6D42" w:rsidRDefault="000B6D42" w:rsidP="000B6D42">
      <w:pPr>
        <w:spacing w:after="0" w:line="240" w:lineRule="auto"/>
      </w:pPr>
      <w:r>
        <w:t>-</w:t>
      </w:r>
      <w:r w:rsidR="006B333A">
        <w:t xml:space="preserve">The Solicitor’s office is reviewing and preparing </w:t>
      </w:r>
      <w:r w:rsidR="004D0435">
        <w:t>a new</w:t>
      </w:r>
      <w:r>
        <w:t xml:space="preserve"> ordinance for street </w:t>
      </w:r>
      <w:r w:rsidR="00A813EA">
        <w:t>construction</w:t>
      </w:r>
      <w:r w:rsidR="006B333A">
        <w:t xml:space="preserve"> guidelines and is also reviewing the procedures for the potential license plate tax.</w:t>
      </w:r>
    </w:p>
    <w:p w:rsidR="00EF5569" w:rsidRPr="00094002" w:rsidRDefault="00EF5569" w:rsidP="006F0347">
      <w:pPr>
        <w:spacing w:after="0" w:line="240" w:lineRule="auto"/>
      </w:pPr>
    </w:p>
    <w:p w:rsidR="003909E9" w:rsidRDefault="00F30BC0" w:rsidP="007927CD">
      <w:pPr>
        <w:spacing w:after="0" w:line="240" w:lineRule="auto"/>
        <w:rPr>
          <w:b/>
        </w:rPr>
      </w:pPr>
      <w:r>
        <w:rPr>
          <w:b/>
        </w:rPr>
        <w:t>OTHER BUSINESS</w:t>
      </w:r>
      <w:r w:rsidR="003909E9">
        <w:rPr>
          <w:b/>
        </w:rPr>
        <w:t>:</w:t>
      </w:r>
    </w:p>
    <w:p w:rsidR="00EC0E4A" w:rsidRDefault="004D0435" w:rsidP="00421DCC">
      <w:pPr>
        <w:spacing w:after="0" w:line="240" w:lineRule="auto"/>
      </w:pPr>
      <w:r>
        <w:t>-</w:t>
      </w:r>
      <w:r w:rsidR="006B333A">
        <w:t>A</w:t>
      </w:r>
      <w:r>
        <w:t xml:space="preserve"> Parks Committee meeting</w:t>
      </w:r>
      <w:r w:rsidR="00994EC7">
        <w:t xml:space="preserve"> will</w:t>
      </w:r>
      <w:r>
        <w:t xml:space="preserve"> be held </w:t>
      </w:r>
      <w:r w:rsidR="006B333A">
        <w:t>prior to</w:t>
      </w:r>
      <w:r>
        <w:t xml:space="preserve"> the next council meeting.</w:t>
      </w: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421DCC">
        <w:t xml:space="preserve"> and seconded </w:t>
      </w:r>
      <w:r w:rsidR="00832CDD">
        <w:t>George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bookmarkStart w:id="0" w:name="_GoBack"/>
      <w:bookmarkEnd w:id="0"/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291F"/>
    <w:rsid w:val="000A563C"/>
    <w:rsid w:val="000B506D"/>
    <w:rsid w:val="000B52CD"/>
    <w:rsid w:val="000B6D42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933"/>
    <w:rsid w:val="001B7531"/>
    <w:rsid w:val="001C336E"/>
    <w:rsid w:val="001C395B"/>
    <w:rsid w:val="001C3A82"/>
    <w:rsid w:val="001C617F"/>
    <w:rsid w:val="001C6939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6A3E"/>
    <w:rsid w:val="00496B01"/>
    <w:rsid w:val="004B1215"/>
    <w:rsid w:val="004B5858"/>
    <w:rsid w:val="004B5A6D"/>
    <w:rsid w:val="004B5B7E"/>
    <w:rsid w:val="004C2A5A"/>
    <w:rsid w:val="004D0435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7577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C56A5"/>
    <w:rsid w:val="005C76AA"/>
    <w:rsid w:val="005D1944"/>
    <w:rsid w:val="005D1EFC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A21"/>
    <w:rsid w:val="00667EC2"/>
    <w:rsid w:val="006759F4"/>
    <w:rsid w:val="00684D55"/>
    <w:rsid w:val="006850E9"/>
    <w:rsid w:val="00693FDF"/>
    <w:rsid w:val="00697058"/>
    <w:rsid w:val="006A332A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7F12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71416"/>
    <w:rsid w:val="00B841E3"/>
    <w:rsid w:val="00B8672A"/>
    <w:rsid w:val="00B903A8"/>
    <w:rsid w:val="00B91075"/>
    <w:rsid w:val="00B91DA4"/>
    <w:rsid w:val="00B940DC"/>
    <w:rsid w:val="00B957AF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D3C66"/>
    <w:rsid w:val="00BD7F1F"/>
    <w:rsid w:val="00BE7878"/>
    <w:rsid w:val="00BF760B"/>
    <w:rsid w:val="00C03BB6"/>
    <w:rsid w:val="00C04E88"/>
    <w:rsid w:val="00C207E7"/>
    <w:rsid w:val="00C2439D"/>
    <w:rsid w:val="00C2611A"/>
    <w:rsid w:val="00C34E84"/>
    <w:rsid w:val="00C35191"/>
    <w:rsid w:val="00C36429"/>
    <w:rsid w:val="00C437CD"/>
    <w:rsid w:val="00C44C6A"/>
    <w:rsid w:val="00C47673"/>
    <w:rsid w:val="00C51A5D"/>
    <w:rsid w:val="00C51EB9"/>
    <w:rsid w:val="00C535F5"/>
    <w:rsid w:val="00C55BC7"/>
    <w:rsid w:val="00C5782B"/>
    <w:rsid w:val="00C61138"/>
    <w:rsid w:val="00C61E4A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3EF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A815-7BA6-4DA4-99F6-E37BD303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6</cp:revision>
  <cp:lastPrinted>2019-02-13T14:39:00Z</cp:lastPrinted>
  <dcterms:created xsi:type="dcterms:W3CDTF">2019-02-13T13:22:00Z</dcterms:created>
  <dcterms:modified xsi:type="dcterms:W3CDTF">2019-02-13T15:09:00Z</dcterms:modified>
</cp:coreProperties>
</file>