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030DE1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E14857">
        <w:rPr>
          <w:b/>
          <w:sz w:val="24"/>
          <w:szCs w:val="24"/>
        </w:rPr>
        <w:t>March</w:t>
      </w:r>
      <w:r w:rsidR="00360AE6">
        <w:rPr>
          <w:b/>
          <w:sz w:val="24"/>
          <w:szCs w:val="24"/>
        </w:rPr>
        <w:t xml:space="preserve"> </w:t>
      </w:r>
      <w:r w:rsidR="00E14857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 2019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30DE1">
        <w:t>Monday</w:t>
      </w:r>
      <w:r w:rsidR="00F53A70" w:rsidRPr="00D23403">
        <w:t xml:space="preserve">, </w:t>
      </w:r>
      <w:r w:rsidR="00E14857">
        <w:t>March</w:t>
      </w:r>
      <w:r w:rsidR="00030DE1">
        <w:t xml:space="preserve"> </w:t>
      </w:r>
      <w:r w:rsidR="00E14857">
        <w:t>11</w:t>
      </w:r>
      <w:r w:rsidR="00F53A70" w:rsidRPr="00D23403">
        <w:t>,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1538B5">
        <w:t xml:space="preserve"> Bob George,</w:t>
      </w:r>
      <w:r w:rsidR="006E0BCA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1538B5">
        <w:t xml:space="preserve">Damian Myers, and </w:t>
      </w:r>
      <w:r w:rsidR="009757CA">
        <w:t xml:space="preserve">Jim </w:t>
      </w:r>
      <w:proofErr w:type="spellStart"/>
      <w:r w:rsidR="009757CA">
        <w:t>Suber</w:t>
      </w:r>
      <w:proofErr w:type="spellEnd"/>
      <w:r w:rsidR="001538B5">
        <w:t xml:space="preserve">.  </w:t>
      </w:r>
      <w:r w:rsidR="00BC30E9">
        <w:t xml:space="preserve"> </w:t>
      </w:r>
      <w:r w:rsidR="001538B5">
        <w:t>Mike Woods was</w:t>
      </w:r>
      <w:r w:rsidR="00BC30E9">
        <w:t xml:space="preserve"> absent.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 xml:space="preserve">, Village Superintendent Bradley Kitchen, </w:t>
      </w:r>
      <w:r w:rsidR="001538B5">
        <w:t xml:space="preserve">Zoning Inspector Jan Seemann, Dan &amp; Diane Hoops, Henry &amp; Pat </w:t>
      </w:r>
      <w:proofErr w:type="spellStart"/>
      <w:r w:rsidR="001538B5">
        <w:t>Godeke</w:t>
      </w:r>
      <w:proofErr w:type="spellEnd"/>
      <w:r w:rsidR="001538B5">
        <w:t>, and 8 high school students</w:t>
      </w:r>
    </w:p>
    <w:p w:rsidR="001538B5" w:rsidRPr="001538B5" w:rsidRDefault="001538B5" w:rsidP="00E93179">
      <w:pPr>
        <w:spacing w:line="240" w:lineRule="auto"/>
      </w:pPr>
      <w:r>
        <w:rPr>
          <w:b/>
        </w:rPr>
        <w:t>PUBLIC HEARING:</w:t>
      </w:r>
      <w:r>
        <w:t xml:space="preserve">  A public hearing was held at 6:45 p.m. to consider the rezoning of parcels within the village </w:t>
      </w:r>
      <w:r>
        <w:t xml:space="preserve">from Agricultural to Residential </w:t>
      </w:r>
      <w:r>
        <w:t xml:space="preserve">for “The Farm” </w:t>
      </w:r>
      <w:r w:rsidR="00C5036B">
        <w:t xml:space="preserve">proposed </w:t>
      </w:r>
      <w:r>
        <w:t>housing development.  Four residents were in attendance.  Discussion was held regarding the drainage of the subdivision. Bradley Kitchen presented maps to the residents.  There were no objections from the residents.</w:t>
      </w:r>
      <w:r w:rsidR="00C5036B">
        <w:t xml:space="preserve">  Council has 30 days to accept or deny the request.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BC30E9">
        <w:t>February</w:t>
      </w:r>
      <w:r w:rsidR="00A25A45">
        <w:t xml:space="preserve"> </w:t>
      </w:r>
      <w:r w:rsidR="001538B5">
        <w:t>25</w:t>
      </w:r>
      <w:r w:rsidR="00FA5347">
        <w:t>,</w:t>
      </w:r>
      <w:r w:rsidR="00F53A70" w:rsidRPr="00D23403">
        <w:t xml:space="preserve"> 201</w:t>
      </w:r>
      <w:r w:rsidR="00094002">
        <w:t>9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BC30E9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BC30E9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1538B5">
        <w:t>Myers</w:t>
      </w:r>
      <w:r w:rsidR="00693FDF" w:rsidRPr="00693FDF">
        <w:t xml:space="preserve"> and seconded by </w:t>
      </w:r>
      <w:r w:rsidR="001538B5">
        <w:t>George</w:t>
      </w:r>
      <w:r w:rsidR="00693FDF" w:rsidRPr="00693FDF">
        <w:t xml:space="preserve"> to pay the bills and to draw warrants on the proper funds.  Vote:  all yes.  Motion carried.  </w:t>
      </w:r>
    </w:p>
    <w:p w:rsidR="00BC30E9" w:rsidRDefault="00BC30E9" w:rsidP="00994EC7">
      <w:pPr>
        <w:spacing w:after="0" w:line="240" w:lineRule="auto"/>
      </w:pPr>
    </w:p>
    <w:p w:rsidR="003A3A80" w:rsidRDefault="001538B5" w:rsidP="00994EC7">
      <w:pPr>
        <w:spacing w:after="0" w:line="240" w:lineRule="auto"/>
      </w:pPr>
      <w:r>
        <w:t xml:space="preserve">February’s Bank Reconciliation, </w:t>
      </w:r>
      <w:r w:rsidR="003A3A80">
        <w:t xml:space="preserve">Fund Reports, Cash Summary Reports, and a Payment Listing were presented for Council’s review. </w:t>
      </w:r>
    </w:p>
    <w:p w:rsidR="00BC30E9" w:rsidRDefault="00BC30E9" w:rsidP="00994EC7">
      <w:pPr>
        <w:spacing w:after="0" w:line="240" w:lineRule="auto"/>
      </w:pPr>
    </w:p>
    <w:p w:rsidR="00BC30E9" w:rsidRDefault="001538B5" w:rsidP="00994EC7">
      <w:pPr>
        <w:spacing w:after="0" w:line="240" w:lineRule="auto"/>
      </w:pPr>
      <w:r>
        <w:t>It was announced by the Mayor that a Public Hearing will be held on March 25, 2019, at 6:30 p.m. to consider an application for an Agricultural District within the Village.</w:t>
      </w:r>
    </w:p>
    <w:p w:rsidR="00B95AD0" w:rsidRDefault="00B95AD0" w:rsidP="00994EC7">
      <w:pPr>
        <w:spacing w:after="0" w:line="240" w:lineRule="auto"/>
      </w:pPr>
    </w:p>
    <w:p w:rsidR="00C61E4A" w:rsidRPr="005B396C" w:rsidRDefault="001538B5" w:rsidP="00C61E4A">
      <w:pPr>
        <w:spacing w:line="240" w:lineRule="auto"/>
        <w:rPr>
          <w:b/>
        </w:rPr>
      </w:pPr>
      <w:r>
        <w:rPr>
          <w:b/>
        </w:rPr>
        <w:t>SECOND</w:t>
      </w:r>
      <w:r w:rsidR="00BC30E9" w:rsidRPr="00494457">
        <w:rPr>
          <w:b/>
        </w:rPr>
        <w:t xml:space="preserve"> READING:  O</w:t>
      </w:r>
      <w:r w:rsidR="00C61E4A" w:rsidRPr="00494457">
        <w:rPr>
          <w:b/>
        </w:rPr>
        <w:t>rdinance No. 19-0</w:t>
      </w:r>
      <w:r w:rsidR="00BC30E9" w:rsidRPr="00494457">
        <w:rPr>
          <w:b/>
        </w:rPr>
        <w:t>7</w:t>
      </w:r>
      <w:r w:rsidR="00C61E4A" w:rsidRPr="00494457">
        <w:rPr>
          <w:b/>
        </w:rPr>
        <w:t>,</w:t>
      </w:r>
      <w:r w:rsidR="00C61E4A" w:rsidRPr="00494457">
        <w:t xml:space="preserve"> </w:t>
      </w:r>
      <w:r w:rsidR="00C61E4A" w:rsidRPr="005B396C">
        <w:rPr>
          <w:b/>
        </w:rPr>
        <w:t>“AN</w:t>
      </w:r>
      <w:r w:rsidR="00C61E4A" w:rsidRPr="00494457">
        <w:t xml:space="preserve"> </w:t>
      </w:r>
      <w:r w:rsidR="00C61E4A" w:rsidRPr="005B396C">
        <w:rPr>
          <w:b/>
        </w:rPr>
        <w:t xml:space="preserve">ORDINANCE </w:t>
      </w:r>
      <w:r w:rsidR="00BC30E9" w:rsidRPr="005B396C">
        <w:rPr>
          <w:b/>
        </w:rPr>
        <w:t>LEVYING VEHICLE REGISTRATION PERMISSIVE TAX</w:t>
      </w:r>
      <w:r w:rsidR="00C61E4A" w:rsidRPr="005B396C">
        <w:rPr>
          <w:b/>
        </w:rPr>
        <w:t xml:space="preserve">” </w:t>
      </w:r>
    </w:p>
    <w:p w:rsidR="001538B5" w:rsidRDefault="00BC30E9" w:rsidP="001538B5">
      <w:pPr>
        <w:spacing w:line="240" w:lineRule="auto"/>
      </w:pPr>
      <w:r>
        <w:rPr>
          <w:b/>
        </w:rPr>
        <w:t>Ordinance 19-08, “AN ORDINANCE FOR AN</w:t>
      </w:r>
      <w:r w:rsidR="00494457" w:rsidRPr="00494457">
        <w:rPr>
          <w:b/>
        </w:rPr>
        <w:t xml:space="preserve"> </w:t>
      </w:r>
      <w:r w:rsidR="00494457">
        <w:rPr>
          <w:b/>
        </w:rPr>
        <w:t xml:space="preserve">INTERFUND </w:t>
      </w:r>
      <w:proofErr w:type="gramStart"/>
      <w:r w:rsidR="00494457">
        <w:rPr>
          <w:b/>
        </w:rPr>
        <w:t>TRANSFER”</w:t>
      </w:r>
      <w:r w:rsidR="001538B5">
        <w:rPr>
          <w:b/>
        </w:rPr>
        <w:t xml:space="preserve">  </w:t>
      </w:r>
      <w:r w:rsidR="001538B5" w:rsidRPr="00D23403">
        <w:t>It</w:t>
      </w:r>
      <w:proofErr w:type="gramEnd"/>
      <w:r w:rsidR="001538B5" w:rsidRPr="00D23403">
        <w:t xml:space="preserve"> was moved by </w:t>
      </w:r>
      <w:r w:rsidR="001538B5">
        <w:t>Abrams</w:t>
      </w:r>
      <w:r w:rsidR="001538B5">
        <w:t xml:space="preserve"> </w:t>
      </w:r>
      <w:r w:rsidR="001538B5" w:rsidRPr="00D23403">
        <w:t xml:space="preserve">and seconded by </w:t>
      </w:r>
      <w:r w:rsidR="001538B5">
        <w:t>George</w:t>
      </w:r>
      <w:r w:rsidR="001538B5">
        <w:t xml:space="preserve"> </w:t>
      </w:r>
      <w:r w:rsidR="001538B5" w:rsidRPr="00D23403">
        <w:t xml:space="preserve">to suspend the rules governing the reading of ordinances on three separate days at three separate meetings.  Vote:  all yes.  Motion carried.  It was moved by </w:t>
      </w:r>
      <w:r w:rsidR="001538B5">
        <w:t>Abrams</w:t>
      </w:r>
      <w:r w:rsidR="001538B5" w:rsidRPr="00D23403">
        <w:t xml:space="preserve"> and seconded by </w:t>
      </w:r>
      <w:r w:rsidR="001538B5">
        <w:t>Myers</w:t>
      </w:r>
      <w:r w:rsidR="001538B5" w:rsidRPr="00D23403">
        <w:t xml:space="preserve"> that </w:t>
      </w:r>
      <w:r w:rsidR="001538B5">
        <w:t>Ordinance No. 1</w:t>
      </w:r>
      <w:r w:rsidR="001538B5">
        <w:t>9</w:t>
      </w:r>
      <w:r w:rsidR="001538B5" w:rsidRPr="00D23403">
        <w:t>-</w:t>
      </w:r>
      <w:r w:rsidR="001538B5">
        <w:t>0</w:t>
      </w:r>
      <w:r w:rsidR="001538B5">
        <w:t>8</w:t>
      </w:r>
      <w:r w:rsidR="001538B5" w:rsidRPr="00D23403">
        <w:t xml:space="preserve"> is passed as read.  Vote:  all yes.  Motion carried.  </w:t>
      </w:r>
    </w:p>
    <w:p w:rsidR="001538B5" w:rsidRDefault="001538B5" w:rsidP="001538B5">
      <w:pPr>
        <w:spacing w:line="240" w:lineRule="auto"/>
      </w:pPr>
      <w:r>
        <w:rPr>
          <w:b/>
        </w:rPr>
        <w:t>Ordinance 19-0</w:t>
      </w:r>
      <w:r>
        <w:rPr>
          <w:b/>
        </w:rPr>
        <w:t>9</w:t>
      </w:r>
      <w:r>
        <w:rPr>
          <w:b/>
        </w:rPr>
        <w:t>, “</w:t>
      </w:r>
      <w:r w:rsidRPr="001538B5">
        <w:rPr>
          <w:b/>
        </w:rPr>
        <w:t xml:space="preserve">AN ORDINANCE CREATING STREET CONSTRUCTION SPECIFICATIONS FOR RESIDENTIAL AREA </w:t>
      </w:r>
      <w:proofErr w:type="gramStart"/>
      <w:r w:rsidRPr="001538B5">
        <w:rPr>
          <w:b/>
        </w:rPr>
        <w:t>STREETS”</w:t>
      </w:r>
      <w:r>
        <w:rPr>
          <w:b/>
        </w:rPr>
        <w:t xml:space="preserve">  </w:t>
      </w:r>
      <w:r w:rsidRPr="00D23403">
        <w:t>It</w:t>
      </w:r>
      <w:proofErr w:type="gramEnd"/>
      <w:r w:rsidRPr="00D23403">
        <w:t xml:space="preserve"> was moved by </w:t>
      </w:r>
      <w:r>
        <w:t xml:space="preserve">Abrams </w:t>
      </w:r>
      <w:r w:rsidRPr="00D23403">
        <w:t xml:space="preserve">and seconded by </w:t>
      </w:r>
      <w:r w:rsidR="002D2ED8">
        <w:t>Myers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r>
        <w:t>Abrams</w:t>
      </w:r>
      <w:r w:rsidRPr="00D23403">
        <w:t xml:space="preserve"> and seconded by </w:t>
      </w:r>
      <w:r w:rsidR="002D2ED8">
        <w:t>George</w:t>
      </w:r>
      <w:r w:rsidRPr="00D23403">
        <w:t xml:space="preserve"> that </w:t>
      </w:r>
      <w:r>
        <w:t>Ordinance No. 19</w:t>
      </w:r>
      <w:r w:rsidRPr="00D23403">
        <w:t>-</w:t>
      </w:r>
      <w:r>
        <w:t>0</w:t>
      </w:r>
      <w:r w:rsidR="002D2ED8">
        <w:t>9</w:t>
      </w:r>
      <w:r w:rsidRPr="00D23403">
        <w:t xml:space="preserve"> is passed as read.  Vote:  all yes.  Motion carried.  </w:t>
      </w:r>
    </w:p>
    <w:p w:rsidR="001538B5" w:rsidRDefault="001538B5" w:rsidP="001538B5">
      <w:pPr>
        <w:spacing w:line="240" w:lineRule="auto"/>
      </w:pPr>
      <w:r>
        <w:rPr>
          <w:b/>
        </w:rPr>
        <w:t>Ordinance 19-</w:t>
      </w:r>
      <w:r w:rsidR="002D2ED8">
        <w:rPr>
          <w:b/>
        </w:rPr>
        <w:t>10</w:t>
      </w:r>
      <w:r>
        <w:rPr>
          <w:b/>
        </w:rPr>
        <w:t xml:space="preserve">, </w:t>
      </w:r>
      <w:r w:rsidR="002D2ED8">
        <w:rPr>
          <w:b/>
        </w:rPr>
        <w:t>“</w:t>
      </w:r>
      <w:r w:rsidR="002D2ED8" w:rsidRPr="002D2ED8">
        <w:rPr>
          <w:b/>
        </w:rPr>
        <w:t xml:space="preserve">AN ORDINANCE AMENDING ORDINANCE NO. 1295 PROVIDING FOR SPECIFICATIONS FOR CONSTRUCTION OF ALLEYS IN THE VILLAGE OF DESHLER, </w:t>
      </w:r>
      <w:proofErr w:type="gramStart"/>
      <w:r w:rsidR="002D2ED8" w:rsidRPr="002D2ED8">
        <w:rPr>
          <w:b/>
        </w:rPr>
        <w:t>OHIO”</w:t>
      </w:r>
      <w:r>
        <w:rPr>
          <w:b/>
        </w:rPr>
        <w:t xml:space="preserve">  </w:t>
      </w:r>
      <w:r w:rsidRPr="00D23403">
        <w:t>It</w:t>
      </w:r>
      <w:proofErr w:type="gramEnd"/>
      <w:r w:rsidRPr="00D23403">
        <w:t xml:space="preserve"> was moved by </w:t>
      </w:r>
      <w:proofErr w:type="spellStart"/>
      <w:r w:rsidR="002D2ED8">
        <w:t>Suber</w:t>
      </w:r>
      <w:proofErr w:type="spellEnd"/>
      <w:r>
        <w:t xml:space="preserve"> </w:t>
      </w:r>
      <w:r w:rsidRPr="00D23403">
        <w:t xml:space="preserve">and seconded by </w:t>
      </w:r>
      <w:r w:rsidR="002D2ED8">
        <w:t>Abrams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r w:rsidR="002D2ED8">
        <w:t>George</w:t>
      </w:r>
      <w:r w:rsidRPr="00D23403">
        <w:t xml:space="preserve"> and seconded by </w:t>
      </w:r>
      <w:r w:rsidR="002D2ED8">
        <w:t>Abrams</w:t>
      </w:r>
      <w:r w:rsidRPr="00D23403">
        <w:t xml:space="preserve"> that </w:t>
      </w:r>
      <w:r>
        <w:t>Ordinance No. 19</w:t>
      </w:r>
      <w:r w:rsidRPr="00D23403">
        <w:t>-</w:t>
      </w:r>
      <w:r w:rsidR="002D2ED8">
        <w:t>10</w:t>
      </w:r>
      <w:r w:rsidRPr="00D23403">
        <w:t xml:space="preserve"> is passed as read.  Vote:  all yes.  Motion carried.  </w:t>
      </w:r>
    </w:p>
    <w:p w:rsidR="001538B5" w:rsidRDefault="002D2ED8" w:rsidP="001538B5">
      <w:pPr>
        <w:spacing w:line="240" w:lineRule="auto"/>
      </w:pPr>
      <w:r w:rsidRPr="002D2ED8">
        <w:rPr>
          <w:b/>
        </w:rPr>
        <w:t xml:space="preserve">Resolution No. 19-06, “A RESOLUTION AUTHORIZING THE MAYOR TO ENTER INTO AN AGREEMENT WITH THE PATRICK HENRY SCHOOL DISTRICT PUBLIC LIBRARY FOR CERTAIN </w:t>
      </w:r>
      <w:proofErr w:type="gramStart"/>
      <w:r w:rsidRPr="002D2ED8">
        <w:rPr>
          <w:b/>
        </w:rPr>
        <w:t>SERVICES”</w:t>
      </w:r>
      <w:r w:rsidR="001538B5">
        <w:rPr>
          <w:b/>
        </w:rPr>
        <w:t xml:space="preserve">  </w:t>
      </w:r>
      <w:r w:rsidR="001538B5" w:rsidRPr="00D23403">
        <w:t>It</w:t>
      </w:r>
      <w:proofErr w:type="gramEnd"/>
      <w:r w:rsidR="001538B5" w:rsidRPr="00D23403">
        <w:t xml:space="preserve"> was moved by </w:t>
      </w:r>
      <w:r>
        <w:t>George</w:t>
      </w:r>
      <w:r w:rsidR="001538B5">
        <w:t xml:space="preserve"> </w:t>
      </w:r>
      <w:r w:rsidR="001538B5" w:rsidRPr="00D23403">
        <w:t xml:space="preserve">and seconded by </w:t>
      </w:r>
      <w:r>
        <w:t>Abrams</w:t>
      </w:r>
      <w:r w:rsidR="001538B5">
        <w:t xml:space="preserve"> </w:t>
      </w:r>
      <w:r w:rsidR="001538B5" w:rsidRPr="00D23403">
        <w:t xml:space="preserve">to suspend the rules governing the reading of ordinances on three separate days at three separate meetings.  Vote:  all yes.  Motion carried.  It was moved by </w:t>
      </w:r>
      <w:r w:rsidR="001538B5">
        <w:t>Abrams</w:t>
      </w:r>
      <w:r w:rsidR="001538B5" w:rsidRPr="00D23403">
        <w:t xml:space="preserve"> and seconded by </w:t>
      </w:r>
      <w:proofErr w:type="spellStart"/>
      <w:r>
        <w:t>Suber</w:t>
      </w:r>
      <w:proofErr w:type="spellEnd"/>
      <w:r w:rsidR="001538B5" w:rsidRPr="00D23403">
        <w:t xml:space="preserve"> that </w:t>
      </w:r>
      <w:r>
        <w:t>Resolution</w:t>
      </w:r>
      <w:r w:rsidR="001538B5">
        <w:t xml:space="preserve"> No. 19</w:t>
      </w:r>
      <w:r w:rsidR="001538B5" w:rsidRPr="00D23403">
        <w:t>-</w:t>
      </w:r>
      <w:r w:rsidR="001538B5">
        <w:t>0</w:t>
      </w:r>
      <w:r>
        <w:t>6</w:t>
      </w:r>
      <w:r w:rsidR="001538B5" w:rsidRPr="00D23403">
        <w:t xml:space="preserve"> is passed as read.  Vote:  all yes.  Motion carried.  </w:t>
      </w:r>
    </w:p>
    <w:p w:rsidR="001538B5" w:rsidRDefault="00FB4C1A" w:rsidP="001538B5">
      <w:pPr>
        <w:spacing w:line="240" w:lineRule="auto"/>
      </w:pPr>
      <w:r>
        <w:rPr>
          <w:b/>
        </w:rPr>
        <w:t>Resolution</w:t>
      </w:r>
      <w:r w:rsidR="00094002">
        <w:rPr>
          <w:b/>
        </w:rPr>
        <w:t xml:space="preserve"> No. 19-</w:t>
      </w:r>
      <w:r w:rsidR="002D2ED8">
        <w:rPr>
          <w:b/>
        </w:rPr>
        <w:t>07</w:t>
      </w:r>
      <w:r w:rsidR="008533A5" w:rsidRPr="008533A5">
        <w:rPr>
          <w:b/>
        </w:rPr>
        <w:t xml:space="preserve">, </w:t>
      </w:r>
      <w:r w:rsidR="002D2ED8">
        <w:rPr>
          <w:b/>
        </w:rPr>
        <w:t>“</w:t>
      </w:r>
      <w:r w:rsidR="002D2ED8" w:rsidRPr="002D2ED8">
        <w:rPr>
          <w:b/>
        </w:rPr>
        <w:t xml:space="preserve">A RESOLUTION ACCEPTING THE ANNEXATION OF A CERTAIN PARCEL OF REAL </w:t>
      </w:r>
      <w:proofErr w:type="gramStart"/>
      <w:r w:rsidR="002D2ED8" w:rsidRPr="002D2ED8">
        <w:rPr>
          <w:b/>
        </w:rPr>
        <w:t>PROPERTY”</w:t>
      </w:r>
      <w:r w:rsidR="001538B5" w:rsidRPr="001538B5">
        <w:t xml:space="preserve"> </w:t>
      </w:r>
      <w:r w:rsidR="002D2ED8">
        <w:t xml:space="preserve"> </w:t>
      </w:r>
      <w:r w:rsidR="001538B5" w:rsidRPr="00D23403">
        <w:t>It</w:t>
      </w:r>
      <w:proofErr w:type="gramEnd"/>
      <w:r w:rsidR="001538B5" w:rsidRPr="00D23403">
        <w:t xml:space="preserve"> was moved by </w:t>
      </w:r>
      <w:proofErr w:type="spellStart"/>
      <w:r w:rsidR="001538B5">
        <w:t>Suber</w:t>
      </w:r>
      <w:proofErr w:type="spellEnd"/>
      <w:r w:rsidR="001538B5">
        <w:t xml:space="preserve"> </w:t>
      </w:r>
      <w:r w:rsidR="001538B5" w:rsidRPr="00D23403">
        <w:t xml:space="preserve">and seconded by </w:t>
      </w:r>
      <w:r w:rsidR="002D2ED8">
        <w:t>Abrams</w:t>
      </w:r>
      <w:r w:rsidR="001538B5">
        <w:t xml:space="preserve"> </w:t>
      </w:r>
      <w:r w:rsidR="001538B5" w:rsidRPr="00D23403">
        <w:t xml:space="preserve">to suspend the rules governing the reading of ordinances on three separate days at three separate meetings.  Vote:  all yes.  Motion carried.  It was moved by </w:t>
      </w:r>
      <w:r w:rsidR="001538B5">
        <w:t>George</w:t>
      </w:r>
      <w:r w:rsidR="001538B5" w:rsidRPr="00D23403">
        <w:t xml:space="preserve"> and seconded by </w:t>
      </w:r>
      <w:r w:rsidR="002D2ED8">
        <w:t>Abrams</w:t>
      </w:r>
      <w:r w:rsidR="001538B5" w:rsidRPr="00D23403">
        <w:t xml:space="preserve"> that </w:t>
      </w:r>
      <w:r w:rsidR="002D2ED8">
        <w:t>Resolution</w:t>
      </w:r>
      <w:r w:rsidR="001538B5">
        <w:t xml:space="preserve"> No. 1</w:t>
      </w:r>
      <w:r w:rsidR="002D2ED8">
        <w:t>9</w:t>
      </w:r>
      <w:r w:rsidR="001538B5" w:rsidRPr="00D23403">
        <w:t>-</w:t>
      </w:r>
      <w:r w:rsidR="001538B5">
        <w:t>0</w:t>
      </w:r>
      <w:r w:rsidR="002D2ED8">
        <w:t>7</w:t>
      </w:r>
      <w:r w:rsidR="001538B5" w:rsidRPr="00D23403">
        <w:t xml:space="preserve"> is passed as read.  Vote:  all yes.  Motion carried.  </w:t>
      </w:r>
    </w:p>
    <w:p w:rsidR="006F0347" w:rsidRDefault="006F0347" w:rsidP="006F0347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:rsidR="00EF5569" w:rsidRDefault="00664883" w:rsidP="006F0347">
      <w:pPr>
        <w:spacing w:after="0" w:line="240" w:lineRule="auto"/>
      </w:pPr>
      <w:r>
        <w:t>-Work on the South Keyser Street st</w:t>
      </w:r>
      <w:r w:rsidR="00C42AB7">
        <w:t>orm and sewer is complete.</w:t>
      </w:r>
    </w:p>
    <w:p w:rsidR="00664883" w:rsidRDefault="00664883" w:rsidP="006F0347">
      <w:pPr>
        <w:spacing w:after="0" w:line="240" w:lineRule="auto"/>
      </w:pPr>
      <w:r>
        <w:t>-</w:t>
      </w:r>
      <w:r w:rsidR="00E95E17">
        <w:t>Remote camera work was done on the West Main storm sewer issue and</w:t>
      </w:r>
      <w:r w:rsidR="00C5036B">
        <w:t xml:space="preserve"> it</w:t>
      </w:r>
      <w:r w:rsidR="00E95E17">
        <w:t xml:space="preserve"> was discovered that the 15” line has collapsed with approximately 80% blockage. This issue will be addressed soon.</w:t>
      </w:r>
    </w:p>
    <w:p w:rsidR="00664883" w:rsidRDefault="00E95E17" w:rsidP="006F0347">
      <w:pPr>
        <w:spacing w:after="0" w:line="240" w:lineRule="auto"/>
      </w:pPr>
      <w:r>
        <w:t>-Started stick pick-up from the winter months and recent wind events.</w:t>
      </w:r>
    </w:p>
    <w:p w:rsidR="008D30A4" w:rsidRPr="00BC71E5" w:rsidRDefault="008D30A4" w:rsidP="008D30A4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8D30A4" w:rsidRPr="00D23403" w:rsidRDefault="008D30A4" w:rsidP="008D30A4">
      <w:pPr>
        <w:spacing w:line="240" w:lineRule="auto"/>
        <w:ind w:firstLine="720"/>
      </w:pPr>
    </w:p>
    <w:p w:rsidR="008D30A4" w:rsidRPr="00E93179" w:rsidRDefault="008D30A4" w:rsidP="008D30A4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March 11, 2019</w:t>
      </w:r>
    </w:p>
    <w:p w:rsidR="008D30A4" w:rsidRPr="00D23403" w:rsidRDefault="008D30A4" w:rsidP="008D30A4">
      <w:pPr>
        <w:spacing w:line="240" w:lineRule="auto"/>
        <w:ind w:left="720" w:firstLine="720"/>
      </w:pPr>
    </w:p>
    <w:p w:rsidR="00C5036B" w:rsidRDefault="00C5036B" w:rsidP="00C5036B">
      <w:pPr>
        <w:spacing w:after="0" w:line="240" w:lineRule="auto"/>
      </w:pPr>
      <w:r>
        <w:t>-</w:t>
      </w:r>
      <w:r>
        <w:t>Maintenance and improvements continue</w:t>
      </w:r>
      <w:r>
        <w:t xml:space="preserve"> on the</w:t>
      </w:r>
      <w:r>
        <w:t xml:space="preserve"> City Building.</w:t>
      </w:r>
    </w:p>
    <w:p w:rsidR="00E95E17" w:rsidRDefault="00E95E17" w:rsidP="006F0347">
      <w:pPr>
        <w:spacing w:after="0" w:line="240" w:lineRule="auto"/>
      </w:pPr>
      <w:r>
        <w:t>-Six more runway cones have been purchased for the Airport to address recent changes in airport runway policy.</w:t>
      </w:r>
    </w:p>
    <w:p w:rsidR="00E95E17" w:rsidRDefault="00E95E17" w:rsidP="006F0347">
      <w:pPr>
        <w:spacing w:after="0" w:line="240" w:lineRule="auto"/>
      </w:pPr>
      <w:r>
        <w:t xml:space="preserve">-Village personnel from all departments met with the X&amp;A 5K Committee to address issues related to race day. </w:t>
      </w:r>
    </w:p>
    <w:p w:rsidR="00E95E17" w:rsidRDefault="00E95E17" w:rsidP="006F0347">
      <w:pPr>
        <w:spacing w:after="0" w:line="240" w:lineRule="auto"/>
      </w:pPr>
      <w:r>
        <w:t>-The demolition contractors for the old Lumber Yard are not under contract at this time, but are actively pursuing the owners. Asbestos inspection has been completed.</w:t>
      </w:r>
    </w:p>
    <w:p w:rsidR="00E95E17" w:rsidRDefault="00E95E17" w:rsidP="00E95E17">
      <w:pPr>
        <w:spacing w:after="0" w:line="240" w:lineRule="auto"/>
        <w:rPr>
          <w:b/>
        </w:rPr>
      </w:pPr>
    </w:p>
    <w:p w:rsidR="00E95E17" w:rsidRDefault="00E95E17" w:rsidP="00E95E17">
      <w:pPr>
        <w:spacing w:after="0" w:line="240" w:lineRule="auto"/>
      </w:pPr>
      <w:r>
        <w:rPr>
          <w:b/>
        </w:rPr>
        <w:t>COMMUNITY DEVELOPMENT:</w:t>
      </w:r>
      <w:r>
        <w:t xml:space="preserve">  The Mayor reviewed </w:t>
      </w:r>
      <w:proofErr w:type="spellStart"/>
      <w:r>
        <w:t>DonL</w:t>
      </w:r>
      <w:proofErr w:type="spellEnd"/>
      <w:r>
        <w:t xml:space="preserve"> Parsons report</w:t>
      </w:r>
    </w:p>
    <w:p w:rsidR="00251D0D" w:rsidRDefault="00251D0D" w:rsidP="00E95E17">
      <w:pPr>
        <w:spacing w:after="0" w:line="240" w:lineRule="auto"/>
      </w:pPr>
      <w:r>
        <w:t>-There is a business interested in purchasing the old Metal Forge building.</w:t>
      </w:r>
    </w:p>
    <w:p w:rsidR="00664883" w:rsidRPr="00094002" w:rsidRDefault="00664883" w:rsidP="006F0347">
      <w:pPr>
        <w:spacing w:after="0" w:line="240" w:lineRule="auto"/>
      </w:pPr>
    </w:p>
    <w:p w:rsidR="003909E9" w:rsidRPr="00251D0D" w:rsidRDefault="00251D0D" w:rsidP="007927CD">
      <w:pPr>
        <w:spacing w:after="0" w:line="240" w:lineRule="auto"/>
      </w:pPr>
      <w:r>
        <w:rPr>
          <w:b/>
        </w:rPr>
        <w:t>ZONING</w:t>
      </w:r>
      <w:r w:rsidR="003909E9">
        <w:rPr>
          <w:b/>
        </w:rPr>
        <w:t>:</w:t>
      </w:r>
      <w:r>
        <w:t xml:space="preserve">  Jan Seemann reported:</w:t>
      </w:r>
    </w:p>
    <w:p w:rsidR="00EC0E4A" w:rsidRDefault="00251D0D" w:rsidP="00421DCC">
      <w:pPr>
        <w:spacing w:after="0" w:line="240" w:lineRule="auto"/>
      </w:pPr>
      <w:r>
        <w:t xml:space="preserve">-Has been in contact with the owner of the lumber company property to ensure they are actively continuing the process of demolition. </w:t>
      </w:r>
    </w:p>
    <w:p w:rsidR="00251D0D" w:rsidRDefault="00251D0D" w:rsidP="00421DCC">
      <w:pPr>
        <w:spacing w:after="0" w:line="240" w:lineRule="auto"/>
      </w:pPr>
      <w:r>
        <w:t>-Has also been trying to contact the owner of the old Methodist Church to pursue demolition.</w:t>
      </w:r>
    </w:p>
    <w:p w:rsidR="00251D0D" w:rsidRDefault="00251D0D" w:rsidP="00421DCC">
      <w:pPr>
        <w:spacing w:after="0" w:line="240" w:lineRule="auto"/>
      </w:pPr>
      <w:bookmarkStart w:id="0" w:name="_GoBack"/>
      <w:bookmarkEnd w:id="0"/>
    </w:p>
    <w:p w:rsidR="00664883" w:rsidRDefault="00664883" w:rsidP="00421DCC">
      <w:pPr>
        <w:spacing w:after="0" w:line="240" w:lineRule="auto"/>
      </w:pP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421DCC">
        <w:t xml:space="preserve"> and seconded </w:t>
      </w:r>
      <w:r w:rsidR="00251D0D">
        <w:t>George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EE3EF0">
        <w:t xml:space="preserve">  Vote:  all yes.</w:t>
      </w:r>
    </w:p>
    <w:p w:rsidR="004F48AE" w:rsidRDefault="004F48AE" w:rsidP="00431397">
      <w:pPr>
        <w:spacing w:after="0" w:line="240" w:lineRule="auto"/>
        <w:rPr>
          <w:b/>
        </w:rPr>
      </w:pPr>
    </w:p>
    <w:p w:rsidR="00664883" w:rsidRDefault="00664883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6830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933"/>
    <w:rsid w:val="001B7531"/>
    <w:rsid w:val="001C336E"/>
    <w:rsid w:val="001C395B"/>
    <w:rsid w:val="001C3A82"/>
    <w:rsid w:val="001C617F"/>
    <w:rsid w:val="001C6939"/>
    <w:rsid w:val="001D1ED1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4457"/>
    <w:rsid w:val="00496A3E"/>
    <w:rsid w:val="00496B01"/>
    <w:rsid w:val="004B1215"/>
    <w:rsid w:val="004B5858"/>
    <w:rsid w:val="004B5A6D"/>
    <w:rsid w:val="004B5B7E"/>
    <w:rsid w:val="004C2A5A"/>
    <w:rsid w:val="004D0435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75777"/>
    <w:rsid w:val="005825E1"/>
    <w:rsid w:val="00585DBF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7058"/>
    <w:rsid w:val="006A332A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0F8A"/>
    <w:rsid w:val="008B2CFA"/>
    <w:rsid w:val="008B521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71416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7F1F"/>
    <w:rsid w:val="00BE7878"/>
    <w:rsid w:val="00BF760B"/>
    <w:rsid w:val="00C03BB6"/>
    <w:rsid w:val="00C04E88"/>
    <w:rsid w:val="00C207E7"/>
    <w:rsid w:val="00C2439D"/>
    <w:rsid w:val="00C2611A"/>
    <w:rsid w:val="00C34E84"/>
    <w:rsid w:val="00C35191"/>
    <w:rsid w:val="00C36429"/>
    <w:rsid w:val="00C42AB7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5E6C"/>
    <w:rsid w:val="00D56EBC"/>
    <w:rsid w:val="00D57792"/>
    <w:rsid w:val="00D62B08"/>
    <w:rsid w:val="00D633E1"/>
    <w:rsid w:val="00D6360A"/>
    <w:rsid w:val="00D640F0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C5C0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5C02-CF27-43FB-BC94-31A6C19E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6</cp:revision>
  <cp:lastPrinted>2019-02-13T14:39:00Z</cp:lastPrinted>
  <dcterms:created xsi:type="dcterms:W3CDTF">2019-03-12T12:59:00Z</dcterms:created>
  <dcterms:modified xsi:type="dcterms:W3CDTF">2019-03-12T14:37:00Z</dcterms:modified>
</cp:coreProperties>
</file>