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360234D2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D4D87">
        <w:rPr>
          <w:b/>
          <w:sz w:val="24"/>
          <w:szCs w:val="24"/>
        </w:rPr>
        <w:t>Ju</w:t>
      </w:r>
      <w:r w:rsidR="00EF615A">
        <w:rPr>
          <w:b/>
          <w:sz w:val="24"/>
          <w:szCs w:val="24"/>
        </w:rPr>
        <w:t>ly</w:t>
      </w:r>
      <w:r w:rsidR="00BF1C31">
        <w:rPr>
          <w:b/>
          <w:sz w:val="24"/>
          <w:szCs w:val="24"/>
        </w:rPr>
        <w:t xml:space="preserve"> </w:t>
      </w:r>
      <w:r w:rsidR="00FD1BE8">
        <w:rPr>
          <w:b/>
          <w:sz w:val="24"/>
          <w:szCs w:val="24"/>
        </w:rPr>
        <w:t>27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7650C730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D4D87">
        <w:t>Ju</w:t>
      </w:r>
      <w:r w:rsidR="00EF615A">
        <w:t>ly</w:t>
      </w:r>
      <w:r w:rsidR="00030DE1">
        <w:t xml:space="preserve"> </w:t>
      </w:r>
      <w:r w:rsidR="00FD1BE8">
        <w:t>27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4772B4FB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954342">
        <w:t xml:space="preserve">Teresa Lederer, </w:t>
      </w:r>
      <w:r w:rsidR="00891646">
        <w:t>Richard McCance</w:t>
      </w:r>
      <w:r w:rsidR="00BF1EA2">
        <w:t xml:space="preserve">, Jim Suber </w:t>
      </w:r>
      <w:r w:rsidR="000F5747">
        <w:t>and</w:t>
      </w:r>
      <w:r w:rsidR="00B01F94">
        <w:t xml:space="preserve"> Mike Woods</w:t>
      </w:r>
      <w:r w:rsidR="00FD1BE8">
        <w:t>. Bob George was absent.</w:t>
      </w:r>
    </w:p>
    <w:p w14:paraId="554D6160" w14:textId="7596A982" w:rsidR="007728D1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FD1BE8">
        <w:t xml:space="preserve"> and </w:t>
      </w:r>
      <w:r w:rsidR="00D86536">
        <w:t>CD Coordinator DonL Parsons</w:t>
      </w:r>
    </w:p>
    <w:p w14:paraId="4660A63A" w14:textId="77777777" w:rsidR="00B16EA6" w:rsidRDefault="00B16EA6" w:rsidP="00B16EA6">
      <w:pPr>
        <w:spacing w:after="0" w:line="240" w:lineRule="auto"/>
      </w:pPr>
    </w:p>
    <w:p w14:paraId="276C1B57" w14:textId="0F2279E6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D86536">
        <w:rPr>
          <w:bCs/>
        </w:rPr>
        <w:t>Ju</w:t>
      </w:r>
      <w:r w:rsidR="00FD1BE8">
        <w:rPr>
          <w:bCs/>
        </w:rPr>
        <w:t>ly</w:t>
      </w:r>
      <w:r>
        <w:rPr>
          <w:bCs/>
        </w:rPr>
        <w:t xml:space="preserve"> </w:t>
      </w:r>
      <w:r w:rsidR="00FD1BE8">
        <w:rPr>
          <w:bCs/>
        </w:rPr>
        <w:t>13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7108D2">
        <w:rPr>
          <w:bCs/>
        </w:rPr>
        <w:t>Suber</w:t>
      </w:r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49EA5674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7108D2">
        <w:t>Woods</w:t>
      </w:r>
      <w:r w:rsidR="00693FDF" w:rsidRPr="00693FDF">
        <w:t xml:space="preserve"> and seconded by </w:t>
      </w:r>
      <w:r w:rsidR="003A6590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4A680505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18D87816" w14:textId="19D3CC08" w:rsidR="00D86536" w:rsidRDefault="003A6590" w:rsidP="00D86536">
      <w:pPr>
        <w:spacing w:line="240" w:lineRule="auto"/>
      </w:pPr>
      <w:r w:rsidRPr="003A6590">
        <w:rPr>
          <w:b/>
        </w:rPr>
        <w:t>Ordinance 20-3</w:t>
      </w:r>
      <w:r w:rsidR="007108D2">
        <w:rPr>
          <w:b/>
        </w:rPr>
        <w:t>7</w:t>
      </w:r>
      <w:r w:rsidRPr="003A6590">
        <w:rPr>
          <w:b/>
        </w:rPr>
        <w:t>, “AN ORDINANCE FOR A</w:t>
      </w:r>
      <w:r w:rsidR="007108D2">
        <w:rPr>
          <w:b/>
        </w:rPr>
        <w:t xml:space="preserve"> SUPPLEMENTAL APPROPRIATION</w:t>
      </w:r>
      <w:r w:rsidRPr="003A6590">
        <w:rPr>
          <w:b/>
        </w:rPr>
        <w:t>”</w:t>
      </w:r>
      <w:r w:rsidR="005A2E26" w:rsidRPr="00D23403">
        <w:t xml:space="preserve"> </w:t>
      </w:r>
      <w:r w:rsidR="007108D2">
        <w:t xml:space="preserve">Lisa stated that this is for the Coronavirus Relief Fund, which is a new fund.  </w:t>
      </w:r>
      <w:r w:rsidR="005A2E26">
        <w:t xml:space="preserve">A motion was made by </w:t>
      </w:r>
      <w:r w:rsidR="00D86536">
        <w:t>Suber</w:t>
      </w:r>
      <w:r w:rsidR="005A2E26">
        <w:t xml:space="preserve"> and seconded by </w:t>
      </w:r>
      <w:r w:rsidR="007108D2">
        <w:t>Abrams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7108D2">
        <w:t>Abrams</w:t>
      </w:r>
      <w:r w:rsidR="005A2E26">
        <w:t xml:space="preserve"> and seconded by </w:t>
      </w:r>
      <w:r w:rsidR="007108D2">
        <w:t>Woods</w:t>
      </w:r>
      <w:r w:rsidR="005A2E26">
        <w:t xml:space="preserve"> that </w:t>
      </w:r>
      <w:r>
        <w:t>Ordinance</w:t>
      </w:r>
      <w:r w:rsidR="005A2E26">
        <w:t xml:space="preserve"> 20-</w:t>
      </w:r>
      <w:r w:rsidR="00D86536">
        <w:t>3</w:t>
      </w:r>
      <w:r w:rsidR="007108D2">
        <w:t>7</w:t>
      </w:r>
      <w:r w:rsidR="005A2E26">
        <w:t xml:space="preserve"> is passed as read.  Vote:  all yes, motion carried.</w:t>
      </w:r>
    </w:p>
    <w:p w14:paraId="445D48B8" w14:textId="323414A3" w:rsidR="00CD3D4A" w:rsidRPr="005F3C7B" w:rsidRDefault="007108D2" w:rsidP="00D86536">
      <w:pPr>
        <w:spacing w:after="0" w:line="240" w:lineRule="auto"/>
        <w:rPr>
          <w:bCs/>
        </w:rPr>
      </w:pPr>
      <w:r>
        <w:rPr>
          <w:b/>
        </w:rPr>
        <w:t>POLICE COMMITTEE REPORT</w:t>
      </w:r>
      <w:r w:rsidR="00CD3D4A">
        <w:rPr>
          <w:b/>
        </w:rPr>
        <w:t>:</w:t>
      </w:r>
    </w:p>
    <w:p w14:paraId="73FCB11D" w14:textId="07CC0B99" w:rsidR="00B07531" w:rsidRDefault="005F3C7B" w:rsidP="007108D2">
      <w:pPr>
        <w:spacing w:after="0" w:line="240" w:lineRule="auto"/>
        <w:rPr>
          <w:bCs/>
        </w:rPr>
      </w:pPr>
      <w:r>
        <w:rPr>
          <w:bCs/>
        </w:rPr>
        <w:t>-</w:t>
      </w:r>
      <w:r w:rsidR="007108D2">
        <w:rPr>
          <w:bCs/>
        </w:rPr>
        <w:t>A motion was made by McCance and seconded by Woods to approve the purchase of one new mobile radio for the Chief’s cruiser at a cost of $3,147.75, and to install one of the old radios in another cruiser at a cost of $300.  Vote:  all yes, motion carried.</w:t>
      </w:r>
    </w:p>
    <w:p w14:paraId="714B4390" w14:textId="77777777" w:rsidR="007108D2" w:rsidRDefault="007108D2" w:rsidP="00B55B48">
      <w:pPr>
        <w:spacing w:after="0" w:line="240" w:lineRule="auto"/>
        <w:rPr>
          <w:b/>
        </w:rPr>
      </w:pPr>
    </w:p>
    <w:p w14:paraId="22B7E79E" w14:textId="45876E46" w:rsidR="007108D2" w:rsidRDefault="007108D2" w:rsidP="00B55B4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779E5CED" w14:textId="05065763" w:rsidR="007108D2" w:rsidRDefault="007108D2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5E0457">
        <w:rPr>
          <w:bCs/>
        </w:rPr>
        <w:t>This year’s clean-up day refuse</w:t>
      </w:r>
      <w:r w:rsidR="00D65D13">
        <w:rPr>
          <w:bCs/>
        </w:rPr>
        <w:t xml:space="preserve"> tonnage</w:t>
      </w:r>
      <w:r w:rsidR="005E0457">
        <w:rPr>
          <w:bCs/>
        </w:rPr>
        <w:t xml:space="preserve"> was double that of a typical year. The new procedure having residents unload their own materials went well and may be the new normal.</w:t>
      </w:r>
    </w:p>
    <w:p w14:paraId="05B19A0F" w14:textId="35C3464F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D65D13">
        <w:rPr>
          <w:bCs/>
        </w:rPr>
        <w:t>R</w:t>
      </w:r>
      <w:r>
        <w:rPr>
          <w:bCs/>
        </w:rPr>
        <w:t>eceived</w:t>
      </w:r>
      <w:r w:rsidR="00D65D13">
        <w:rPr>
          <w:bCs/>
        </w:rPr>
        <w:t xml:space="preserve"> better pricing</w:t>
      </w:r>
      <w:r>
        <w:rPr>
          <w:bCs/>
        </w:rPr>
        <w:t xml:space="preserve"> on dumpsters for the lumberyard debris removal.</w:t>
      </w:r>
    </w:p>
    <w:p w14:paraId="2892259F" w14:textId="06084237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-Have been in contact with the Health Department regarding a citizen complaint about the restrooms at the parks being closed due to COVID-19. The Health Department confirms our procedure is appropriate.</w:t>
      </w:r>
    </w:p>
    <w:p w14:paraId="05E0E431" w14:textId="3D1CBEF7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-Gas tax receipts have increased again, since being down for a couple of months.</w:t>
      </w:r>
    </w:p>
    <w:p w14:paraId="12D6E260" w14:textId="285E7C77" w:rsidR="005E0457" w:rsidRPr="007108D2" w:rsidRDefault="005E0457" w:rsidP="00B55B48">
      <w:pPr>
        <w:spacing w:after="0" w:line="240" w:lineRule="auto"/>
        <w:rPr>
          <w:bCs/>
        </w:rPr>
      </w:pPr>
      <w:r>
        <w:rPr>
          <w:bCs/>
        </w:rPr>
        <w:t>-The Parks Committee was recently sent a sample Parks Us</w:t>
      </w:r>
      <w:r w:rsidR="00D65D13">
        <w:rPr>
          <w:bCs/>
        </w:rPr>
        <w:t>age</w:t>
      </w:r>
      <w:r>
        <w:rPr>
          <w:bCs/>
        </w:rPr>
        <w:t xml:space="preserve"> Policy, which would be utilized for individuals </w:t>
      </w:r>
      <w:r w:rsidR="00D65D13">
        <w:rPr>
          <w:bCs/>
        </w:rPr>
        <w:t>utilizing</w:t>
      </w:r>
      <w:r>
        <w:rPr>
          <w:bCs/>
        </w:rPr>
        <w:t xml:space="preserve"> village park grounds for a profit (sports clinics, etc.). There will be a Parks Committee meeting on August 10, at 6:30 p.m. to discuss the policy and</w:t>
      </w:r>
      <w:r w:rsidR="00D65D13">
        <w:rPr>
          <w:bCs/>
        </w:rPr>
        <w:t xml:space="preserve"> to also consider</w:t>
      </w:r>
      <w:r>
        <w:rPr>
          <w:bCs/>
        </w:rPr>
        <w:t xml:space="preserve"> increasing the shelter house rental fee.</w:t>
      </w:r>
    </w:p>
    <w:p w14:paraId="431B0DEE" w14:textId="77777777" w:rsidR="007108D2" w:rsidRDefault="007108D2" w:rsidP="00B55B48">
      <w:pPr>
        <w:spacing w:after="0" w:line="240" w:lineRule="auto"/>
        <w:rPr>
          <w:b/>
        </w:rPr>
      </w:pPr>
    </w:p>
    <w:p w14:paraId="5B3B552C" w14:textId="043D6A13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Coordinator DonL Parsons reported:</w:t>
      </w:r>
    </w:p>
    <w:p w14:paraId="162D2B93" w14:textId="23543C18" w:rsidR="001D3F49" w:rsidRDefault="005E0457" w:rsidP="00B55B48">
      <w:pPr>
        <w:spacing w:after="0" w:line="240" w:lineRule="auto"/>
        <w:rPr>
          <w:bCs/>
        </w:rPr>
      </w:pPr>
      <w:r>
        <w:rPr>
          <w:bCs/>
        </w:rPr>
        <w:t xml:space="preserve">-Have worked closely with the county and local businesses on the </w:t>
      </w:r>
      <w:r w:rsidR="00D65D13">
        <w:rPr>
          <w:bCs/>
        </w:rPr>
        <w:t xml:space="preserve">CARES Act </w:t>
      </w:r>
      <w:r>
        <w:rPr>
          <w:bCs/>
        </w:rPr>
        <w:t>Small Business grant program. Eleven businesses in the village received funding through this program.</w:t>
      </w:r>
    </w:p>
    <w:p w14:paraId="2FD2BBA3" w14:textId="24F41114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 xml:space="preserve">-The </w:t>
      </w:r>
      <w:r w:rsidR="003C1905">
        <w:rPr>
          <w:bCs/>
        </w:rPr>
        <w:t xml:space="preserve">OPWC application for the </w:t>
      </w:r>
      <w:r>
        <w:rPr>
          <w:bCs/>
        </w:rPr>
        <w:t xml:space="preserve">Pine Street Bridge </w:t>
      </w:r>
      <w:r w:rsidR="003C1905">
        <w:rPr>
          <w:bCs/>
        </w:rPr>
        <w:t>project</w:t>
      </w:r>
      <w:r>
        <w:rPr>
          <w:bCs/>
        </w:rPr>
        <w:t xml:space="preserve"> is due September 11.</w:t>
      </w:r>
    </w:p>
    <w:p w14:paraId="7A6B1BF0" w14:textId="665AE35C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D65D13">
        <w:rPr>
          <w:bCs/>
        </w:rPr>
        <w:t xml:space="preserve">The </w:t>
      </w:r>
      <w:r>
        <w:rPr>
          <w:bCs/>
        </w:rPr>
        <w:t>Assistance to Firefighters Grant is still pending.</w:t>
      </w:r>
    </w:p>
    <w:p w14:paraId="0860A123" w14:textId="595F6E71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-Thanked the Sons of the American Legion for another great fireworks display on July 11.</w:t>
      </w:r>
    </w:p>
    <w:p w14:paraId="6AD4A58E" w14:textId="77777777" w:rsidR="001D3F49" w:rsidRPr="001D3F49" w:rsidRDefault="001D3F49" w:rsidP="00B55B48">
      <w:pPr>
        <w:spacing w:after="0" w:line="240" w:lineRule="auto"/>
        <w:rPr>
          <w:bCs/>
        </w:rPr>
      </w:pPr>
    </w:p>
    <w:p w14:paraId="227F0FC8" w14:textId="77777777" w:rsidR="00841698" w:rsidRDefault="00841698" w:rsidP="00841698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07D7E79E" w14:textId="229BA293" w:rsidR="00841698" w:rsidRDefault="00B55953" w:rsidP="00841698">
      <w:pPr>
        <w:spacing w:after="0" w:line="240" w:lineRule="auto"/>
      </w:pPr>
      <w:r>
        <w:t>-Mike Woods reported that the BPA has begun advertisement for the possible sale of the 69 KV transmission line. The bid opening will take place on Aug. 14, at 2:00 p.m.</w:t>
      </w:r>
    </w:p>
    <w:p w14:paraId="2E6EE142" w14:textId="77777777" w:rsidR="00841698" w:rsidRDefault="00841698" w:rsidP="00B55B48">
      <w:pPr>
        <w:spacing w:after="0" w:line="240" w:lineRule="auto"/>
        <w:rPr>
          <w:b/>
        </w:rPr>
      </w:pPr>
    </w:p>
    <w:p w14:paraId="7F7DF968" w14:textId="1ED60418" w:rsidR="00796B62" w:rsidRDefault="00796B62" w:rsidP="0041366D">
      <w:pPr>
        <w:spacing w:after="0" w:line="240" w:lineRule="auto"/>
      </w:pPr>
    </w:p>
    <w:p w14:paraId="75C12D5A" w14:textId="0EF5C02C" w:rsidR="007650B7" w:rsidRDefault="007650B7" w:rsidP="0041366D">
      <w:pPr>
        <w:spacing w:after="0" w:line="240" w:lineRule="auto"/>
      </w:pPr>
    </w:p>
    <w:p w14:paraId="71F81A32" w14:textId="61E2CC80" w:rsidR="00B82156" w:rsidRDefault="00CB0530" w:rsidP="0041366D">
      <w:pPr>
        <w:spacing w:after="0" w:line="240" w:lineRule="auto"/>
      </w:pPr>
      <w:r>
        <w:t xml:space="preserve">A motion was made by </w:t>
      </w:r>
      <w:r w:rsidR="000961C9">
        <w:t>Suber</w:t>
      </w:r>
      <w:r w:rsidR="00D5577E">
        <w:t xml:space="preserve"> and seconded by </w:t>
      </w:r>
      <w:r w:rsidR="00B55953">
        <w:t>Woods</w:t>
      </w:r>
      <w:r w:rsidR="003D493C">
        <w:t xml:space="preserve"> </w:t>
      </w:r>
      <w:r>
        <w:t>to adjourn.  Vote:  all yes, motion carried.</w:t>
      </w:r>
    </w:p>
    <w:p w14:paraId="09FC6F04" w14:textId="4F09B0E5" w:rsidR="007650B7" w:rsidRDefault="007650B7" w:rsidP="0041366D">
      <w:pPr>
        <w:spacing w:after="0" w:line="240" w:lineRule="auto"/>
      </w:pPr>
    </w:p>
    <w:p w14:paraId="41D40E71" w14:textId="77777777" w:rsidR="000C5760" w:rsidRDefault="000C5760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94E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41698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2020-07-28T13:01:00Z</cp:lastPrinted>
  <dcterms:created xsi:type="dcterms:W3CDTF">2020-07-28T12:23:00Z</dcterms:created>
  <dcterms:modified xsi:type="dcterms:W3CDTF">2020-07-28T13:04:00Z</dcterms:modified>
</cp:coreProperties>
</file>