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A931" w14:textId="77777777" w:rsidR="005F4FC4" w:rsidRDefault="005F4FC4" w:rsidP="004842EF">
      <w:pPr>
        <w:spacing w:after="0" w:line="240" w:lineRule="auto"/>
        <w:ind w:firstLine="720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01183D38" w14:textId="2BC0159C" w:rsidR="003B6A59" w:rsidRDefault="004842EF" w:rsidP="004842EF">
      <w:pPr>
        <w:spacing w:after="0" w:line="240" w:lineRule="auto"/>
        <w:ind w:firstLine="720"/>
        <w:contextualSpacing/>
        <w:jc w:val="right"/>
        <w:rPr>
          <w:rFonts w:ascii="Arial Narrow" w:hAnsi="Arial Narrow"/>
          <w:color w:val="auto"/>
          <w:sz w:val="24"/>
          <w:szCs w:val="24"/>
        </w:rPr>
      </w:pPr>
      <w:proofErr w:type="gramStart"/>
      <w:r>
        <w:rPr>
          <w:rFonts w:ascii="Arial Narrow" w:hAnsi="Arial Narrow"/>
          <w:color w:val="auto"/>
          <w:sz w:val="24"/>
          <w:szCs w:val="24"/>
        </w:rPr>
        <w:t>April</w:t>
      </w:r>
      <w:r w:rsidR="003B6A59">
        <w:rPr>
          <w:rFonts w:ascii="Arial Narrow" w:hAnsi="Arial Narrow"/>
          <w:color w:val="auto"/>
          <w:sz w:val="24"/>
          <w:szCs w:val="24"/>
        </w:rPr>
        <w:t>,</w:t>
      </w:r>
      <w:proofErr w:type="gramEnd"/>
      <w:r w:rsidR="003B6A59">
        <w:rPr>
          <w:rFonts w:ascii="Arial Narrow" w:hAnsi="Arial Narrow"/>
          <w:color w:val="auto"/>
          <w:sz w:val="24"/>
          <w:szCs w:val="24"/>
        </w:rPr>
        <w:t xml:space="preserve"> 20</w:t>
      </w:r>
      <w:r>
        <w:rPr>
          <w:rFonts w:ascii="Arial Narrow" w:hAnsi="Arial Narrow"/>
          <w:color w:val="auto"/>
          <w:sz w:val="24"/>
          <w:szCs w:val="24"/>
        </w:rPr>
        <w:t>20</w:t>
      </w:r>
    </w:p>
    <w:p w14:paraId="580881AF" w14:textId="77777777" w:rsidR="003B6A59" w:rsidRDefault="003B6A59" w:rsidP="004842EF">
      <w:pPr>
        <w:spacing w:after="0" w:line="240" w:lineRule="auto"/>
        <w:ind w:firstLine="720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6C6AD8DD" w14:textId="54F8D64D" w:rsidR="003B6A59" w:rsidRDefault="003B6A59" w:rsidP="004842EF">
      <w:pPr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Dear Potential Friend of the Caribbean Community Service Center,</w:t>
      </w:r>
    </w:p>
    <w:p w14:paraId="2D10693F" w14:textId="69A270FF" w:rsidR="00D93DAF" w:rsidRDefault="00D93DAF" w:rsidP="004842EF">
      <w:pPr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034DA00F" w14:textId="09FCD58D" w:rsidR="00D93DAF" w:rsidRDefault="00D93DAF" w:rsidP="004842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It is with great pleasure we offer you an opportunity to become a Friend of CCSC to create a sustainable organization that will further the growth and inclusion of Caribbean Nationals in the Americas. </w:t>
      </w:r>
    </w:p>
    <w:p w14:paraId="17D5E20C" w14:textId="77777777" w:rsidR="00D93DAF" w:rsidRDefault="00D93DAF" w:rsidP="004842EF">
      <w:pPr>
        <w:spacing w:after="0" w:line="240" w:lineRule="auto"/>
        <w:ind w:firstLine="720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360C6DEE" w14:textId="63C02C13" w:rsidR="00937A26" w:rsidRDefault="00A32728" w:rsidP="004842EF">
      <w:pPr>
        <w:spacing w:after="0" w:line="240" w:lineRule="auto"/>
        <w:ind w:firstLine="720"/>
        <w:contextualSpacing/>
        <w:rPr>
          <w:rFonts w:ascii="Arial Narrow" w:hAnsi="Arial Narrow"/>
          <w:color w:val="auto"/>
          <w:sz w:val="24"/>
          <w:szCs w:val="24"/>
        </w:rPr>
      </w:pPr>
      <w:r w:rsidRPr="00A32728">
        <w:rPr>
          <w:rFonts w:ascii="Arial Narrow" w:hAnsi="Arial Narrow"/>
          <w:color w:val="auto"/>
          <w:sz w:val="24"/>
          <w:szCs w:val="24"/>
        </w:rPr>
        <w:t xml:space="preserve">The Caribbean Community Service Center (CCSC) </w:t>
      </w:r>
      <w:r w:rsidR="003B6A59">
        <w:rPr>
          <w:rFonts w:ascii="Arial Narrow" w:hAnsi="Arial Narrow"/>
          <w:color w:val="auto"/>
          <w:sz w:val="24"/>
          <w:szCs w:val="24"/>
        </w:rPr>
        <w:t xml:space="preserve">is a Non- Profit (IRS 501(c)3) Organization that </w:t>
      </w:r>
      <w:r w:rsidRPr="00A32728">
        <w:rPr>
          <w:rFonts w:ascii="Arial Narrow" w:hAnsi="Arial Narrow"/>
          <w:color w:val="auto"/>
          <w:sz w:val="24"/>
          <w:szCs w:val="24"/>
        </w:rPr>
        <w:t>support</w:t>
      </w:r>
      <w:r w:rsidR="003B6A59">
        <w:rPr>
          <w:rFonts w:ascii="Arial Narrow" w:hAnsi="Arial Narrow"/>
          <w:color w:val="auto"/>
          <w:sz w:val="24"/>
          <w:szCs w:val="24"/>
        </w:rPr>
        <w:t>s</w:t>
      </w:r>
      <w:r w:rsidRPr="00A32728">
        <w:rPr>
          <w:rFonts w:ascii="Arial Narrow" w:hAnsi="Arial Narrow"/>
          <w:color w:val="auto"/>
          <w:sz w:val="24"/>
          <w:szCs w:val="24"/>
        </w:rPr>
        <w:t>, empower</w:t>
      </w:r>
      <w:r w:rsidR="003B6A59">
        <w:rPr>
          <w:rFonts w:ascii="Arial Narrow" w:hAnsi="Arial Narrow"/>
          <w:color w:val="auto"/>
          <w:sz w:val="24"/>
          <w:szCs w:val="24"/>
        </w:rPr>
        <w:t>s</w:t>
      </w:r>
      <w:r w:rsidRPr="00A32728">
        <w:rPr>
          <w:rFonts w:ascii="Arial Narrow" w:hAnsi="Arial Narrow"/>
          <w:color w:val="auto"/>
          <w:sz w:val="24"/>
          <w:szCs w:val="24"/>
        </w:rPr>
        <w:t xml:space="preserve"> and advocate</w:t>
      </w:r>
      <w:r w:rsidR="003B6A59">
        <w:rPr>
          <w:rFonts w:ascii="Arial Narrow" w:hAnsi="Arial Narrow"/>
          <w:color w:val="auto"/>
          <w:sz w:val="24"/>
          <w:szCs w:val="24"/>
        </w:rPr>
        <w:t>s</w:t>
      </w:r>
      <w:r w:rsidRPr="00A32728">
        <w:rPr>
          <w:rFonts w:ascii="Arial Narrow" w:hAnsi="Arial Narrow"/>
          <w:color w:val="auto"/>
          <w:sz w:val="24"/>
          <w:szCs w:val="24"/>
        </w:rPr>
        <w:t xml:space="preserve"> for a beneficial, welcoming, and inclusive environment to Caribbean Nationals as they adapt to life in the United States.  This will be </w:t>
      </w:r>
      <w:r w:rsidR="009008C5">
        <w:rPr>
          <w:rFonts w:ascii="Arial Narrow" w:hAnsi="Arial Narrow"/>
          <w:color w:val="auto"/>
          <w:sz w:val="24"/>
          <w:szCs w:val="24"/>
        </w:rPr>
        <w:t xml:space="preserve">achieved </w:t>
      </w:r>
      <w:r w:rsidRPr="00A32728">
        <w:rPr>
          <w:rFonts w:ascii="Arial Narrow" w:hAnsi="Arial Narrow"/>
          <w:color w:val="auto"/>
          <w:sz w:val="24"/>
          <w:szCs w:val="24"/>
        </w:rPr>
        <w:t>by fostering strategic alliances with likeminded organizations.  CCSC</w:t>
      </w:r>
      <w:r w:rsidR="001E667C">
        <w:rPr>
          <w:rFonts w:ascii="Arial Narrow" w:hAnsi="Arial Narrow"/>
          <w:color w:val="auto"/>
          <w:sz w:val="24"/>
          <w:szCs w:val="24"/>
        </w:rPr>
        <w:t xml:space="preserve"> </w:t>
      </w:r>
      <w:r w:rsidRPr="00A32728">
        <w:rPr>
          <w:rFonts w:ascii="Arial Narrow" w:hAnsi="Arial Narrow"/>
          <w:color w:val="auto"/>
          <w:sz w:val="24"/>
          <w:szCs w:val="24"/>
        </w:rPr>
        <w:t>offer</w:t>
      </w:r>
      <w:r w:rsidR="001E667C">
        <w:rPr>
          <w:rFonts w:ascii="Arial Narrow" w:hAnsi="Arial Narrow"/>
          <w:color w:val="auto"/>
          <w:sz w:val="24"/>
          <w:szCs w:val="24"/>
        </w:rPr>
        <w:t>s</w:t>
      </w:r>
      <w:r w:rsidRPr="00A32728">
        <w:rPr>
          <w:rFonts w:ascii="Arial Narrow" w:hAnsi="Arial Narrow"/>
          <w:color w:val="auto"/>
          <w:sz w:val="24"/>
          <w:szCs w:val="24"/>
        </w:rPr>
        <w:t xml:space="preserve"> a variety of service areas such as Community Services, Professional Development, Sports, Arts, &amp; Culture, Education Development and Community Advocacy to a diverse population</w:t>
      </w:r>
      <w:r>
        <w:rPr>
          <w:rFonts w:ascii="Arial Narrow" w:hAnsi="Arial Narrow"/>
          <w:color w:val="auto"/>
          <w:sz w:val="24"/>
          <w:szCs w:val="24"/>
        </w:rPr>
        <w:t>.</w:t>
      </w:r>
    </w:p>
    <w:p w14:paraId="02F6A057" w14:textId="77777777" w:rsidR="00A32728" w:rsidRPr="00937A26" w:rsidRDefault="00A32728" w:rsidP="004842EF">
      <w:pPr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15E20121" w14:textId="41558DE0" w:rsidR="00937A26" w:rsidRDefault="00937A26" w:rsidP="004842EF">
      <w:pPr>
        <w:spacing w:after="0" w:line="240" w:lineRule="auto"/>
        <w:ind w:firstLine="720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 w:rsidRPr="00937A26">
        <w:rPr>
          <w:rFonts w:ascii="Arial Narrow" w:hAnsi="Arial Narrow"/>
          <w:color w:val="auto"/>
          <w:sz w:val="24"/>
          <w:szCs w:val="24"/>
        </w:rPr>
        <w:t xml:space="preserve">It is </w:t>
      </w:r>
      <w:proofErr w:type="gramStart"/>
      <w:r w:rsidRPr="00937A26">
        <w:rPr>
          <w:rFonts w:ascii="Arial Narrow" w:hAnsi="Arial Narrow"/>
          <w:color w:val="auto"/>
          <w:sz w:val="24"/>
          <w:szCs w:val="24"/>
        </w:rPr>
        <w:t>our</w:t>
      </w:r>
      <w:proofErr w:type="gramEnd"/>
      <w:r w:rsidRPr="00937A26">
        <w:rPr>
          <w:rFonts w:ascii="Arial Narrow" w:hAnsi="Arial Narrow"/>
          <w:color w:val="auto"/>
          <w:sz w:val="24"/>
          <w:szCs w:val="24"/>
        </w:rPr>
        <w:t xml:space="preserve"> responsibly as members of the global community to ensure that each person that enters the shores of the United St</w:t>
      </w:r>
      <w:r w:rsidR="00C42CDE">
        <w:rPr>
          <w:rFonts w:ascii="Arial Narrow" w:hAnsi="Arial Narrow"/>
          <w:color w:val="auto"/>
          <w:sz w:val="24"/>
          <w:szCs w:val="24"/>
        </w:rPr>
        <w:t xml:space="preserve">ates from the Caribbean Region </w:t>
      </w:r>
      <w:r w:rsidRPr="00937A26">
        <w:rPr>
          <w:rFonts w:ascii="Arial Narrow" w:hAnsi="Arial Narrow"/>
          <w:color w:val="auto"/>
          <w:sz w:val="24"/>
          <w:szCs w:val="24"/>
        </w:rPr>
        <w:t>is provided with the basic living necessities to settle, strive and grow. The sense of belonging is crucial to th</w:t>
      </w:r>
      <w:r w:rsidR="0093269D">
        <w:rPr>
          <w:rFonts w:ascii="Arial Narrow" w:hAnsi="Arial Narrow"/>
          <w:color w:val="auto"/>
          <w:sz w:val="24"/>
          <w:szCs w:val="24"/>
        </w:rPr>
        <w:t>e i</w:t>
      </w:r>
      <w:r w:rsidRPr="00937A26">
        <w:rPr>
          <w:rFonts w:ascii="Arial Narrow" w:hAnsi="Arial Narrow"/>
          <w:color w:val="auto"/>
          <w:sz w:val="24"/>
          <w:szCs w:val="24"/>
        </w:rPr>
        <w:t xml:space="preserve">ndividuals and their family as they learn the nuances and become acclimated to the cultural, social, educational and professional norms of the USA. This allows for a welcoming, culturally diverse and inclusive environment.   </w:t>
      </w:r>
    </w:p>
    <w:p w14:paraId="6AEC4C7B" w14:textId="6AD8C795" w:rsidR="00D93DAF" w:rsidRPr="00D93DAF" w:rsidRDefault="00893BBB" w:rsidP="004842EF">
      <w:pPr>
        <w:spacing w:after="0" w:line="240" w:lineRule="auto"/>
        <w:ind w:left="720" w:firstLine="720"/>
        <w:contextualSpacing/>
        <w:rPr>
          <w:rFonts w:ascii="Arial Narrow" w:hAnsi="Arial Narrow"/>
          <w:color w:val="000000" w:themeColor="text1"/>
          <w:sz w:val="24"/>
          <w:szCs w:val="24"/>
        </w:rPr>
      </w:pPr>
      <w:r>
        <w:tab/>
      </w:r>
    </w:p>
    <w:p w14:paraId="61FBC78A" w14:textId="77777777" w:rsidR="00D93DAF" w:rsidRPr="00D93DAF" w:rsidRDefault="00D93DAF" w:rsidP="004842EF">
      <w:pPr>
        <w:pStyle w:val="Default"/>
        <w:jc w:val="center"/>
        <w:rPr>
          <w:rFonts w:ascii="Arial Narrow" w:hAnsi="Arial Narrow"/>
        </w:rPr>
      </w:pPr>
      <w:r w:rsidRPr="00D93DAF">
        <w:rPr>
          <w:rFonts w:ascii="Arial Narrow" w:hAnsi="Arial Narrow"/>
          <w:b/>
          <w:bCs/>
        </w:rPr>
        <w:t>MEMBERSHIP BENEFITS</w:t>
      </w:r>
    </w:p>
    <w:p w14:paraId="1322D380" w14:textId="77777777" w:rsidR="00D93DAF" w:rsidRPr="00D93DAF" w:rsidRDefault="00D93DAF" w:rsidP="004842EF">
      <w:pPr>
        <w:pStyle w:val="Default"/>
        <w:rPr>
          <w:rFonts w:ascii="Arial Narrow" w:hAnsi="Arial Narrow"/>
        </w:rPr>
      </w:pPr>
      <w:r w:rsidRPr="00D93DAF">
        <w:rPr>
          <w:rFonts w:ascii="Arial Narrow" w:hAnsi="Arial Narrow"/>
          <w:b/>
          <w:bCs/>
        </w:rPr>
        <w:t xml:space="preserve"> </w:t>
      </w:r>
      <w:r w:rsidRPr="00D93DAF">
        <w:rPr>
          <w:rFonts w:ascii="Arial Narrow" w:hAnsi="Arial Narrow"/>
        </w:rPr>
        <w:t xml:space="preserve">  </w:t>
      </w:r>
    </w:p>
    <w:p w14:paraId="3A188B39" w14:textId="77777777" w:rsidR="00D93DAF" w:rsidRPr="00D93DAF" w:rsidRDefault="00D93DAF" w:rsidP="004842EF">
      <w:pPr>
        <w:pStyle w:val="Default"/>
        <w:numPr>
          <w:ilvl w:val="0"/>
          <w:numId w:val="9"/>
        </w:numPr>
        <w:rPr>
          <w:rFonts w:ascii="Arial Narrow" w:hAnsi="Arial Narrow"/>
        </w:rPr>
      </w:pPr>
      <w:r w:rsidRPr="00D93DAF">
        <w:rPr>
          <w:rFonts w:ascii="Arial Narrow" w:hAnsi="Arial Narrow"/>
        </w:rPr>
        <w:t>All members would have an active voice in all Caribbean Community Service Center (CCSC) activities.</w:t>
      </w:r>
    </w:p>
    <w:p w14:paraId="5AA1EC9C" w14:textId="77777777" w:rsidR="00D93DAF" w:rsidRPr="00D93DAF" w:rsidRDefault="00D93DAF" w:rsidP="004842EF">
      <w:pPr>
        <w:pStyle w:val="Default"/>
        <w:numPr>
          <w:ilvl w:val="0"/>
          <w:numId w:val="9"/>
        </w:numPr>
        <w:rPr>
          <w:rFonts w:ascii="Arial Narrow" w:hAnsi="Arial Narrow"/>
        </w:rPr>
      </w:pPr>
      <w:r w:rsidRPr="00D93DAF">
        <w:rPr>
          <w:rFonts w:ascii="Arial Narrow" w:hAnsi="Arial Narrow"/>
          <w:bCs/>
        </w:rPr>
        <w:t xml:space="preserve">Receive newsletters and other pertinent CCSC correspondence </w:t>
      </w:r>
    </w:p>
    <w:p w14:paraId="10FF13E3" w14:textId="77777777" w:rsidR="00D93DAF" w:rsidRPr="00D93DAF" w:rsidRDefault="00D93DAF" w:rsidP="004842EF">
      <w:pPr>
        <w:pStyle w:val="Default"/>
        <w:numPr>
          <w:ilvl w:val="0"/>
          <w:numId w:val="9"/>
        </w:numPr>
        <w:rPr>
          <w:rFonts w:ascii="Arial Narrow" w:hAnsi="Arial Narrow"/>
        </w:rPr>
      </w:pPr>
      <w:r w:rsidRPr="00D93DAF">
        <w:rPr>
          <w:rFonts w:ascii="Arial Narrow" w:hAnsi="Arial Narrow"/>
        </w:rPr>
        <w:t>All monetary contributions are tax deductible.</w:t>
      </w:r>
      <w:r w:rsidRPr="00D93DAF">
        <w:rPr>
          <w:rFonts w:ascii="Arial Narrow" w:hAnsi="Arial Narrow"/>
          <w:bCs/>
        </w:rPr>
        <w:t xml:space="preserve"> </w:t>
      </w:r>
    </w:p>
    <w:p w14:paraId="24AA9E91" w14:textId="77777777" w:rsidR="00D93DAF" w:rsidRPr="00D93DAF" w:rsidRDefault="00D93DAF" w:rsidP="004842EF">
      <w:pPr>
        <w:pStyle w:val="Default"/>
        <w:numPr>
          <w:ilvl w:val="0"/>
          <w:numId w:val="9"/>
        </w:numPr>
        <w:rPr>
          <w:rFonts w:ascii="Arial Narrow" w:hAnsi="Arial Narrow"/>
        </w:rPr>
      </w:pPr>
      <w:r w:rsidRPr="00D93DAF">
        <w:rPr>
          <w:rFonts w:ascii="Arial Narrow" w:hAnsi="Arial Narrow"/>
        </w:rPr>
        <w:t>All members are entitled to a maximum of 10% discount on all CCSC paid events</w:t>
      </w:r>
      <w:r w:rsidRPr="00D93DAF">
        <w:rPr>
          <w:rFonts w:ascii="Arial Narrow" w:hAnsi="Arial Narrow"/>
          <w:bCs/>
        </w:rPr>
        <w:t xml:space="preserve"> </w:t>
      </w:r>
    </w:p>
    <w:p w14:paraId="4091F5DF" w14:textId="77777777" w:rsidR="00D93DAF" w:rsidRPr="00D93DAF" w:rsidRDefault="00D93DAF" w:rsidP="004842EF">
      <w:pPr>
        <w:pStyle w:val="Default"/>
        <w:numPr>
          <w:ilvl w:val="0"/>
          <w:numId w:val="9"/>
        </w:numPr>
        <w:rPr>
          <w:rFonts w:ascii="Arial Narrow" w:hAnsi="Arial Narrow"/>
        </w:rPr>
      </w:pPr>
      <w:r w:rsidRPr="00D93DAF">
        <w:rPr>
          <w:rFonts w:ascii="Arial Narrow" w:hAnsi="Arial Narrow"/>
        </w:rPr>
        <w:t>All Business/Organization members would be advertised on the website and their website would be linked to that of the CCSC.</w:t>
      </w:r>
      <w:r w:rsidRPr="00D93DAF">
        <w:rPr>
          <w:rFonts w:ascii="Arial Narrow" w:hAnsi="Arial Narrow"/>
          <w:bCs/>
        </w:rPr>
        <w:t xml:space="preserve"> </w:t>
      </w:r>
    </w:p>
    <w:p w14:paraId="062EEC0B" w14:textId="512207C2" w:rsidR="003B6A59" w:rsidRDefault="003B6A59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196D9D03" w14:textId="43993FBD" w:rsidR="00D93DAF" w:rsidRDefault="00D93DAF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Attached is the application for your consideration. I can be reached directly for any questions and/or concerns. </w:t>
      </w:r>
    </w:p>
    <w:p w14:paraId="6DE1ED2B" w14:textId="77777777" w:rsidR="00D93DAF" w:rsidRDefault="00D93DAF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21908C4C" w14:textId="1D2D4CA4" w:rsidR="003B6A59" w:rsidRDefault="003B6A59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Yours sincerely,</w:t>
      </w:r>
    </w:p>
    <w:p w14:paraId="3C4F9ED5" w14:textId="558D2F6A" w:rsidR="006D3947" w:rsidRDefault="006D3947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438C5F0D" w14:textId="499CA78A" w:rsidR="006D3947" w:rsidRDefault="00893BBB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S</w:t>
      </w:r>
      <w:r w:rsidR="006D3947">
        <w:rPr>
          <w:rFonts w:ascii="Arial Narrow" w:hAnsi="Arial Narrow"/>
          <w:color w:val="auto"/>
          <w:sz w:val="24"/>
          <w:szCs w:val="24"/>
        </w:rPr>
        <w:t xml:space="preserve">ophia Loraine </w:t>
      </w:r>
      <w:proofErr w:type="spellStart"/>
      <w:r w:rsidR="006D3947">
        <w:rPr>
          <w:rFonts w:ascii="Arial Narrow" w:hAnsi="Arial Narrow"/>
          <w:color w:val="auto"/>
          <w:sz w:val="24"/>
          <w:szCs w:val="24"/>
        </w:rPr>
        <w:t>Chue</w:t>
      </w:r>
      <w:proofErr w:type="spellEnd"/>
    </w:p>
    <w:p w14:paraId="3E46ADD0" w14:textId="4178E2F0" w:rsidR="006D3947" w:rsidRDefault="006D3947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Executive Director</w:t>
      </w:r>
    </w:p>
    <w:p w14:paraId="55A6E182" w14:textId="08103B97" w:rsidR="006D3947" w:rsidRDefault="006D3947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Cell: 313-</w:t>
      </w:r>
      <w:r w:rsidR="00637B2B">
        <w:rPr>
          <w:rFonts w:ascii="Arial Narrow" w:hAnsi="Arial Narrow"/>
          <w:color w:val="auto"/>
          <w:sz w:val="24"/>
          <w:szCs w:val="24"/>
        </w:rPr>
        <w:t>671-6545</w:t>
      </w:r>
    </w:p>
    <w:p w14:paraId="388C9F00" w14:textId="1F77333C" w:rsidR="006D3947" w:rsidRDefault="006D3947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Email: </w:t>
      </w:r>
      <w:hyperlink r:id="rId7" w:history="1">
        <w:r w:rsidRPr="00FE772F">
          <w:rPr>
            <w:rStyle w:val="Hyperlink"/>
            <w:rFonts w:ascii="Arial Narrow" w:hAnsi="Arial Narrow"/>
            <w:sz w:val="24"/>
            <w:szCs w:val="24"/>
          </w:rPr>
          <w:t>watchusgrowmi@gmail.com</w:t>
        </w:r>
      </w:hyperlink>
      <w:r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3AF55246" w14:textId="70621A39" w:rsidR="006D3947" w:rsidRDefault="006D3947" w:rsidP="004842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auto"/>
          <w:sz w:val="24"/>
          <w:szCs w:val="24"/>
        </w:rPr>
      </w:pPr>
    </w:p>
    <w:p w14:paraId="3CB321B8" w14:textId="5B594FF1" w:rsidR="004502CD" w:rsidRDefault="004502CD" w:rsidP="004842EF">
      <w:pPr>
        <w:tabs>
          <w:tab w:val="left" w:pos="5760"/>
        </w:tabs>
        <w:rPr>
          <w:color w:val="auto"/>
        </w:rPr>
      </w:pPr>
    </w:p>
    <w:p w14:paraId="21ED4BA4" w14:textId="3BBC9B82" w:rsidR="004502CD" w:rsidRDefault="004502CD" w:rsidP="004842EF">
      <w:pPr>
        <w:tabs>
          <w:tab w:val="left" w:pos="1560"/>
        </w:tabs>
      </w:pPr>
    </w:p>
    <w:tbl>
      <w:tblPr>
        <w:tblW w:w="9815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720"/>
        <w:gridCol w:w="1070"/>
        <w:gridCol w:w="493"/>
        <w:gridCol w:w="363"/>
        <w:gridCol w:w="365"/>
        <w:gridCol w:w="49"/>
        <w:gridCol w:w="177"/>
        <w:gridCol w:w="273"/>
        <w:gridCol w:w="360"/>
        <w:gridCol w:w="180"/>
        <w:gridCol w:w="54"/>
        <w:gridCol w:w="6"/>
        <w:gridCol w:w="30"/>
        <w:gridCol w:w="510"/>
        <w:gridCol w:w="193"/>
        <w:gridCol w:w="467"/>
        <w:gridCol w:w="810"/>
        <w:gridCol w:w="270"/>
        <w:gridCol w:w="810"/>
        <w:gridCol w:w="990"/>
        <w:gridCol w:w="540"/>
        <w:gridCol w:w="1085"/>
      </w:tblGrid>
      <w:tr w:rsidR="004502CD" w:rsidRPr="004D0203" w14:paraId="2E86E7E7" w14:textId="77777777" w:rsidTr="00A36269">
        <w:trPr>
          <w:trHeight w:val="621"/>
        </w:trPr>
        <w:tc>
          <w:tcPr>
            <w:tcW w:w="9810" w:type="dxa"/>
            <w:gridSpan w:val="22"/>
            <w:shd w:val="clear" w:color="auto" w:fill="auto"/>
          </w:tcPr>
          <w:p w14:paraId="1AAB090D" w14:textId="1184EE22" w:rsidR="00D93DAF" w:rsidRPr="004D0203" w:rsidRDefault="004502CD" w:rsidP="004D0203">
            <w:pPr>
              <w:spacing w:after="0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D0203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MEMBERSHIP APPLICATION</w:t>
            </w:r>
            <w:r w:rsidR="00D93DAF" w:rsidRPr="004D0203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96315" w:rsidRPr="004D0203" w14:paraId="331D70C3" w14:textId="77777777" w:rsidTr="00A36269">
        <w:trPr>
          <w:trHeight w:val="602"/>
        </w:trPr>
        <w:tc>
          <w:tcPr>
            <w:tcW w:w="720" w:type="dxa"/>
            <w:shd w:val="clear" w:color="auto" w:fill="auto"/>
          </w:tcPr>
          <w:p w14:paraId="2B647CF9" w14:textId="67AE9C8D" w:rsidR="00B96315" w:rsidRPr="004D0203" w:rsidRDefault="00B96315" w:rsidP="004D0203">
            <w:pPr>
              <w:spacing w:after="0"/>
              <w:rPr>
                <w:bCs/>
                <w:sz w:val="22"/>
                <w:szCs w:val="22"/>
                <w:u w:val="single"/>
              </w:rPr>
            </w:pPr>
            <w:r w:rsidRPr="004D0203">
              <w:rPr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5670" w:type="dxa"/>
            <w:gridSpan w:val="17"/>
            <w:shd w:val="clear" w:color="auto" w:fill="auto"/>
          </w:tcPr>
          <w:p w14:paraId="344F4FA9" w14:textId="0B840122" w:rsidR="00B96315" w:rsidRPr="004D0203" w:rsidRDefault="00B96315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61AFDF7C" w14:textId="77777777" w:rsidR="00B96315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842EF" w:rsidRPr="004D0203" w14:paraId="56F7C6FF" w14:textId="77777777" w:rsidTr="00A36269">
        <w:trPr>
          <w:trHeight w:val="598"/>
        </w:trPr>
        <w:tc>
          <w:tcPr>
            <w:tcW w:w="3510" w:type="dxa"/>
            <w:gridSpan w:val="8"/>
            <w:shd w:val="clear" w:color="auto" w:fill="auto"/>
          </w:tcPr>
          <w:p w14:paraId="485B5F32" w14:textId="3100C747" w:rsidR="004842EF" w:rsidRPr="004D0203" w:rsidRDefault="004842EF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First Name:</w:t>
            </w:r>
            <w:r w:rsidR="00B96315" w:rsidRPr="004D0203">
              <w:rPr>
                <w:sz w:val="22"/>
                <w:szCs w:val="22"/>
                <w:u w:val="single"/>
              </w:rPr>
              <w:t xml:space="preserve"> 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2880" w:type="dxa"/>
            <w:gridSpan w:val="10"/>
            <w:shd w:val="clear" w:color="auto" w:fill="auto"/>
          </w:tcPr>
          <w:p w14:paraId="745FD1DC" w14:textId="59A0DEB0" w:rsidR="004842EF" w:rsidRPr="004D0203" w:rsidRDefault="004842EF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M.I.</w:t>
            </w:r>
            <w:r w:rsidR="00B96315" w:rsidRPr="004D0203">
              <w:rPr>
                <w:sz w:val="22"/>
                <w:szCs w:val="22"/>
                <w:u w:val="single"/>
              </w:rPr>
              <w:t xml:space="preserve"> 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1B02D6D1" w14:textId="0B8BDE5B" w:rsidR="004842EF" w:rsidRPr="004D0203" w:rsidRDefault="004842EF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rFonts w:ascii="Arial Narrow" w:hAnsi="Arial Narrow"/>
                <w:b/>
              </w:rPr>
              <w:t>Last Name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5715FCF1" w14:textId="77777777" w:rsidTr="00A36269">
        <w:trPr>
          <w:trHeight w:val="610"/>
        </w:trPr>
        <w:tc>
          <w:tcPr>
            <w:tcW w:w="3510" w:type="dxa"/>
            <w:gridSpan w:val="8"/>
            <w:shd w:val="clear" w:color="auto" w:fill="auto"/>
          </w:tcPr>
          <w:p w14:paraId="287C24EC" w14:textId="3B4164E6" w:rsidR="004842EF" w:rsidRPr="004D0203" w:rsidRDefault="004842EF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City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2880" w:type="dxa"/>
            <w:gridSpan w:val="10"/>
            <w:shd w:val="clear" w:color="auto" w:fill="auto"/>
          </w:tcPr>
          <w:p w14:paraId="3DA14189" w14:textId="66FFED95" w:rsidR="004842EF" w:rsidRPr="004D0203" w:rsidRDefault="004842EF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State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6E5BE967" w14:textId="55D8EF83" w:rsidR="004842EF" w:rsidRPr="004D0203" w:rsidRDefault="004842EF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rFonts w:ascii="Arial Narrow" w:hAnsi="Arial Narrow"/>
                <w:b/>
              </w:rPr>
              <w:t>Zip</w:t>
            </w:r>
            <w:r w:rsidR="00B96315" w:rsidRPr="004D0203">
              <w:rPr>
                <w:rFonts w:ascii="Arial Narrow" w:hAnsi="Arial Narrow"/>
                <w:b/>
              </w:rPr>
              <w:t xml:space="preserve"> 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15B43099" w14:textId="77777777" w:rsidTr="00A36269">
        <w:trPr>
          <w:trHeight w:val="610"/>
        </w:trPr>
        <w:tc>
          <w:tcPr>
            <w:tcW w:w="1790" w:type="dxa"/>
            <w:gridSpan w:val="2"/>
            <w:shd w:val="clear" w:color="auto" w:fill="auto"/>
          </w:tcPr>
          <w:p w14:paraId="7B59ECA7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Home Phone:</w:t>
            </w:r>
          </w:p>
        </w:tc>
        <w:tc>
          <w:tcPr>
            <w:tcW w:w="2860" w:type="dxa"/>
            <w:gridSpan w:val="12"/>
            <w:shd w:val="clear" w:color="auto" w:fill="auto"/>
          </w:tcPr>
          <w:p w14:paraId="43D8BB01" w14:textId="5AFF1527" w:rsidR="004842EF" w:rsidRPr="004D0203" w:rsidRDefault="00B96315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740" w:type="dxa"/>
            <w:gridSpan w:val="4"/>
            <w:shd w:val="clear" w:color="auto" w:fill="auto"/>
          </w:tcPr>
          <w:p w14:paraId="6C8AE469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Mobile Phone: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27698230" w14:textId="5E79F597" w:rsidR="004842EF" w:rsidRPr="004D0203" w:rsidRDefault="00B96315" w:rsidP="004D0203">
            <w:pPr>
              <w:tabs>
                <w:tab w:val="left" w:pos="1644"/>
              </w:tabs>
              <w:spacing w:after="0"/>
              <w:rPr>
                <w:sz w:val="22"/>
                <w:szCs w:val="22"/>
                <w:u w:val="single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1CB1CE15" w14:textId="77777777" w:rsidTr="00A36269">
        <w:trPr>
          <w:trHeight w:val="610"/>
        </w:trPr>
        <w:tc>
          <w:tcPr>
            <w:tcW w:w="2646" w:type="dxa"/>
            <w:gridSpan w:val="4"/>
            <w:shd w:val="clear" w:color="auto" w:fill="auto"/>
          </w:tcPr>
          <w:p w14:paraId="672219A1" w14:textId="1B04B75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Primary E-mail Address:</w:t>
            </w:r>
          </w:p>
        </w:tc>
        <w:tc>
          <w:tcPr>
            <w:tcW w:w="7164" w:type="dxa"/>
            <w:gridSpan w:val="18"/>
            <w:shd w:val="clear" w:color="auto" w:fill="auto"/>
          </w:tcPr>
          <w:p w14:paraId="46FAC058" w14:textId="084FBD9E" w:rsidR="004842EF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3DFE6FE3" w14:textId="77777777" w:rsidTr="00A36269">
        <w:trPr>
          <w:trHeight w:val="633"/>
        </w:trPr>
        <w:tc>
          <w:tcPr>
            <w:tcW w:w="4050" w:type="dxa"/>
            <w:gridSpan w:val="10"/>
            <w:shd w:val="clear" w:color="auto" w:fill="auto"/>
          </w:tcPr>
          <w:p w14:paraId="1291EBB8" w14:textId="02378358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 xml:space="preserve">Nation of Caribbean Heritage (If applicable).  </w:t>
            </w:r>
          </w:p>
        </w:tc>
        <w:tc>
          <w:tcPr>
            <w:tcW w:w="5760" w:type="dxa"/>
            <w:gridSpan w:val="12"/>
            <w:shd w:val="clear" w:color="auto" w:fill="auto"/>
          </w:tcPr>
          <w:p w14:paraId="17A2074A" w14:textId="7D3F8149" w:rsidR="004842EF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D0203" w:rsidRPr="004D0203" w14:paraId="63CA8C1A" w14:textId="77777777" w:rsidTr="00A36269">
        <w:trPr>
          <w:trHeight w:val="610"/>
        </w:trPr>
        <w:tc>
          <w:tcPr>
            <w:tcW w:w="6390" w:type="dxa"/>
            <w:gridSpan w:val="18"/>
            <w:shd w:val="clear" w:color="auto" w:fill="auto"/>
          </w:tcPr>
          <w:p w14:paraId="79535656" w14:textId="01EFCD96" w:rsidR="004D0203" w:rsidRPr="004D0203" w:rsidRDefault="004D0203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Are you a member of a Caribbean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D0203">
              <w:rPr>
                <w:rFonts w:ascii="Arial Narrow" w:hAnsi="Arial Narrow"/>
                <w:b/>
                <w:sz w:val="22"/>
                <w:szCs w:val="22"/>
              </w:rPr>
              <w:t>Organization/Association/Group?</w:t>
            </w:r>
          </w:p>
        </w:tc>
        <w:tc>
          <w:tcPr>
            <w:tcW w:w="810" w:type="dxa"/>
            <w:shd w:val="clear" w:color="auto" w:fill="auto"/>
          </w:tcPr>
          <w:p w14:paraId="0D241130" w14:textId="77777777" w:rsidR="004D0203" w:rsidRPr="004D0203" w:rsidRDefault="004D0203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b/>
                <w:sz w:val="22"/>
                <w:szCs w:val="22"/>
              </w:rPr>
              <w:t>Yes:</w:t>
            </w:r>
          </w:p>
        </w:tc>
        <w:tc>
          <w:tcPr>
            <w:tcW w:w="990" w:type="dxa"/>
            <w:shd w:val="clear" w:color="auto" w:fill="auto"/>
          </w:tcPr>
          <w:p w14:paraId="3BB4204D" w14:textId="1C21738D" w:rsidR="004D0203" w:rsidRPr="004D0203" w:rsidRDefault="004D0203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  <w:shd w:val="clear" w:color="auto" w:fill="auto"/>
          </w:tcPr>
          <w:p w14:paraId="0847F6DA" w14:textId="77777777" w:rsidR="004D0203" w:rsidRPr="004D0203" w:rsidRDefault="004D0203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1080" w:type="dxa"/>
            <w:shd w:val="clear" w:color="auto" w:fill="auto"/>
          </w:tcPr>
          <w:p w14:paraId="4BD5CA9B" w14:textId="10701B13" w:rsidR="004D0203" w:rsidRPr="004D0203" w:rsidRDefault="004D0203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2464AAFA" w14:textId="77777777" w:rsidTr="00A36269">
        <w:trPr>
          <w:trHeight w:val="610"/>
        </w:trPr>
        <w:tc>
          <w:tcPr>
            <w:tcW w:w="3011" w:type="dxa"/>
            <w:gridSpan w:val="5"/>
            <w:shd w:val="clear" w:color="auto" w:fill="auto"/>
          </w:tcPr>
          <w:p w14:paraId="1BFAA58E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If “Yes” please list name (s):</w:t>
            </w:r>
          </w:p>
        </w:tc>
        <w:tc>
          <w:tcPr>
            <w:tcW w:w="6799" w:type="dxa"/>
            <w:gridSpan w:val="17"/>
            <w:shd w:val="clear" w:color="auto" w:fill="auto"/>
          </w:tcPr>
          <w:p w14:paraId="233431BB" w14:textId="67027CCD" w:rsidR="004842EF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312107C4" w14:textId="77777777" w:rsidTr="00A36269">
        <w:trPr>
          <w:trHeight w:val="598"/>
        </w:trPr>
        <w:tc>
          <w:tcPr>
            <w:tcW w:w="3060" w:type="dxa"/>
            <w:gridSpan w:val="6"/>
            <w:shd w:val="clear" w:color="auto" w:fill="auto"/>
          </w:tcPr>
          <w:p w14:paraId="455E9109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Are you a business owner?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57EEEA13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Yes:</w:t>
            </w:r>
          </w:p>
        </w:tc>
        <w:tc>
          <w:tcPr>
            <w:tcW w:w="1440" w:type="dxa"/>
            <w:gridSpan w:val="7"/>
            <w:shd w:val="clear" w:color="auto" w:fill="auto"/>
          </w:tcPr>
          <w:p w14:paraId="0396C9A6" w14:textId="4F053B75" w:rsidR="004842EF" w:rsidRPr="004D0203" w:rsidRDefault="00B96315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4AC2AA9D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No:</w:t>
            </w:r>
          </w:p>
        </w:tc>
        <w:tc>
          <w:tcPr>
            <w:tcW w:w="3690" w:type="dxa"/>
            <w:gridSpan w:val="5"/>
            <w:shd w:val="clear" w:color="auto" w:fill="auto"/>
          </w:tcPr>
          <w:p w14:paraId="1E189BE3" w14:textId="2D8DE3EC" w:rsidR="004842EF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567259C4" w14:textId="77777777" w:rsidTr="00A36269">
        <w:trPr>
          <w:trHeight w:val="598"/>
        </w:trPr>
        <w:tc>
          <w:tcPr>
            <w:tcW w:w="3237" w:type="dxa"/>
            <w:gridSpan w:val="7"/>
            <w:shd w:val="clear" w:color="auto" w:fill="auto"/>
          </w:tcPr>
          <w:p w14:paraId="1F3B3E17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If “Yes” name of your company:</w:t>
            </w:r>
          </w:p>
        </w:tc>
        <w:tc>
          <w:tcPr>
            <w:tcW w:w="6573" w:type="dxa"/>
            <w:gridSpan w:val="15"/>
            <w:shd w:val="clear" w:color="auto" w:fill="auto"/>
          </w:tcPr>
          <w:p w14:paraId="5DF68C54" w14:textId="20A47863" w:rsidR="004842EF" w:rsidRPr="004D0203" w:rsidRDefault="00B96315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5C94F6B4" w14:textId="77777777" w:rsidTr="00A36269">
        <w:trPr>
          <w:trHeight w:val="610"/>
        </w:trPr>
        <w:tc>
          <w:tcPr>
            <w:tcW w:w="720" w:type="dxa"/>
            <w:shd w:val="clear" w:color="auto" w:fill="auto"/>
          </w:tcPr>
          <w:p w14:paraId="759D215F" w14:textId="77777777" w:rsidR="004842EF" w:rsidRPr="004D0203" w:rsidRDefault="004842EF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9090" w:type="dxa"/>
            <w:gridSpan w:val="21"/>
            <w:shd w:val="clear" w:color="auto" w:fill="auto"/>
          </w:tcPr>
          <w:p w14:paraId="76A2BF61" w14:textId="59ED6834" w:rsidR="004842EF" w:rsidRPr="004D0203" w:rsidRDefault="00B96315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7749C470" w14:textId="77777777" w:rsidTr="00A36269">
        <w:trPr>
          <w:trHeight w:val="587"/>
        </w:trPr>
        <w:tc>
          <w:tcPr>
            <w:tcW w:w="4140" w:type="dxa"/>
            <w:gridSpan w:val="13"/>
            <w:shd w:val="clear" w:color="auto" w:fill="auto"/>
          </w:tcPr>
          <w:p w14:paraId="0BBE0F82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Brief description of products and/or services:</w:t>
            </w:r>
          </w:p>
        </w:tc>
        <w:tc>
          <w:tcPr>
            <w:tcW w:w="5670" w:type="dxa"/>
            <w:gridSpan w:val="9"/>
            <w:shd w:val="clear" w:color="auto" w:fill="auto"/>
          </w:tcPr>
          <w:p w14:paraId="1565A3CE" w14:textId="43F51396" w:rsidR="004842EF" w:rsidRPr="004D0203" w:rsidRDefault="00B96315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</w:tr>
      <w:tr w:rsidR="004842EF" w:rsidRPr="004D0203" w14:paraId="32B71CC5" w14:textId="77777777" w:rsidTr="00A36269">
        <w:trPr>
          <w:trHeight w:val="598"/>
        </w:trPr>
        <w:tc>
          <w:tcPr>
            <w:tcW w:w="4104" w:type="dxa"/>
            <w:gridSpan w:val="11"/>
            <w:shd w:val="clear" w:color="auto" w:fill="auto"/>
          </w:tcPr>
          <w:p w14:paraId="4B7AF5E0" w14:textId="2EA5E8DC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Check Type of Membership:</w:t>
            </w:r>
            <w:r w:rsidR="00B96315" w:rsidRPr="004D020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  <w:r w:rsidR="00B96315"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739" w:type="dxa"/>
            <w:gridSpan w:val="4"/>
            <w:shd w:val="clear" w:color="auto" w:fill="auto"/>
          </w:tcPr>
          <w:p w14:paraId="47376013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67" w:type="dxa"/>
            <w:gridSpan w:val="7"/>
            <w:shd w:val="clear" w:color="auto" w:fill="auto"/>
          </w:tcPr>
          <w:p w14:paraId="326DA09B" w14:textId="4B99C878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$25 annually for Friends of CCSC membership</w:t>
            </w:r>
          </w:p>
        </w:tc>
      </w:tr>
      <w:tr w:rsidR="004842EF" w:rsidRPr="004D0203" w14:paraId="519AB098" w14:textId="77777777" w:rsidTr="00A36269">
        <w:trPr>
          <w:trHeight w:val="587"/>
        </w:trPr>
        <w:tc>
          <w:tcPr>
            <w:tcW w:w="4104" w:type="dxa"/>
            <w:gridSpan w:val="11"/>
            <w:shd w:val="clear" w:color="auto" w:fill="auto"/>
          </w:tcPr>
          <w:p w14:paraId="35D78FD4" w14:textId="22DD6E09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All monetary contributions are tax deductible</w:t>
            </w:r>
          </w:p>
        </w:tc>
        <w:tc>
          <w:tcPr>
            <w:tcW w:w="739" w:type="dxa"/>
            <w:gridSpan w:val="4"/>
            <w:shd w:val="clear" w:color="auto" w:fill="auto"/>
          </w:tcPr>
          <w:p w14:paraId="29B57ED3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67" w:type="dxa"/>
            <w:gridSpan w:val="7"/>
            <w:shd w:val="clear" w:color="auto" w:fill="auto"/>
          </w:tcPr>
          <w:p w14:paraId="32CF3115" w14:textId="77777777" w:rsidR="004842EF" w:rsidRPr="004D0203" w:rsidRDefault="004842EF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6315" w:rsidRPr="004D0203" w14:paraId="68021901" w14:textId="77777777" w:rsidTr="00A36269">
        <w:trPr>
          <w:trHeight w:val="710"/>
        </w:trPr>
        <w:tc>
          <w:tcPr>
            <w:tcW w:w="2283" w:type="dxa"/>
            <w:gridSpan w:val="3"/>
            <w:shd w:val="clear" w:color="auto" w:fill="auto"/>
          </w:tcPr>
          <w:p w14:paraId="3676EAD3" w14:textId="77777777" w:rsidR="00B96315" w:rsidRPr="004D0203" w:rsidRDefault="00B96315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Method of Payment:</w:t>
            </w:r>
          </w:p>
        </w:tc>
        <w:tc>
          <w:tcPr>
            <w:tcW w:w="1827" w:type="dxa"/>
            <w:gridSpan w:val="9"/>
            <w:shd w:val="clear" w:color="auto" w:fill="auto"/>
          </w:tcPr>
          <w:p w14:paraId="3585247C" w14:textId="6B45BCBC" w:rsidR="00B96315" w:rsidRPr="004D0203" w:rsidRDefault="00B96315" w:rsidP="004D020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4D0203">
              <w:rPr>
                <w:rFonts w:ascii="Arial Narrow" w:hAnsi="Arial Narrow"/>
                <w:b/>
                <w:sz w:val="22"/>
                <w:szCs w:val="22"/>
              </w:rPr>
              <w:t>Check</w:t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2010" w:type="dxa"/>
            <w:gridSpan w:val="5"/>
            <w:shd w:val="clear" w:color="auto" w:fill="auto"/>
          </w:tcPr>
          <w:p w14:paraId="116E5EB6" w14:textId="48F85BC1" w:rsidR="00B96315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b/>
                <w:sz w:val="22"/>
                <w:szCs w:val="22"/>
              </w:rPr>
              <w:t>Cash</w:t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695" w:type="dxa"/>
            <w:gridSpan w:val="5"/>
            <w:shd w:val="clear" w:color="auto" w:fill="auto"/>
          </w:tcPr>
          <w:p w14:paraId="566DCA30" w14:textId="7AE4C4C4" w:rsidR="00B96315" w:rsidRPr="004D0203" w:rsidRDefault="00B96315" w:rsidP="004D0203">
            <w:pPr>
              <w:spacing w:after="0"/>
              <w:rPr>
                <w:b/>
                <w:sz w:val="22"/>
                <w:szCs w:val="22"/>
              </w:rPr>
            </w:pPr>
            <w:r w:rsidRPr="004D0203">
              <w:rPr>
                <w:b/>
                <w:sz w:val="22"/>
                <w:szCs w:val="22"/>
              </w:rPr>
              <w:t xml:space="preserve">Online </w:t>
            </w:r>
            <w:r w:rsidRPr="004D0203">
              <w:rPr>
                <w:sz w:val="22"/>
                <w:szCs w:val="22"/>
                <w:u w:val="single"/>
              </w:rPr>
              <w:tab/>
            </w:r>
            <w:r w:rsidRPr="004D0203">
              <w:rPr>
                <w:sz w:val="22"/>
                <w:szCs w:val="22"/>
                <w:u w:val="single"/>
              </w:rPr>
              <w:tab/>
            </w:r>
          </w:p>
          <w:p w14:paraId="4BB7DF66" w14:textId="7AE4C4C4" w:rsidR="00B96315" w:rsidRPr="004D0203" w:rsidRDefault="00823C5F" w:rsidP="004D0203">
            <w:pPr>
              <w:spacing w:after="0"/>
              <w:rPr>
                <w:b/>
                <w:sz w:val="22"/>
                <w:szCs w:val="22"/>
              </w:rPr>
            </w:pPr>
            <w:hyperlink r:id="rId8" w:history="1">
              <w:r w:rsidR="00B96315" w:rsidRPr="004D0203">
                <w:rPr>
                  <w:rStyle w:val="Hyperlink"/>
                  <w:b/>
                  <w:sz w:val="22"/>
                  <w:szCs w:val="22"/>
                </w:rPr>
                <w:t>www.caribbeancommunitysc.org</w:t>
              </w:r>
            </w:hyperlink>
            <w:r w:rsidR="00B96315" w:rsidRPr="004D0203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14:paraId="0D7781CB" w14:textId="51E52D2C" w:rsidR="00B96315" w:rsidRPr="00B96315" w:rsidRDefault="00150DC3" w:rsidP="004842EF">
      <w:pPr>
        <w:tabs>
          <w:tab w:val="left" w:pos="1644"/>
        </w:tabs>
        <w:rPr>
          <w:u w:val="single"/>
        </w:rPr>
      </w:pPr>
      <w:r w:rsidRPr="004D0203">
        <w:rPr>
          <w:sz w:val="22"/>
          <w:szCs w:val="22"/>
        </w:rPr>
        <w:t>Make checks payable to Caribbean Community Service Center (CCSC)</w:t>
      </w:r>
    </w:p>
    <w:sectPr w:rsidR="00B96315" w:rsidRPr="00B963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9ECC" w14:textId="77777777" w:rsidR="00823C5F" w:rsidRDefault="00823C5F" w:rsidP="005E0F03">
      <w:pPr>
        <w:spacing w:after="0" w:line="240" w:lineRule="auto"/>
      </w:pPr>
      <w:r>
        <w:separator/>
      </w:r>
    </w:p>
  </w:endnote>
  <w:endnote w:type="continuationSeparator" w:id="0">
    <w:p w14:paraId="33CD332F" w14:textId="77777777" w:rsidR="00823C5F" w:rsidRDefault="00823C5F" w:rsidP="005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D9C6" w14:textId="77777777" w:rsidR="008D0AFC" w:rsidRPr="008D0AFC" w:rsidRDefault="008D0AFC" w:rsidP="008D0AFC">
    <w:pPr>
      <w:pStyle w:val="BodyTextIndent"/>
      <w:spacing w:after="0"/>
      <w:ind w:left="0"/>
      <w:contextualSpacing/>
      <w:jc w:val="center"/>
      <w:rPr>
        <w:rFonts w:ascii="Arial Narrow" w:hAnsi="Arial Narrow"/>
        <w:b/>
        <w:sz w:val="28"/>
        <w:szCs w:val="28"/>
      </w:rPr>
    </w:pPr>
    <w:r w:rsidRPr="008D0AFC">
      <w:rPr>
        <w:rFonts w:ascii="Arial Narrow" w:hAnsi="Arial Narrow"/>
        <w:b/>
        <w:sz w:val="28"/>
        <w:szCs w:val="28"/>
      </w:rPr>
      <w:t>Support ◊ Empower ◊ Advocate</w:t>
    </w:r>
  </w:p>
  <w:p w14:paraId="28F9840D" w14:textId="77777777" w:rsidR="008D0AFC" w:rsidRPr="008D0AFC" w:rsidRDefault="008D0AFC" w:rsidP="008D0A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D3899" w14:textId="77777777" w:rsidR="00823C5F" w:rsidRDefault="00823C5F" w:rsidP="005E0F03">
      <w:pPr>
        <w:spacing w:after="0" w:line="240" w:lineRule="auto"/>
      </w:pPr>
      <w:r>
        <w:separator/>
      </w:r>
    </w:p>
  </w:footnote>
  <w:footnote w:type="continuationSeparator" w:id="0">
    <w:p w14:paraId="42658007" w14:textId="77777777" w:rsidR="00823C5F" w:rsidRDefault="00823C5F" w:rsidP="005E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A2BA" w14:textId="145B64E1" w:rsidR="00FF4F21" w:rsidRDefault="005E0F03" w:rsidP="004062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7EC1B" wp14:editId="769BA51E">
              <wp:simplePos x="0" y="0"/>
              <wp:positionH relativeFrom="column">
                <wp:posOffset>1962150</wp:posOffset>
              </wp:positionH>
              <wp:positionV relativeFrom="paragraph">
                <wp:posOffset>9525</wp:posOffset>
              </wp:positionV>
              <wp:extent cx="3352800" cy="7524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75D7DD" w14:textId="6ED76F40" w:rsidR="005E0F03" w:rsidRPr="00FF4F21" w:rsidRDefault="00D70228" w:rsidP="005E0F03">
                          <w:pPr>
                            <w:pStyle w:val="BodyTextIndent"/>
                            <w:spacing w:after="0"/>
                            <w:ind w:left="0"/>
                            <w:contextualSpacing/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>111 E. Kirby Street</w:t>
                          </w:r>
                          <w:r w:rsidR="005E0F03" w:rsidRPr="00FF4F21"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 ◊ </w:t>
                          </w:r>
                          <w:r w:rsidR="007E222D" w:rsidRPr="00FF4F21"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Detroit ◊ </w:t>
                          </w:r>
                          <w:r w:rsidR="005E0F03" w:rsidRPr="00FF4F21"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>Michigan 482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>09</w:t>
                          </w:r>
                        </w:p>
                        <w:p w14:paraId="28E6F874" w14:textId="77777777" w:rsidR="005E0F03" w:rsidRPr="00FF4F21" w:rsidRDefault="005E0F03" w:rsidP="005E0F03">
                          <w:pPr>
                            <w:pStyle w:val="BodyTextIndent"/>
                            <w:spacing w:after="0"/>
                            <w:ind w:left="0"/>
                            <w:contextualSpacing/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FF4F21"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>313-671-6545</w:t>
                          </w:r>
                        </w:p>
                        <w:p w14:paraId="3FD63256" w14:textId="7D02115F" w:rsidR="005E0F03" w:rsidRPr="00FF4F21" w:rsidRDefault="008D0AFC" w:rsidP="005E0F03">
                          <w:pPr>
                            <w:pStyle w:val="BodyTextIndent"/>
                            <w:spacing w:after="0"/>
                            <w:ind w:left="0"/>
                            <w:contextualSpacing/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FF4F21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t>Website</w:t>
                          </w:r>
                          <w:r w:rsidRPr="00FF4F2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="00FF7CB3" w:rsidRPr="00BF6224">
                              <w:rPr>
                                <w:rStyle w:val="Hyperlink"/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www.caribbeancommunitysc.org</w:t>
                            </w:r>
                          </w:hyperlink>
                          <w:r w:rsidR="005E0F03" w:rsidRPr="00FF4F21">
                            <w:rPr>
                              <w:rFonts w:ascii="Arial Narrow" w:hAnsi="Arial Narrow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0F5DEAB" w14:textId="717F50CA" w:rsidR="008D0AFC" w:rsidRPr="00FF4F21" w:rsidRDefault="008D0AFC" w:rsidP="005E0F03">
                          <w:pPr>
                            <w:pStyle w:val="BodyTextIndent"/>
                            <w:spacing w:after="0"/>
                            <w:ind w:left="0"/>
                            <w:contextualSpacing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  <w:r w:rsidRPr="00FF4F21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t>Email</w:t>
                          </w:r>
                          <w:r w:rsidRPr="00FF4F21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="00FF7CB3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 xml:space="preserve">    </w:t>
                          </w:r>
                          <w:hyperlink r:id="rId2" w:history="1">
                            <w:r w:rsidR="00FF7CB3" w:rsidRPr="00BF6224">
                              <w:rPr>
                                <w:rStyle w:val="Hyperlink"/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watchusgrowmi@gmail.com</w:t>
                            </w:r>
                          </w:hyperlink>
                          <w:r w:rsidRPr="00FF4F21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1755EFED" w14:textId="77777777" w:rsidR="005E0F03" w:rsidRDefault="005E0F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7E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5pt;margin-top:.75pt;width:26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" filled="f" stroked="f" strokeweight=".5pt">
              <v:textbox>
                <w:txbxContent>
                  <w:p w14:paraId="2975D7DD" w14:textId="6ED76F40" w:rsidR="005E0F03" w:rsidRPr="00FF4F21" w:rsidRDefault="00D70228" w:rsidP="005E0F03">
                    <w:pPr>
                      <w:pStyle w:val="BodyTextIndent"/>
                      <w:spacing w:after="0"/>
                      <w:ind w:left="0"/>
                      <w:contextualSpacing/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>111 E. Kirby Street</w:t>
                    </w:r>
                    <w:r w:rsidR="005E0F03" w:rsidRPr="00FF4F21"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 xml:space="preserve"> ◊ </w:t>
                    </w:r>
                    <w:r w:rsidR="007E222D" w:rsidRPr="00FF4F21"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 xml:space="preserve">Detroit ◊ </w:t>
                    </w:r>
                    <w:r w:rsidR="005E0F03" w:rsidRPr="00FF4F21"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>Michigan 482</w:t>
                    </w:r>
                    <w:r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>09</w:t>
                    </w:r>
                  </w:p>
                  <w:p w14:paraId="28E6F874" w14:textId="77777777" w:rsidR="005E0F03" w:rsidRPr="00FF4F21" w:rsidRDefault="005E0F03" w:rsidP="005E0F03">
                    <w:pPr>
                      <w:pStyle w:val="BodyTextIndent"/>
                      <w:spacing w:after="0"/>
                      <w:ind w:left="0"/>
                      <w:contextualSpacing/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</w:pPr>
                    <w:r w:rsidRPr="00FF4F21"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>313-671-6545</w:t>
                    </w:r>
                  </w:p>
                  <w:p w14:paraId="3FD63256" w14:textId="7D02115F" w:rsidR="005E0F03" w:rsidRPr="00FF4F21" w:rsidRDefault="008D0AFC" w:rsidP="005E0F03">
                    <w:pPr>
                      <w:pStyle w:val="BodyTextIndent"/>
                      <w:spacing w:after="0"/>
                      <w:ind w:left="0"/>
                      <w:contextualSpacing/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</w:pPr>
                    <w:r w:rsidRPr="00FF4F21">
                      <w:rPr>
                        <w:rFonts w:ascii="Arial Narrow" w:hAnsi="Arial Narrow"/>
                        <w:color w:val="000000" w:themeColor="text1"/>
                        <w:sz w:val="22"/>
                        <w:szCs w:val="22"/>
                      </w:rPr>
                      <w:t>Website</w:t>
                    </w:r>
                    <w:r w:rsidRPr="00FF4F2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: </w:t>
                    </w:r>
                    <w:hyperlink r:id="rId3" w:history="1">
                      <w:r w:rsidR="00FF7CB3" w:rsidRPr="00BF6224">
                        <w:rPr>
                          <w:rStyle w:val="Hyperlink"/>
                          <w:rFonts w:ascii="Arial Narrow" w:hAnsi="Arial Narrow"/>
                          <w:b/>
                          <w:sz w:val="22"/>
                          <w:szCs w:val="22"/>
                        </w:rPr>
                        <w:t>www.caribbeancommunitysc.org</w:t>
                      </w:r>
                    </w:hyperlink>
                    <w:r w:rsidR="005E0F03" w:rsidRPr="00FF4F21">
                      <w:rPr>
                        <w:rFonts w:ascii="Arial Narrow" w:hAnsi="Arial Narrow"/>
                        <w:b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00F5DEAB" w14:textId="717F50CA" w:rsidR="008D0AFC" w:rsidRPr="00FF4F21" w:rsidRDefault="008D0AFC" w:rsidP="005E0F03">
                    <w:pPr>
                      <w:pStyle w:val="BodyTextIndent"/>
                      <w:spacing w:after="0"/>
                      <w:ind w:left="0"/>
                      <w:contextualSpacing/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  <w:r w:rsidRPr="00FF4F21">
                      <w:rPr>
                        <w:rFonts w:ascii="Arial Narrow" w:hAnsi="Arial Narrow"/>
                        <w:color w:val="000000" w:themeColor="text1"/>
                        <w:sz w:val="22"/>
                        <w:szCs w:val="22"/>
                      </w:rPr>
                      <w:t>Email</w:t>
                    </w:r>
                    <w:r w:rsidRPr="00FF4F21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 xml:space="preserve">: </w:t>
                    </w:r>
                    <w:r w:rsidR="00FF7CB3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 xml:space="preserve">    </w:t>
                    </w:r>
                    <w:hyperlink r:id="rId4" w:history="1">
                      <w:r w:rsidR="00FF7CB3" w:rsidRPr="00BF6224">
                        <w:rPr>
                          <w:rStyle w:val="Hyperlink"/>
                          <w:rFonts w:ascii="Arial Narrow" w:hAnsi="Arial Narrow"/>
                          <w:b/>
                          <w:sz w:val="22"/>
                          <w:szCs w:val="22"/>
                        </w:rPr>
                        <w:t>watchusgrowmi@gmail.com</w:t>
                      </w:r>
                    </w:hyperlink>
                    <w:r w:rsidRPr="00FF4F21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 xml:space="preserve">  </w:t>
                    </w:r>
                  </w:p>
                  <w:p w14:paraId="1755EFED" w14:textId="77777777" w:rsidR="005E0F03" w:rsidRDefault="005E0F03"/>
                </w:txbxContent>
              </v:textbox>
            </v:shape>
          </w:pict>
        </mc:Fallback>
      </mc:AlternateContent>
    </w:r>
    <w:r w:rsidR="00165CE8" w:rsidRPr="00165CE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65CE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</w:t>
    </w:r>
    <w:r w:rsidR="00CB1762" w:rsidRPr="00CB1762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inline distT="0" distB="0" distL="0" distR="0" wp14:anchorId="0550D932" wp14:editId="329996BC">
          <wp:extent cx="1162050" cy="805623"/>
          <wp:effectExtent l="0" t="0" r="0" b="0"/>
          <wp:docPr id="2" name="Picture 2" descr="E:\Caribbean Community Service Center\CCSC Logo\Logo with m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Caribbean Community Service Center\CCSC Logo\Logo with mott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302" cy="8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6DE4"/>
    <w:multiLevelType w:val="hybridMultilevel"/>
    <w:tmpl w:val="183072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F85650"/>
    <w:multiLevelType w:val="hybridMultilevel"/>
    <w:tmpl w:val="E6BE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BA7"/>
    <w:multiLevelType w:val="hybridMultilevel"/>
    <w:tmpl w:val="FAD8C794"/>
    <w:lvl w:ilvl="0" w:tplc="FFFFFFFF">
      <w:start w:val="1"/>
      <w:numFmt w:val="decimal"/>
      <w:suff w:val="nothing"/>
      <w:lvlText w:val=""/>
      <w:lvlJc w:val="left"/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EF132C"/>
    <w:multiLevelType w:val="hybridMultilevel"/>
    <w:tmpl w:val="6AD845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8E311CF"/>
    <w:multiLevelType w:val="hybridMultilevel"/>
    <w:tmpl w:val="BA54BC62"/>
    <w:lvl w:ilvl="0" w:tplc="E5A0B6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084496"/>
    <w:multiLevelType w:val="hybridMultilevel"/>
    <w:tmpl w:val="CF92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595B"/>
    <w:multiLevelType w:val="hybridMultilevel"/>
    <w:tmpl w:val="6AC0DC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C1F3780"/>
    <w:multiLevelType w:val="hybridMultilevel"/>
    <w:tmpl w:val="DA7A36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ED4A76"/>
    <w:multiLevelType w:val="hybridMultilevel"/>
    <w:tmpl w:val="C31C88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03"/>
    <w:rsid w:val="000130EC"/>
    <w:rsid w:val="000138B2"/>
    <w:rsid w:val="000236C6"/>
    <w:rsid w:val="00034EBC"/>
    <w:rsid w:val="0007492E"/>
    <w:rsid w:val="0008332F"/>
    <w:rsid w:val="000E0D48"/>
    <w:rsid w:val="0010093C"/>
    <w:rsid w:val="001021E3"/>
    <w:rsid w:val="00150DC3"/>
    <w:rsid w:val="00165CE8"/>
    <w:rsid w:val="00170754"/>
    <w:rsid w:val="001771D4"/>
    <w:rsid w:val="001951B3"/>
    <w:rsid w:val="001C1734"/>
    <w:rsid w:val="001C37C4"/>
    <w:rsid w:val="001D469E"/>
    <w:rsid w:val="001D6CAA"/>
    <w:rsid w:val="001E667C"/>
    <w:rsid w:val="001F0755"/>
    <w:rsid w:val="001F101D"/>
    <w:rsid w:val="002025E7"/>
    <w:rsid w:val="00202BEB"/>
    <w:rsid w:val="00207B85"/>
    <w:rsid w:val="00223FB6"/>
    <w:rsid w:val="002D00A2"/>
    <w:rsid w:val="002D0BCC"/>
    <w:rsid w:val="002E1B7E"/>
    <w:rsid w:val="002F053D"/>
    <w:rsid w:val="0031449D"/>
    <w:rsid w:val="00325A7C"/>
    <w:rsid w:val="00341942"/>
    <w:rsid w:val="0034565B"/>
    <w:rsid w:val="00360C4F"/>
    <w:rsid w:val="00370591"/>
    <w:rsid w:val="003B0632"/>
    <w:rsid w:val="003B6A59"/>
    <w:rsid w:val="003D4206"/>
    <w:rsid w:val="003E3D3F"/>
    <w:rsid w:val="0040624F"/>
    <w:rsid w:val="0043048D"/>
    <w:rsid w:val="004354C9"/>
    <w:rsid w:val="00436E3F"/>
    <w:rsid w:val="004502CD"/>
    <w:rsid w:val="00465B01"/>
    <w:rsid w:val="004842EF"/>
    <w:rsid w:val="004877D4"/>
    <w:rsid w:val="004946C2"/>
    <w:rsid w:val="004B6762"/>
    <w:rsid w:val="004C0670"/>
    <w:rsid w:val="004D0203"/>
    <w:rsid w:val="004F1819"/>
    <w:rsid w:val="00532A41"/>
    <w:rsid w:val="00532CD9"/>
    <w:rsid w:val="00565120"/>
    <w:rsid w:val="00573110"/>
    <w:rsid w:val="00582CBA"/>
    <w:rsid w:val="005968C3"/>
    <w:rsid w:val="005A59E3"/>
    <w:rsid w:val="005B6978"/>
    <w:rsid w:val="005E0862"/>
    <w:rsid w:val="005E0F03"/>
    <w:rsid w:val="005F4FC4"/>
    <w:rsid w:val="00603511"/>
    <w:rsid w:val="00611189"/>
    <w:rsid w:val="00637B2B"/>
    <w:rsid w:val="0065312D"/>
    <w:rsid w:val="006719D7"/>
    <w:rsid w:val="00684A79"/>
    <w:rsid w:val="00690BF5"/>
    <w:rsid w:val="00692157"/>
    <w:rsid w:val="006A420C"/>
    <w:rsid w:val="006A592A"/>
    <w:rsid w:val="006B58A8"/>
    <w:rsid w:val="006C777C"/>
    <w:rsid w:val="006D3947"/>
    <w:rsid w:val="00716DAC"/>
    <w:rsid w:val="00734A63"/>
    <w:rsid w:val="00745B81"/>
    <w:rsid w:val="0076507E"/>
    <w:rsid w:val="007811EA"/>
    <w:rsid w:val="007A5F43"/>
    <w:rsid w:val="007B7956"/>
    <w:rsid w:val="007E222D"/>
    <w:rsid w:val="007F63C4"/>
    <w:rsid w:val="00813025"/>
    <w:rsid w:val="00823C5F"/>
    <w:rsid w:val="00845194"/>
    <w:rsid w:val="00846BB7"/>
    <w:rsid w:val="00853335"/>
    <w:rsid w:val="008621B5"/>
    <w:rsid w:val="0088093C"/>
    <w:rsid w:val="00882F7A"/>
    <w:rsid w:val="00893BBB"/>
    <w:rsid w:val="008979A3"/>
    <w:rsid w:val="008D0AFC"/>
    <w:rsid w:val="008E3488"/>
    <w:rsid w:val="008E7865"/>
    <w:rsid w:val="009008C5"/>
    <w:rsid w:val="0093104F"/>
    <w:rsid w:val="0093269D"/>
    <w:rsid w:val="00937A26"/>
    <w:rsid w:val="00950770"/>
    <w:rsid w:val="0098476D"/>
    <w:rsid w:val="009A0B66"/>
    <w:rsid w:val="009A5E7D"/>
    <w:rsid w:val="009C75CF"/>
    <w:rsid w:val="009D1BCA"/>
    <w:rsid w:val="009E4ADB"/>
    <w:rsid w:val="009F046A"/>
    <w:rsid w:val="009F415E"/>
    <w:rsid w:val="009F4E73"/>
    <w:rsid w:val="00A05719"/>
    <w:rsid w:val="00A17701"/>
    <w:rsid w:val="00A32728"/>
    <w:rsid w:val="00A36269"/>
    <w:rsid w:val="00A37AA6"/>
    <w:rsid w:val="00A40662"/>
    <w:rsid w:val="00A40E11"/>
    <w:rsid w:val="00A718C4"/>
    <w:rsid w:val="00A768A5"/>
    <w:rsid w:val="00AA0DBE"/>
    <w:rsid w:val="00AA5188"/>
    <w:rsid w:val="00AB79AF"/>
    <w:rsid w:val="00AF5880"/>
    <w:rsid w:val="00B0581F"/>
    <w:rsid w:val="00B129E4"/>
    <w:rsid w:val="00B15244"/>
    <w:rsid w:val="00B34322"/>
    <w:rsid w:val="00B52816"/>
    <w:rsid w:val="00B662AE"/>
    <w:rsid w:val="00B96315"/>
    <w:rsid w:val="00BB0C82"/>
    <w:rsid w:val="00C0329B"/>
    <w:rsid w:val="00C1285C"/>
    <w:rsid w:val="00C355F3"/>
    <w:rsid w:val="00C42CDE"/>
    <w:rsid w:val="00C560E6"/>
    <w:rsid w:val="00C6034B"/>
    <w:rsid w:val="00C933C1"/>
    <w:rsid w:val="00C972B3"/>
    <w:rsid w:val="00CB1762"/>
    <w:rsid w:val="00CD260B"/>
    <w:rsid w:val="00CF6F1C"/>
    <w:rsid w:val="00D027C7"/>
    <w:rsid w:val="00D16A61"/>
    <w:rsid w:val="00D45DEF"/>
    <w:rsid w:val="00D552A0"/>
    <w:rsid w:val="00D63862"/>
    <w:rsid w:val="00D70228"/>
    <w:rsid w:val="00D8045C"/>
    <w:rsid w:val="00D93DAF"/>
    <w:rsid w:val="00DA1F81"/>
    <w:rsid w:val="00DC3736"/>
    <w:rsid w:val="00DE4D54"/>
    <w:rsid w:val="00E243F7"/>
    <w:rsid w:val="00E41E40"/>
    <w:rsid w:val="00E73135"/>
    <w:rsid w:val="00EA4CC1"/>
    <w:rsid w:val="00EB0BF1"/>
    <w:rsid w:val="00EC019A"/>
    <w:rsid w:val="00EE57D0"/>
    <w:rsid w:val="00EF6B3C"/>
    <w:rsid w:val="00F64CD0"/>
    <w:rsid w:val="00FF4E19"/>
    <w:rsid w:val="00FF4F2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2AF63"/>
  <w15:chartTrackingRefBased/>
  <w15:docId w15:val="{C88C91CF-1C41-4ED6-B144-692E70FC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34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03"/>
  </w:style>
  <w:style w:type="paragraph" w:styleId="Footer">
    <w:name w:val="footer"/>
    <w:basedOn w:val="Normal"/>
    <w:link w:val="FooterChar"/>
    <w:uiPriority w:val="99"/>
    <w:unhideWhenUsed/>
    <w:rsid w:val="005E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03"/>
  </w:style>
  <w:style w:type="character" w:styleId="Hyperlink">
    <w:name w:val="Hyperlink"/>
    <w:basedOn w:val="DefaultParagraphFont"/>
    <w:uiPriority w:val="99"/>
    <w:rsid w:val="005E0F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5E0F0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0F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734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3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Exactly24Pt">
    <w:name w:val="Exactly 24 Pt."/>
    <w:basedOn w:val="Normal"/>
    <w:autoRedefine/>
    <w:rsid w:val="00937A26"/>
    <w:pPr>
      <w:spacing w:after="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yiv3854654522ydpcbb7630dyiv0013898106ydp8759bdf6msonormal">
    <w:name w:val="yiv3854654522ydpcbb7630dyiv0013898106ydp8759bdf6msonormal"/>
    <w:basedOn w:val="Normal"/>
    <w:rsid w:val="0093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yiv3854654522ydpf562e778hscoswrapper">
    <w:name w:val="yiv3854654522ydpf562e778hs_cos_wrapper"/>
    <w:basedOn w:val="DefaultParagraphFont"/>
    <w:rsid w:val="00937A26"/>
  </w:style>
  <w:style w:type="character" w:customStyle="1" w:styleId="yiv3854654522ydpb478a646hscoswrapper">
    <w:name w:val="yiv3854654522ydpb478a646hs_cos_wrapper"/>
    <w:basedOn w:val="DefaultParagraphFont"/>
    <w:rsid w:val="00937A26"/>
  </w:style>
  <w:style w:type="character" w:customStyle="1" w:styleId="yiv3854654522ydp720eac9chscoswrapper">
    <w:name w:val="yiv3854654522ydp720eac9chs_cos_wrapper"/>
    <w:basedOn w:val="DefaultParagraphFont"/>
    <w:rsid w:val="00937A26"/>
  </w:style>
  <w:style w:type="character" w:styleId="CommentReference">
    <w:name w:val="annotation reference"/>
    <w:basedOn w:val="DefaultParagraphFont"/>
    <w:uiPriority w:val="99"/>
    <w:semiHidden/>
    <w:unhideWhenUsed/>
    <w:rsid w:val="0084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19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194"/>
    <w:rPr>
      <w:rFonts w:eastAsiaTheme="minorEastAsia"/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194"/>
    <w:rPr>
      <w:rFonts w:eastAsiaTheme="minorEastAsia"/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1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94"/>
    <w:rPr>
      <w:rFonts w:ascii="Arial" w:eastAsiaTheme="minorEastAsia" w:hAnsi="Arial" w:cs="Arial"/>
      <w:color w:val="44546A" w:themeColor="text2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AFC"/>
    <w:rPr>
      <w:color w:val="808080"/>
      <w:shd w:val="clear" w:color="auto" w:fill="E6E6E6"/>
    </w:rPr>
  </w:style>
  <w:style w:type="paragraph" w:customStyle="1" w:styleId="Default">
    <w:name w:val="Default"/>
    <w:rsid w:val="004502C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6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bbeancommunitys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tchusgrowm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ibbeancommunitysc.org" TargetMode="External"/><Relationship Id="rId2" Type="http://schemas.openxmlformats.org/officeDocument/2006/relationships/hyperlink" Target="mailto:watchusgrowmi@gmail.com" TargetMode="External"/><Relationship Id="rId1" Type="http://schemas.openxmlformats.org/officeDocument/2006/relationships/hyperlink" Target="http://www.caribbeancommunitysc.or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watchusgrow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lchue</dc:creator>
  <cp:keywords/>
  <dc:description/>
  <cp:lastModifiedBy>Ryan Montague</cp:lastModifiedBy>
  <cp:revision>4</cp:revision>
  <cp:lastPrinted>2018-08-09T17:08:00Z</cp:lastPrinted>
  <dcterms:created xsi:type="dcterms:W3CDTF">2021-03-26T19:50:00Z</dcterms:created>
  <dcterms:modified xsi:type="dcterms:W3CDTF">2021-03-30T14:22:00Z</dcterms:modified>
</cp:coreProperties>
</file>