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9A810" w14:textId="4934A0E8" w:rsidR="002D5B54" w:rsidRDefault="002D5B54" w:rsidP="002D5B54">
      <w:pPr>
        <w:spacing w:after="116"/>
        <w:ind w:left="1503" w:right="1421" w:hanging="10"/>
        <w:rPr>
          <w:rFonts w:ascii="Agency FB" w:eastAsia="Agency FB" w:hAnsi="Agency FB" w:cs="Agency FB"/>
          <w:b/>
          <w:sz w:val="28"/>
        </w:rPr>
      </w:pPr>
      <w:r>
        <w:rPr>
          <w:noProof/>
        </w:rPr>
        <mc:AlternateContent>
          <mc:Choice Requires="wps">
            <w:drawing>
              <wp:anchor distT="0" distB="0" distL="114300" distR="114300" simplePos="0" relativeHeight="251677696" behindDoc="0" locked="0" layoutInCell="1" allowOverlap="1" wp14:anchorId="0538BDE1" wp14:editId="6E022A5D">
                <wp:simplePos x="0" y="0"/>
                <wp:positionH relativeFrom="column">
                  <wp:posOffset>-282633</wp:posOffset>
                </wp:positionH>
                <wp:positionV relativeFrom="paragraph">
                  <wp:posOffset>-241069</wp:posOffset>
                </wp:positionV>
                <wp:extent cx="7442200" cy="3333404"/>
                <wp:effectExtent l="0" t="0" r="12700" b="6985"/>
                <wp:wrapNone/>
                <wp:docPr id="1918973401" name="Frame 8"/>
                <wp:cNvGraphicFramePr/>
                <a:graphic xmlns:a="http://schemas.openxmlformats.org/drawingml/2006/main">
                  <a:graphicData uri="http://schemas.microsoft.com/office/word/2010/wordprocessingShape">
                    <wps:wsp>
                      <wps:cNvSpPr/>
                      <wps:spPr>
                        <a:xfrm>
                          <a:off x="0" y="0"/>
                          <a:ext cx="7442200" cy="3333404"/>
                        </a:xfrm>
                        <a:custGeom>
                          <a:avLst/>
                          <a:gdLst>
                            <a:gd name="connsiteX0" fmla="*/ 0 w 7378700"/>
                            <a:gd name="connsiteY0" fmla="*/ 0 h 4241800"/>
                            <a:gd name="connsiteX1" fmla="*/ 7378700 w 7378700"/>
                            <a:gd name="connsiteY1" fmla="*/ 0 h 4241800"/>
                            <a:gd name="connsiteX2" fmla="*/ 7378700 w 7378700"/>
                            <a:gd name="connsiteY2" fmla="*/ 4241800 h 4241800"/>
                            <a:gd name="connsiteX3" fmla="*/ 0 w 7378700"/>
                            <a:gd name="connsiteY3" fmla="*/ 4241800 h 4241800"/>
                            <a:gd name="connsiteX4" fmla="*/ 0 w 7378700"/>
                            <a:gd name="connsiteY4" fmla="*/ 0 h 4241800"/>
                            <a:gd name="connsiteX5" fmla="*/ 530225 w 7378700"/>
                            <a:gd name="connsiteY5" fmla="*/ 530225 h 4241800"/>
                            <a:gd name="connsiteX6" fmla="*/ 530225 w 7378700"/>
                            <a:gd name="connsiteY6" fmla="*/ 3711575 h 4241800"/>
                            <a:gd name="connsiteX7" fmla="*/ 6848475 w 7378700"/>
                            <a:gd name="connsiteY7" fmla="*/ 3711575 h 4241800"/>
                            <a:gd name="connsiteX8" fmla="*/ 6848475 w 7378700"/>
                            <a:gd name="connsiteY8" fmla="*/ 530225 h 4241800"/>
                            <a:gd name="connsiteX9" fmla="*/ 530225 w 7378700"/>
                            <a:gd name="connsiteY9" fmla="*/ 530225 h 4241800"/>
                            <a:gd name="connsiteX0" fmla="*/ 0 w 7378700"/>
                            <a:gd name="connsiteY0" fmla="*/ 0 h 4241800"/>
                            <a:gd name="connsiteX1" fmla="*/ 7378700 w 7378700"/>
                            <a:gd name="connsiteY1" fmla="*/ 0 h 4241800"/>
                            <a:gd name="connsiteX2" fmla="*/ 7378700 w 7378700"/>
                            <a:gd name="connsiteY2" fmla="*/ 4241800 h 4241800"/>
                            <a:gd name="connsiteX3" fmla="*/ 0 w 7378700"/>
                            <a:gd name="connsiteY3" fmla="*/ 4241800 h 4241800"/>
                            <a:gd name="connsiteX4" fmla="*/ 0 w 7378700"/>
                            <a:gd name="connsiteY4" fmla="*/ 0 h 4241800"/>
                            <a:gd name="connsiteX5" fmla="*/ 530225 w 7378700"/>
                            <a:gd name="connsiteY5" fmla="*/ 530225 h 4241800"/>
                            <a:gd name="connsiteX6" fmla="*/ 530225 w 7378700"/>
                            <a:gd name="connsiteY6" fmla="*/ 3711575 h 4241800"/>
                            <a:gd name="connsiteX7" fmla="*/ 6861175 w 7378700"/>
                            <a:gd name="connsiteY7" fmla="*/ 3724275 h 4241800"/>
                            <a:gd name="connsiteX8" fmla="*/ 6848475 w 7378700"/>
                            <a:gd name="connsiteY8" fmla="*/ 530225 h 4241800"/>
                            <a:gd name="connsiteX9" fmla="*/ 530225 w 7378700"/>
                            <a:gd name="connsiteY9" fmla="*/ 530225 h 4241800"/>
                            <a:gd name="connsiteX0" fmla="*/ 0 w 7378700"/>
                            <a:gd name="connsiteY0" fmla="*/ 0 h 4241800"/>
                            <a:gd name="connsiteX1" fmla="*/ 7378700 w 7378700"/>
                            <a:gd name="connsiteY1" fmla="*/ 0 h 4241800"/>
                            <a:gd name="connsiteX2" fmla="*/ 7378700 w 7378700"/>
                            <a:gd name="connsiteY2" fmla="*/ 4241800 h 4241800"/>
                            <a:gd name="connsiteX3" fmla="*/ 0 w 7378700"/>
                            <a:gd name="connsiteY3" fmla="*/ 4241800 h 4241800"/>
                            <a:gd name="connsiteX4" fmla="*/ 0 w 7378700"/>
                            <a:gd name="connsiteY4" fmla="*/ 0 h 4241800"/>
                            <a:gd name="connsiteX5" fmla="*/ 530225 w 7378700"/>
                            <a:gd name="connsiteY5" fmla="*/ 530225 h 4241800"/>
                            <a:gd name="connsiteX6" fmla="*/ 530225 w 7378700"/>
                            <a:gd name="connsiteY6" fmla="*/ 3711575 h 4241800"/>
                            <a:gd name="connsiteX7" fmla="*/ 6861175 w 7378700"/>
                            <a:gd name="connsiteY7" fmla="*/ 3724275 h 4241800"/>
                            <a:gd name="connsiteX8" fmla="*/ 6848475 w 7378700"/>
                            <a:gd name="connsiteY8" fmla="*/ 530225 h 4241800"/>
                            <a:gd name="connsiteX9" fmla="*/ 530225 w 7378700"/>
                            <a:gd name="connsiteY9" fmla="*/ 530225 h 4241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378700" h="4241800">
                              <a:moveTo>
                                <a:pt x="0" y="0"/>
                              </a:moveTo>
                              <a:lnTo>
                                <a:pt x="7378700" y="0"/>
                              </a:lnTo>
                              <a:lnTo>
                                <a:pt x="7378700" y="4241800"/>
                              </a:lnTo>
                              <a:lnTo>
                                <a:pt x="0" y="4241800"/>
                              </a:lnTo>
                              <a:lnTo>
                                <a:pt x="0" y="0"/>
                              </a:lnTo>
                              <a:close/>
                              <a:moveTo>
                                <a:pt x="530225" y="530225"/>
                              </a:moveTo>
                              <a:lnTo>
                                <a:pt x="530225" y="3711575"/>
                              </a:lnTo>
                              <a:lnTo>
                                <a:pt x="6861175" y="3724275"/>
                              </a:lnTo>
                              <a:cubicBezTo>
                                <a:pt x="6869642" y="2672292"/>
                                <a:pt x="6852708" y="1594908"/>
                                <a:pt x="6848475" y="530225"/>
                              </a:cubicBezTo>
                              <a:lnTo>
                                <a:pt x="530225" y="530225"/>
                              </a:lnTo>
                              <a:close/>
                            </a:path>
                          </a:pathLst>
                        </a:custGeom>
                        <a:pattFill prst="trellis">
                          <a:fgClr>
                            <a:schemeClr val="dk1"/>
                          </a:fgClr>
                          <a:bgClr>
                            <a:schemeClr val="bg1"/>
                          </a:bgClr>
                        </a:pattFill>
                        <a:ln w="0"/>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1FB6" id="Frame 8" o:spid="_x0000_s1026" style="position:absolute;margin-left:-22.25pt;margin-top:-19pt;width:586pt;height:26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78700,424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" path="m,l7378700,r,4241800l,4241800,,xm530225,530225r,3181350l6861175,3724275v8467,-1051983,-8467,-2129367,-12700,-3194050l530225,530225xe" fillcolor="black [3200]" strokecolor="black [480]" strokeweight="0">
                <v:fill r:id="rId8" o:title="" color2="white [3212]" type="pattern"/>
                <v:stroke joinstyle="miter"/>
                <v:path arrowok="t" o:connecttype="custom" o:connectlocs="0,0;7442200,0;7442200,3333404;0,3333404;0,0;534788,416676;534788,2916729;6920221,2926709;6907412,416676;534788,416676" o:connectangles="0,0,0,0,0,0,0,0,0,0"/>
              </v:shape>
            </w:pict>
          </mc:Fallback>
        </mc:AlternateContent>
      </w:r>
    </w:p>
    <w:p w14:paraId="6B377347" w14:textId="3FED6EEF" w:rsidR="002D5B54" w:rsidRDefault="007F2A97" w:rsidP="002D5B54">
      <w:pPr>
        <w:spacing w:after="116"/>
        <w:ind w:left="1503" w:right="1421" w:hanging="10"/>
        <w:rPr>
          <w:rFonts w:ascii="Agency FB" w:eastAsia="Agency FB" w:hAnsi="Agency FB" w:cs="Agency FB"/>
          <w:b/>
          <w:sz w:val="28"/>
        </w:rPr>
      </w:pPr>
      <w:r>
        <w:rPr>
          <w:rFonts w:ascii="Agency FB" w:eastAsia="Agency FB" w:hAnsi="Agency FB" w:cs="Agency FB"/>
          <w:b/>
          <w:noProof/>
          <w:sz w:val="28"/>
        </w:rPr>
        <mc:AlternateContent>
          <mc:Choice Requires="wps">
            <w:drawing>
              <wp:anchor distT="0" distB="0" distL="114300" distR="114300" simplePos="0" relativeHeight="251680768" behindDoc="0" locked="0" layoutInCell="1" allowOverlap="1" wp14:anchorId="6DC22235" wp14:editId="6F29B13E">
                <wp:simplePos x="0" y="0"/>
                <wp:positionH relativeFrom="column">
                  <wp:posOffset>115249</wp:posOffset>
                </wp:positionH>
                <wp:positionV relativeFrom="paragraph">
                  <wp:posOffset>175109</wp:posOffset>
                </wp:positionV>
                <wp:extent cx="1902378" cy="999820"/>
                <wp:effectExtent l="114300" t="508000" r="92075" b="499110"/>
                <wp:wrapNone/>
                <wp:docPr id="121979257" name="Text Box 21"/>
                <wp:cNvGraphicFramePr/>
                <a:graphic xmlns:a="http://schemas.openxmlformats.org/drawingml/2006/main">
                  <a:graphicData uri="http://schemas.microsoft.com/office/word/2010/wordprocessingShape">
                    <wps:wsp>
                      <wps:cNvSpPr txBox="1"/>
                      <wps:spPr>
                        <a:xfrm rot="19240173">
                          <a:off x="0" y="0"/>
                          <a:ext cx="1902378" cy="999820"/>
                        </a:xfrm>
                        <a:prstGeom prst="rect">
                          <a:avLst/>
                        </a:prstGeom>
                        <a:solidFill>
                          <a:schemeClr val="bg2">
                            <a:lumMod val="90000"/>
                          </a:schemeClr>
                        </a:solidFill>
                        <a:ln w="6350">
                          <a:solidFill>
                            <a:prstClr val="black"/>
                          </a:solidFill>
                        </a:ln>
                      </wps:spPr>
                      <wps:txbx>
                        <w:txbxContent>
                          <w:p w14:paraId="726D010F" w14:textId="3F9AA565" w:rsidR="00EC0DE7" w:rsidRPr="00EC0DE7" w:rsidRDefault="00DC5FE2" w:rsidP="00950A76">
                            <w:pPr>
                              <w:jc w:val="center"/>
                              <w:rPr>
                                <w:b/>
                                <w:bCs/>
                                <w:color w:val="000000" w:themeColor="text1"/>
                                <w:sz w:val="36"/>
                                <w:szCs w:val="36"/>
                              </w:rPr>
                            </w:pPr>
                            <w:r>
                              <w:rPr>
                                <w:b/>
                                <w:bCs/>
                                <w:color w:val="000000" w:themeColor="text1"/>
                                <w:sz w:val="36"/>
                                <w:szCs w:val="36"/>
                              </w:rPr>
                              <w:t>Kerr County Youth Event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22235" id="_x0000_t202" coordsize="21600,21600" o:spt="202" path="m,l,21600r21600,l21600,xe">
                <v:stroke joinstyle="miter"/>
                <v:path gradientshapeok="t" o:connecttype="rect"/>
              </v:shapetype>
              <v:shape id="Text Box 21" o:spid="_x0000_s1026" type="#_x0000_t202" style="position:absolute;left:0;text-align:left;margin-left:9.05pt;margin-top:13.8pt;width:149.8pt;height:78.75pt;rotation:-257756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" fillcolor="#d0d0d0 [2894]" strokeweight=".5pt">
                <v:textbox>
                  <w:txbxContent>
                    <w:p w14:paraId="726D010F" w14:textId="3F9AA565" w:rsidR="00EC0DE7" w:rsidRPr="00EC0DE7" w:rsidRDefault="00DC5FE2" w:rsidP="00950A76">
                      <w:pPr>
                        <w:jc w:val="center"/>
                        <w:rPr>
                          <w:b/>
                          <w:bCs/>
                          <w:color w:val="000000" w:themeColor="text1"/>
                          <w:sz w:val="36"/>
                          <w:szCs w:val="36"/>
                        </w:rPr>
                      </w:pPr>
                      <w:r>
                        <w:rPr>
                          <w:b/>
                          <w:bCs/>
                          <w:color w:val="000000" w:themeColor="text1"/>
                          <w:sz w:val="36"/>
                          <w:szCs w:val="36"/>
                        </w:rPr>
                        <w:t>Kerr County Youth Event Center</w:t>
                      </w:r>
                    </w:p>
                  </w:txbxContent>
                </v:textbox>
              </v:shape>
            </w:pict>
          </mc:Fallback>
        </mc:AlternateContent>
      </w:r>
      <w:r>
        <w:rPr>
          <w:rFonts w:ascii="Agency FB" w:eastAsia="Agency FB" w:hAnsi="Agency FB" w:cs="Agency FB"/>
          <w:b/>
          <w:noProof/>
          <w:sz w:val="28"/>
        </w:rPr>
        <mc:AlternateContent>
          <mc:Choice Requires="wps">
            <w:drawing>
              <wp:anchor distT="0" distB="0" distL="114300" distR="114300" simplePos="0" relativeHeight="251678720" behindDoc="0" locked="0" layoutInCell="1" allowOverlap="1" wp14:anchorId="3E8581BA" wp14:editId="2CCA1D1D">
                <wp:simplePos x="0" y="0"/>
                <wp:positionH relativeFrom="column">
                  <wp:posOffset>5070075</wp:posOffset>
                </wp:positionH>
                <wp:positionV relativeFrom="paragraph">
                  <wp:posOffset>306493</wp:posOffset>
                </wp:positionV>
                <wp:extent cx="1975891" cy="418279"/>
                <wp:effectExtent l="0" t="622300" r="0" b="623570"/>
                <wp:wrapNone/>
                <wp:docPr id="81805264" name="Text Box 19"/>
                <wp:cNvGraphicFramePr/>
                <a:graphic xmlns:a="http://schemas.openxmlformats.org/drawingml/2006/main">
                  <a:graphicData uri="http://schemas.microsoft.com/office/word/2010/wordprocessingShape">
                    <wps:wsp>
                      <wps:cNvSpPr txBox="1"/>
                      <wps:spPr>
                        <a:xfrm rot="2504358">
                          <a:off x="0" y="0"/>
                          <a:ext cx="1975891" cy="418279"/>
                        </a:xfrm>
                        <a:prstGeom prst="rect">
                          <a:avLst/>
                        </a:prstGeom>
                        <a:solidFill>
                          <a:schemeClr val="bg2">
                            <a:lumMod val="90000"/>
                          </a:schemeClr>
                        </a:solidFill>
                        <a:ln>
                          <a:solidFill>
                            <a:schemeClr val="dk1">
                              <a:shade val="15000"/>
                            </a:schemeClr>
                          </a:solidFill>
                        </a:ln>
                      </wps:spPr>
                      <wps:style>
                        <a:lnRef idx="2">
                          <a:schemeClr val="dk1">
                            <a:shade val="15000"/>
                          </a:schemeClr>
                        </a:lnRef>
                        <a:fillRef idx="1">
                          <a:schemeClr val="dk1"/>
                        </a:fillRef>
                        <a:effectRef idx="0">
                          <a:schemeClr val="dk1"/>
                        </a:effectRef>
                        <a:fontRef idx="minor">
                          <a:schemeClr val="lt1"/>
                        </a:fontRef>
                      </wps:style>
                      <wps:txbx>
                        <w:txbxContent>
                          <w:p w14:paraId="6BF9B9F8" w14:textId="62B358AB" w:rsidR="004A3D16" w:rsidRPr="00381601" w:rsidRDefault="00DC5FE2" w:rsidP="00950A76">
                            <w:pPr>
                              <w:jc w:val="center"/>
                              <w:rPr>
                                <w:b/>
                                <w:bCs/>
                                <w:color w:val="FFFFFF" w:themeColor="background1"/>
                                <w:sz w:val="36"/>
                                <w:szCs w:val="36"/>
                              </w:rPr>
                            </w:pPr>
                            <w:r>
                              <w:rPr>
                                <w:b/>
                                <w:bCs/>
                                <w:color w:val="000000" w:themeColor="text1"/>
                                <w:sz w:val="36"/>
                                <w:szCs w:val="36"/>
                              </w:rPr>
                              <w:t>Kerrville</w:t>
                            </w:r>
                            <w:r w:rsidR="004A3D16" w:rsidRPr="00381601">
                              <w:rPr>
                                <w:b/>
                                <w:bCs/>
                                <w:color w:val="000000" w:themeColor="text1"/>
                                <w:sz w:val="36"/>
                                <w:szCs w:val="36"/>
                              </w:rPr>
                              <w:t>, TEXAS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581BA" id="Text Box 19" o:spid="_x0000_s1027" type="#_x0000_t202" style="position:absolute;left:0;text-align:left;margin-left:399.2pt;margin-top:24.15pt;width:155.6pt;height:32.95pt;rotation:273542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" fillcolor="#d0d0d0 [2894]" strokecolor="black [480]" strokeweight="1pt">
                <v:textbox>
                  <w:txbxContent>
                    <w:p w14:paraId="6BF9B9F8" w14:textId="62B358AB" w:rsidR="004A3D16" w:rsidRPr="00381601" w:rsidRDefault="00DC5FE2" w:rsidP="00950A76">
                      <w:pPr>
                        <w:jc w:val="center"/>
                        <w:rPr>
                          <w:b/>
                          <w:bCs/>
                          <w:color w:val="FFFFFF" w:themeColor="background1"/>
                          <w:sz w:val="36"/>
                          <w:szCs w:val="36"/>
                        </w:rPr>
                      </w:pPr>
                      <w:r>
                        <w:rPr>
                          <w:b/>
                          <w:bCs/>
                          <w:color w:val="000000" w:themeColor="text1"/>
                          <w:sz w:val="36"/>
                          <w:szCs w:val="36"/>
                        </w:rPr>
                        <w:t>Kerrville</w:t>
                      </w:r>
                      <w:r w:rsidR="004A3D16" w:rsidRPr="00381601">
                        <w:rPr>
                          <w:b/>
                          <w:bCs/>
                          <w:color w:val="000000" w:themeColor="text1"/>
                          <w:sz w:val="36"/>
                          <w:szCs w:val="36"/>
                        </w:rPr>
                        <w:t>, TEXAS</w:t>
                      </w:r>
                    </w:p>
                  </w:txbxContent>
                </v:textbox>
              </v:shape>
            </w:pict>
          </mc:Fallback>
        </mc:AlternateContent>
      </w:r>
      <w:r w:rsidR="002D5B54">
        <w:rPr>
          <w:rFonts w:ascii="Agency FB" w:eastAsia="Agency FB" w:hAnsi="Agency FB" w:cs="Agency FB"/>
          <w:b/>
          <w:sz w:val="28"/>
        </w:rPr>
        <w:tab/>
      </w:r>
      <w:r w:rsidR="002D5B54">
        <w:rPr>
          <w:rFonts w:ascii="Agency FB" w:eastAsia="Agency FB" w:hAnsi="Agency FB" w:cs="Agency FB"/>
          <w:b/>
          <w:sz w:val="28"/>
        </w:rPr>
        <w:tab/>
      </w:r>
    </w:p>
    <w:p w14:paraId="60C7863E" w14:textId="6C76F4CB" w:rsidR="002D5B54" w:rsidRDefault="00DC5FE2" w:rsidP="00DC5FE2">
      <w:pPr>
        <w:spacing w:after="116"/>
        <w:ind w:left="1503" w:right="1421" w:hanging="10"/>
        <w:jc w:val="center"/>
        <w:rPr>
          <w:rFonts w:ascii="Agency FB" w:eastAsia="Agency FB" w:hAnsi="Agency FB" w:cs="Agency FB"/>
          <w:b/>
          <w:sz w:val="28"/>
        </w:rPr>
      </w:pPr>
      <w:r>
        <w:rPr>
          <w:rFonts w:ascii="Agency FB" w:eastAsia="Agency FB" w:hAnsi="Agency FB" w:cs="Agency FB"/>
          <w:noProof/>
          <w:sz w:val="24"/>
        </w:rPr>
        <w:drawing>
          <wp:inline distT="0" distB="0" distL="0" distR="0" wp14:anchorId="2A9A028A" wp14:editId="039A843F">
            <wp:extent cx="2302510" cy="1188720"/>
            <wp:effectExtent l="0" t="0" r="0" b="5080"/>
            <wp:docPr id="326232185" name="Picture 26" descr="A logo for a motorcycl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32185" name="Picture 26" descr="A logo for a motorcycle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08" cy="1314586"/>
                    </a:xfrm>
                    <a:prstGeom prst="rect">
                      <a:avLst/>
                    </a:prstGeom>
                  </pic:spPr>
                </pic:pic>
              </a:graphicData>
            </a:graphic>
          </wp:inline>
        </w:drawing>
      </w:r>
    </w:p>
    <w:p w14:paraId="283C3391" w14:textId="1F7DBDBD" w:rsidR="002D5B54" w:rsidRDefault="002D5B54" w:rsidP="002D5B54">
      <w:pPr>
        <w:spacing w:after="116"/>
        <w:ind w:left="1503" w:right="1421" w:hanging="10"/>
        <w:rPr>
          <w:rFonts w:ascii="Agency FB" w:eastAsia="Agency FB" w:hAnsi="Agency FB" w:cs="Agency FB"/>
          <w:b/>
          <w:sz w:val="28"/>
        </w:rPr>
      </w:pPr>
    </w:p>
    <w:p w14:paraId="2D865852" w14:textId="14E722A6" w:rsidR="00FC6F25" w:rsidRPr="00FC6F25" w:rsidRDefault="00FC6F25" w:rsidP="00DC5FE2">
      <w:pPr>
        <w:spacing w:after="116"/>
        <w:ind w:left="1503" w:right="1421" w:hanging="10"/>
        <w:jc w:val="center"/>
        <w:rPr>
          <w:rFonts w:ascii="Agency FB" w:eastAsia="Agency FB" w:hAnsi="Agency FB" w:cs="Agency FB"/>
          <w:b/>
          <w:sz w:val="28"/>
        </w:rPr>
      </w:pPr>
      <w:r w:rsidRPr="00003D89">
        <w:rPr>
          <w:rFonts w:ascii="Agency FB" w:eastAsia="Agency FB" w:hAnsi="Agency FB" w:cs="Agency FB"/>
          <w:b/>
          <w:color w:val="C00000"/>
          <w:sz w:val="28"/>
        </w:rPr>
        <w:t>SUMMIT IN THE HILLS</w:t>
      </w:r>
      <w:r w:rsidR="00DC5FE2">
        <w:rPr>
          <w:rFonts w:ascii="Agency FB" w:eastAsia="Agency FB" w:hAnsi="Agency FB" w:cs="Agency FB"/>
          <w:b/>
          <w:color w:val="C00000"/>
          <w:sz w:val="28"/>
        </w:rPr>
        <w:t xml:space="preserve"> Rally 2025</w:t>
      </w:r>
    </w:p>
    <w:p w14:paraId="28138E35" w14:textId="61C4D47F" w:rsidR="00FC6F25" w:rsidRPr="00DC5FE2" w:rsidRDefault="00DC5FE2" w:rsidP="00DC5FE2">
      <w:pPr>
        <w:spacing w:after="109" w:line="265" w:lineRule="auto"/>
        <w:ind w:left="855" w:firstLine="638"/>
        <w:jc w:val="center"/>
        <w:rPr>
          <w:rFonts w:ascii="American Typewriter Condensed L" w:eastAsia="Agency FB" w:hAnsi="American Typewriter Condensed L" w:cs="Agency FB"/>
          <w:b/>
          <w:bCs/>
          <w:sz w:val="28"/>
        </w:rPr>
      </w:pPr>
      <w:r w:rsidRPr="00DC5FE2">
        <w:rPr>
          <w:rFonts w:ascii="American Typewriter Condensed L" w:eastAsia="Agency FB" w:hAnsi="American Typewriter Condensed L" w:cs="Agency FB"/>
          <w:b/>
          <w:bCs/>
          <w:sz w:val="28"/>
        </w:rPr>
        <w:t>March 20</w:t>
      </w:r>
      <w:r w:rsidRPr="00DC5FE2">
        <w:rPr>
          <w:rFonts w:ascii="American Typewriter Condensed L" w:eastAsia="Agency FB" w:hAnsi="American Typewriter Condensed L" w:cs="Agency FB"/>
          <w:b/>
          <w:bCs/>
          <w:sz w:val="28"/>
          <w:vertAlign w:val="superscript"/>
        </w:rPr>
        <w:t>th</w:t>
      </w:r>
      <w:r w:rsidRPr="00DC5FE2">
        <w:rPr>
          <w:rFonts w:ascii="American Typewriter Condensed L" w:eastAsia="Agency FB" w:hAnsi="American Typewriter Condensed L" w:cs="Agency FB"/>
          <w:b/>
          <w:bCs/>
          <w:sz w:val="28"/>
        </w:rPr>
        <w:t>-23rd</w:t>
      </w:r>
      <w:r w:rsidR="00FC6F25" w:rsidRPr="00DC5FE2">
        <w:rPr>
          <w:rFonts w:ascii="American Typewriter Condensed L" w:eastAsia="Agency FB" w:hAnsi="American Typewriter Condensed L" w:cs="Agency FB"/>
          <w:b/>
          <w:bCs/>
          <w:sz w:val="28"/>
        </w:rPr>
        <w:t>, 202</w:t>
      </w:r>
      <w:r w:rsidRPr="00DC5FE2">
        <w:rPr>
          <w:rFonts w:ascii="American Typewriter Condensed L" w:eastAsia="Agency FB" w:hAnsi="American Typewriter Condensed L" w:cs="Agency FB"/>
          <w:b/>
          <w:bCs/>
          <w:sz w:val="28"/>
        </w:rPr>
        <w:t>5</w:t>
      </w:r>
    </w:p>
    <w:p w14:paraId="04E20CBE" w14:textId="155D8080" w:rsidR="00FC6F25" w:rsidRPr="00FC6F25" w:rsidRDefault="002D5B54" w:rsidP="00FC6F25">
      <w:pPr>
        <w:spacing w:after="116"/>
        <w:ind w:left="1503" w:right="1421" w:hanging="10"/>
        <w:rPr>
          <w:rFonts w:ascii="American Typewriter Condensed L" w:eastAsia="Agency FB" w:hAnsi="American Typewriter Condensed L" w:cs="Agency FB"/>
          <w:sz w:val="28"/>
        </w:rPr>
      </w:pPr>
      <w:r>
        <w:rPr>
          <w:rFonts w:ascii="American Typewriter Condensed L" w:eastAsia="Agency FB" w:hAnsi="American Typewriter Condensed L" w:cs="Agency FB"/>
          <w:sz w:val="28"/>
        </w:rPr>
        <w:tab/>
      </w:r>
      <w:r>
        <w:rPr>
          <w:rFonts w:ascii="American Typewriter Condensed L" w:eastAsia="Agency FB" w:hAnsi="American Typewriter Condensed L" w:cs="Agency FB"/>
          <w:sz w:val="28"/>
        </w:rPr>
        <w:tab/>
      </w:r>
      <w:r>
        <w:rPr>
          <w:rFonts w:ascii="American Typewriter Condensed L" w:eastAsia="Agency FB" w:hAnsi="American Typewriter Condensed L" w:cs="Agency FB"/>
          <w:sz w:val="28"/>
        </w:rPr>
        <w:tab/>
      </w:r>
      <w:r>
        <w:rPr>
          <w:rFonts w:ascii="American Typewriter Condensed L" w:eastAsia="Agency FB" w:hAnsi="American Typewriter Condensed L" w:cs="Agency FB"/>
          <w:sz w:val="28"/>
        </w:rPr>
        <w:tab/>
      </w:r>
    </w:p>
    <w:p w14:paraId="3B9E6605" w14:textId="6B8018F7" w:rsidR="00003D89" w:rsidRDefault="00003D89" w:rsidP="00E56B5A">
      <w:pPr>
        <w:spacing w:after="116"/>
        <w:ind w:right="1421"/>
        <w:rPr>
          <w:rFonts w:ascii="Agency FB" w:eastAsia="Agency FB" w:hAnsi="Agency FB" w:cs="Agency FB"/>
          <w:b/>
          <w:sz w:val="28"/>
        </w:rPr>
      </w:pPr>
      <w:r>
        <w:rPr>
          <w:rFonts w:ascii="Agency FB" w:eastAsia="Agency FB" w:hAnsi="Agency FB" w:cs="Agency FB"/>
          <w:b/>
          <w:sz w:val="28"/>
        </w:rPr>
        <w:t xml:space="preserve">                    </w:t>
      </w:r>
    </w:p>
    <w:p w14:paraId="3C044ADC" w14:textId="64202E17" w:rsidR="004818CF" w:rsidRPr="004818CF" w:rsidRDefault="004818CF" w:rsidP="004818CF">
      <w:pPr>
        <w:spacing w:after="109" w:line="265" w:lineRule="auto"/>
        <w:ind w:left="855" w:firstLine="638"/>
        <w:rPr>
          <w:rFonts w:ascii="Agency FB" w:eastAsia="Agency FB" w:hAnsi="Agency FB" w:cs="Agency FB"/>
          <w:b/>
          <w:sz w:val="36"/>
          <w:szCs w:val="36"/>
        </w:rPr>
      </w:pPr>
      <w:r w:rsidRPr="004818CF">
        <w:rPr>
          <w:rFonts w:ascii="Agency FB" w:eastAsia="Agency FB" w:hAnsi="Agency FB" w:cs="Agency FB"/>
          <w:b/>
          <w:color w:val="C00000"/>
          <w:sz w:val="36"/>
          <w:szCs w:val="36"/>
        </w:rPr>
        <w:t>TSMR</w:t>
      </w:r>
      <w:r w:rsidRPr="004818CF">
        <w:rPr>
          <w:rFonts w:ascii="Agency FB" w:eastAsia="Agency FB" w:hAnsi="Agency FB" w:cs="Agency FB"/>
          <w:b/>
          <w:sz w:val="36"/>
          <w:szCs w:val="36"/>
        </w:rPr>
        <w:t>-TEXAS SPORTBIKE MOTO</w:t>
      </w:r>
      <w:r>
        <w:rPr>
          <w:rFonts w:ascii="Agency FB" w:eastAsia="Agency FB" w:hAnsi="Agency FB" w:cs="Agency FB"/>
          <w:b/>
          <w:sz w:val="36"/>
          <w:szCs w:val="36"/>
        </w:rPr>
        <w:t xml:space="preserve"> </w:t>
      </w:r>
      <w:r w:rsidRPr="004818CF">
        <w:rPr>
          <w:rFonts w:ascii="Agency FB" w:eastAsia="Agency FB" w:hAnsi="Agency FB" w:cs="Agency FB"/>
          <w:b/>
          <w:sz w:val="36"/>
          <w:szCs w:val="36"/>
        </w:rPr>
        <w:t>RALLIES</w:t>
      </w:r>
    </w:p>
    <w:p w14:paraId="50767285" w14:textId="1C6E84E2" w:rsidR="00316A2D" w:rsidRDefault="00000000">
      <w:pPr>
        <w:spacing w:after="292" w:line="254" w:lineRule="auto"/>
        <w:ind w:left="68" w:hanging="10"/>
        <w:jc w:val="both"/>
      </w:pPr>
      <w:r>
        <w:rPr>
          <w:rFonts w:ascii="Agency FB" w:eastAsia="Agency FB" w:hAnsi="Agency FB" w:cs="Agency FB"/>
          <w:sz w:val="24"/>
        </w:rPr>
        <w:t xml:space="preserve">Dear Vendor / Dealer, </w:t>
      </w:r>
    </w:p>
    <w:p w14:paraId="4EDF8323" w14:textId="7434ACD1" w:rsidR="00316A2D" w:rsidRDefault="006637C2">
      <w:pPr>
        <w:spacing w:after="293" w:line="254" w:lineRule="auto"/>
        <w:ind w:left="68" w:right="440" w:hanging="10"/>
        <w:jc w:val="both"/>
      </w:pPr>
      <w:r>
        <w:rPr>
          <w:rFonts w:ascii="Agency FB" w:eastAsia="Agency FB" w:hAnsi="Agency FB" w:cs="Agency FB"/>
          <w:sz w:val="24"/>
        </w:rPr>
        <w:t xml:space="preserve">Texas Sportbike Moto Rallies </w:t>
      </w:r>
      <w:r w:rsidR="46490DE8" w:rsidRPr="46490DE8">
        <w:rPr>
          <w:rFonts w:ascii="Agency FB" w:eastAsia="Agency FB" w:hAnsi="Agency FB" w:cs="Agency FB"/>
          <w:sz w:val="24"/>
        </w:rPr>
        <w:t xml:space="preserve">presents </w:t>
      </w:r>
      <w:r w:rsidR="00A85F7D">
        <w:rPr>
          <w:rFonts w:ascii="Agency FB" w:eastAsia="Agency FB" w:hAnsi="Agency FB" w:cs="Agency FB"/>
          <w:b/>
          <w:bCs/>
          <w:sz w:val="24"/>
        </w:rPr>
        <w:t>Summit in the Hills</w:t>
      </w:r>
      <w:r w:rsidR="46490DE8" w:rsidRPr="46490DE8">
        <w:rPr>
          <w:rFonts w:ascii="Agency FB" w:eastAsia="Agency FB" w:hAnsi="Agency FB" w:cs="Agency FB"/>
          <w:sz w:val="24"/>
        </w:rPr>
        <w:t xml:space="preserve"> Thursday</w:t>
      </w:r>
      <w:r>
        <w:rPr>
          <w:rFonts w:ascii="Agency FB" w:eastAsia="Agency FB" w:hAnsi="Agency FB" w:cs="Agency FB"/>
          <w:sz w:val="24"/>
        </w:rPr>
        <w:t>,</w:t>
      </w:r>
      <w:r w:rsidR="46490DE8" w:rsidRPr="46490DE8">
        <w:rPr>
          <w:rFonts w:ascii="Agency FB" w:eastAsia="Agency FB" w:hAnsi="Agency FB" w:cs="Agency FB"/>
          <w:sz w:val="24"/>
        </w:rPr>
        <w:t xml:space="preserve"> </w:t>
      </w:r>
      <w:proofErr w:type="gramStart"/>
      <w:r w:rsidR="00DC5FE2">
        <w:rPr>
          <w:rFonts w:ascii="Agency FB" w:eastAsia="Agency FB" w:hAnsi="Agency FB" w:cs="Agency FB"/>
          <w:sz w:val="24"/>
        </w:rPr>
        <w:t>March</w:t>
      </w:r>
      <w:r w:rsidR="46490DE8" w:rsidRPr="46490DE8">
        <w:rPr>
          <w:rFonts w:ascii="Agency FB" w:eastAsia="Agency FB" w:hAnsi="Agency FB" w:cs="Agency FB"/>
          <w:sz w:val="24"/>
        </w:rPr>
        <w:t>,</w:t>
      </w:r>
      <w:proofErr w:type="gramEnd"/>
      <w:r w:rsidR="46490DE8" w:rsidRPr="46490DE8">
        <w:rPr>
          <w:rFonts w:ascii="Agency FB" w:eastAsia="Agency FB" w:hAnsi="Agency FB" w:cs="Agency FB"/>
          <w:sz w:val="24"/>
        </w:rPr>
        <w:t xml:space="preserve"> </w:t>
      </w:r>
      <w:r w:rsidR="00DC5FE2">
        <w:rPr>
          <w:rFonts w:ascii="Agency FB" w:eastAsia="Agency FB" w:hAnsi="Agency FB" w:cs="Agency FB"/>
          <w:sz w:val="24"/>
        </w:rPr>
        <w:t>20</w:t>
      </w:r>
      <w:r w:rsidR="00DC5FE2" w:rsidRPr="00DC5FE2">
        <w:rPr>
          <w:rFonts w:ascii="Agency FB" w:eastAsia="Agency FB" w:hAnsi="Agency FB" w:cs="Agency FB"/>
          <w:sz w:val="24"/>
          <w:vertAlign w:val="superscript"/>
        </w:rPr>
        <w:t>th</w:t>
      </w:r>
      <w:r w:rsidR="00DC5FE2">
        <w:rPr>
          <w:rFonts w:ascii="Agency FB" w:eastAsia="Agency FB" w:hAnsi="Agency FB" w:cs="Agency FB"/>
          <w:sz w:val="24"/>
        </w:rPr>
        <w:t>-23rd</w:t>
      </w:r>
      <w:r>
        <w:rPr>
          <w:rFonts w:ascii="Agency FB" w:eastAsia="Agency FB" w:hAnsi="Agency FB" w:cs="Agency FB"/>
          <w:sz w:val="24"/>
        </w:rPr>
        <w:t xml:space="preserve"> of </w:t>
      </w:r>
      <w:r w:rsidR="46490DE8" w:rsidRPr="46490DE8">
        <w:rPr>
          <w:rFonts w:ascii="Agency FB" w:eastAsia="Agency FB" w:hAnsi="Agency FB" w:cs="Agency FB"/>
          <w:sz w:val="24"/>
        </w:rPr>
        <w:t>202</w:t>
      </w:r>
      <w:r w:rsidR="00DC5FE2">
        <w:rPr>
          <w:rFonts w:ascii="Agency FB" w:eastAsia="Agency FB" w:hAnsi="Agency FB" w:cs="Agency FB"/>
          <w:sz w:val="24"/>
        </w:rPr>
        <w:t>5</w:t>
      </w:r>
      <w:r w:rsidR="46490DE8" w:rsidRPr="46490DE8">
        <w:rPr>
          <w:rFonts w:ascii="Agency FB" w:eastAsia="Agency FB" w:hAnsi="Agency FB" w:cs="Agency FB"/>
          <w:sz w:val="24"/>
        </w:rPr>
        <w:t>. Thursday</w:t>
      </w:r>
      <w:r>
        <w:rPr>
          <w:rFonts w:ascii="Agency FB" w:eastAsia="Agency FB" w:hAnsi="Agency FB" w:cs="Agency FB"/>
          <w:sz w:val="24"/>
        </w:rPr>
        <w:t xml:space="preserve"> activities will begin at </w:t>
      </w:r>
      <w:r w:rsidR="00DC5FE2">
        <w:rPr>
          <w:rFonts w:ascii="Agency FB" w:eastAsia="Agency FB" w:hAnsi="Agency FB" w:cs="Agency FB"/>
          <w:sz w:val="24"/>
        </w:rPr>
        <w:t>8</w:t>
      </w:r>
      <w:r>
        <w:rPr>
          <w:rFonts w:ascii="Agency FB" w:eastAsia="Agency FB" w:hAnsi="Agency FB" w:cs="Agency FB"/>
          <w:sz w:val="24"/>
        </w:rPr>
        <w:t xml:space="preserve">:00 </w:t>
      </w:r>
      <w:r w:rsidR="00DC5FE2">
        <w:rPr>
          <w:rFonts w:ascii="Agency FB" w:eastAsia="Agency FB" w:hAnsi="Agency FB" w:cs="Agency FB"/>
          <w:sz w:val="24"/>
        </w:rPr>
        <w:t>a</w:t>
      </w:r>
      <w:r>
        <w:rPr>
          <w:rFonts w:ascii="Agency FB" w:eastAsia="Agency FB" w:hAnsi="Agency FB" w:cs="Agency FB"/>
          <w:sz w:val="24"/>
        </w:rPr>
        <w:t>m.</w:t>
      </w:r>
      <w:r w:rsidR="46490DE8" w:rsidRPr="46490DE8">
        <w:rPr>
          <w:rFonts w:ascii="Agency FB" w:eastAsia="Agency FB" w:hAnsi="Agency FB" w:cs="Agency FB"/>
          <w:sz w:val="24"/>
        </w:rPr>
        <w:t xml:space="preserve"> thru </w:t>
      </w:r>
      <w:proofErr w:type="gramStart"/>
      <w:r w:rsidR="009C4BFF">
        <w:rPr>
          <w:rFonts w:ascii="Agency FB" w:eastAsia="Agency FB" w:hAnsi="Agency FB" w:cs="Agency FB"/>
          <w:sz w:val="24"/>
        </w:rPr>
        <w:t xml:space="preserve">Saturday </w:t>
      </w:r>
      <w:r w:rsidR="46490DE8" w:rsidRPr="46490DE8">
        <w:rPr>
          <w:rFonts w:ascii="Agency FB" w:eastAsia="Agency FB" w:hAnsi="Agency FB" w:cs="Agency FB"/>
          <w:sz w:val="24"/>
        </w:rPr>
        <w:t xml:space="preserve"> </w:t>
      </w:r>
      <w:r w:rsidR="009C4BFF">
        <w:rPr>
          <w:rFonts w:ascii="Agency FB" w:eastAsia="Agency FB" w:hAnsi="Agency FB" w:cs="Agency FB"/>
          <w:sz w:val="24"/>
        </w:rPr>
        <w:t>11:59</w:t>
      </w:r>
      <w:proofErr w:type="gramEnd"/>
      <w:r w:rsidR="009C4BFF">
        <w:rPr>
          <w:rFonts w:ascii="Agency FB" w:eastAsia="Agency FB" w:hAnsi="Agency FB" w:cs="Agency FB"/>
          <w:sz w:val="24"/>
        </w:rPr>
        <w:t>PM</w:t>
      </w:r>
      <w:r w:rsidR="46490DE8" w:rsidRPr="46490DE8">
        <w:rPr>
          <w:rFonts w:ascii="Agency FB" w:eastAsia="Agency FB" w:hAnsi="Agency FB" w:cs="Agency FB"/>
          <w:sz w:val="24"/>
        </w:rPr>
        <w:t xml:space="preserve">. </w:t>
      </w:r>
    </w:p>
    <w:p w14:paraId="3C83680F" w14:textId="27BC552B" w:rsidR="00316A2D" w:rsidRDefault="00000000">
      <w:pPr>
        <w:spacing w:after="232" w:line="263" w:lineRule="auto"/>
        <w:ind w:left="67" w:hanging="10"/>
      </w:pPr>
      <w:r>
        <w:rPr>
          <w:rFonts w:ascii="Agency FB" w:eastAsia="Agency FB" w:hAnsi="Agency FB" w:cs="Agency FB"/>
          <w:b/>
          <w:sz w:val="24"/>
        </w:rPr>
        <w:t>Vendor Set-up/Tear-Down</w:t>
      </w:r>
      <w:r>
        <w:rPr>
          <w:rFonts w:ascii="Agency FB" w:eastAsia="Agency FB" w:hAnsi="Agency FB" w:cs="Agency FB"/>
          <w:sz w:val="24"/>
        </w:rPr>
        <w:t xml:space="preserve">: </w:t>
      </w:r>
    </w:p>
    <w:p w14:paraId="7AA0B52F" w14:textId="52DBB14C" w:rsidR="00316A2D" w:rsidRDefault="46490DE8">
      <w:pPr>
        <w:numPr>
          <w:ilvl w:val="0"/>
          <w:numId w:val="1"/>
        </w:numPr>
        <w:spacing w:after="0"/>
        <w:ind w:hanging="360"/>
      </w:pPr>
      <w:r w:rsidRPr="00F7482F">
        <w:rPr>
          <w:rFonts w:ascii="Agency FB" w:eastAsia="Agency FB" w:hAnsi="Agency FB" w:cs="Agency FB"/>
          <w:sz w:val="24"/>
          <w:u w:val="single"/>
        </w:rPr>
        <w:t xml:space="preserve">Vendor’s will </w:t>
      </w:r>
      <w:r w:rsidRPr="00F7482F">
        <w:rPr>
          <w:rFonts w:ascii="Agency FB" w:eastAsia="Agency FB" w:hAnsi="Agency FB" w:cs="Agency FB"/>
          <w:b/>
          <w:bCs/>
          <w:sz w:val="24"/>
          <w:u w:val="single"/>
        </w:rPr>
        <w:t>set-up</w:t>
      </w:r>
      <w:r w:rsidRPr="00F7482F">
        <w:rPr>
          <w:rFonts w:ascii="Agency FB" w:eastAsia="Agency FB" w:hAnsi="Agency FB" w:cs="Agency FB"/>
          <w:sz w:val="24"/>
          <w:u w:val="single"/>
        </w:rPr>
        <w:t xml:space="preserve"> Wednesday, </w:t>
      </w:r>
      <w:r w:rsidR="00DC5FE2">
        <w:rPr>
          <w:rFonts w:ascii="Agency FB" w:eastAsia="Agency FB" w:hAnsi="Agency FB" w:cs="Agency FB"/>
          <w:sz w:val="24"/>
          <w:u w:val="single"/>
        </w:rPr>
        <w:t>March</w:t>
      </w:r>
      <w:r w:rsidR="00F7482F" w:rsidRPr="00F7482F">
        <w:rPr>
          <w:rFonts w:ascii="Agency FB" w:eastAsia="Agency FB" w:hAnsi="Agency FB" w:cs="Agency FB"/>
          <w:sz w:val="24"/>
          <w:u w:val="single"/>
        </w:rPr>
        <w:t xml:space="preserve"> 19</w:t>
      </w:r>
      <w:r w:rsidR="00F7482F" w:rsidRPr="00C44C35">
        <w:rPr>
          <w:rFonts w:ascii="Agency FB" w:eastAsia="Agency FB" w:hAnsi="Agency FB" w:cs="Agency FB"/>
          <w:sz w:val="24"/>
          <w:u w:val="single"/>
          <w:vertAlign w:val="superscript"/>
        </w:rPr>
        <w:t>th</w:t>
      </w:r>
      <w:r w:rsidR="00C44C35">
        <w:rPr>
          <w:rFonts w:ascii="Agency FB" w:eastAsia="Agency FB" w:hAnsi="Agency FB" w:cs="Agency FB"/>
          <w:sz w:val="24"/>
          <w:u w:val="single"/>
        </w:rPr>
        <w:t xml:space="preserve"> stating 8am</w:t>
      </w:r>
      <w:r w:rsidR="00F7482F" w:rsidRPr="00F7482F">
        <w:rPr>
          <w:rFonts w:ascii="Agency FB" w:eastAsia="Agency FB" w:hAnsi="Agency FB" w:cs="Agency FB"/>
          <w:sz w:val="24"/>
          <w:u w:val="single"/>
        </w:rPr>
        <w:t>,</w:t>
      </w:r>
      <w:r w:rsidRPr="46490DE8">
        <w:rPr>
          <w:rFonts w:ascii="Agency FB" w:eastAsia="Agency FB" w:hAnsi="Agency FB" w:cs="Agency FB"/>
          <w:sz w:val="37"/>
          <w:szCs w:val="37"/>
          <w:vertAlign w:val="superscript"/>
        </w:rPr>
        <w:t xml:space="preserve"> </w:t>
      </w:r>
      <w:r w:rsidRPr="46490DE8">
        <w:rPr>
          <w:rFonts w:ascii="Agency FB" w:eastAsia="Agency FB" w:hAnsi="Agency FB" w:cs="Agency FB"/>
          <w:sz w:val="24"/>
        </w:rPr>
        <w:t xml:space="preserve">and </w:t>
      </w:r>
      <w:r w:rsidRPr="00F7482F">
        <w:rPr>
          <w:rFonts w:ascii="Agency FB" w:eastAsia="Agency FB" w:hAnsi="Agency FB" w:cs="Agency FB"/>
          <w:b/>
          <w:bCs/>
          <w:sz w:val="24"/>
        </w:rPr>
        <w:t>tear-down</w:t>
      </w:r>
      <w:r w:rsidRPr="46490DE8">
        <w:rPr>
          <w:rFonts w:ascii="Agency FB" w:eastAsia="Agency FB" w:hAnsi="Agency FB" w:cs="Agency FB"/>
          <w:sz w:val="24"/>
        </w:rPr>
        <w:t xml:space="preserve"> </w:t>
      </w:r>
      <w:r w:rsidR="00F7482F">
        <w:rPr>
          <w:rFonts w:ascii="Agency FB" w:eastAsia="Agency FB" w:hAnsi="Agency FB" w:cs="Agency FB"/>
          <w:sz w:val="24"/>
        </w:rPr>
        <w:t>Sunday</w:t>
      </w:r>
      <w:r w:rsidRPr="46490DE8">
        <w:rPr>
          <w:rFonts w:ascii="Agency FB" w:eastAsia="Agency FB" w:hAnsi="Agency FB" w:cs="Agency FB"/>
          <w:sz w:val="24"/>
        </w:rPr>
        <w:t xml:space="preserve"> </w:t>
      </w:r>
      <w:r w:rsidR="00DC5FE2">
        <w:rPr>
          <w:rFonts w:ascii="Agency FB" w:eastAsia="Agency FB" w:hAnsi="Agency FB" w:cs="Agency FB"/>
          <w:sz w:val="24"/>
        </w:rPr>
        <w:t>March</w:t>
      </w:r>
      <w:r w:rsidR="00F7482F">
        <w:rPr>
          <w:rFonts w:ascii="Agency FB" w:eastAsia="Agency FB" w:hAnsi="Agency FB" w:cs="Agency FB"/>
          <w:sz w:val="24"/>
        </w:rPr>
        <w:t xml:space="preserve"> 2</w:t>
      </w:r>
      <w:r w:rsidR="00DC5FE2">
        <w:rPr>
          <w:rFonts w:ascii="Agency FB" w:eastAsia="Agency FB" w:hAnsi="Agency FB" w:cs="Agency FB"/>
          <w:sz w:val="24"/>
        </w:rPr>
        <w:t>3</w:t>
      </w:r>
      <w:r w:rsidR="00DC5FE2" w:rsidRPr="00C44C35">
        <w:rPr>
          <w:rFonts w:ascii="Agency FB" w:eastAsia="Agency FB" w:hAnsi="Agency FB" w:cs="Agency FB"/>
          <w:sz w:val="24"/>
          <w:vertAlign w:val="superscript"/>
        </w:rPr>
        <w:t>rd</w:t>
      </w:r>
      <w:r w:rsidR="00C44C35">
        <w:rPr>
          <w:rFonts w:ascii="Agency FB" w:eastAsia="Agency FB" w:hAnsi="Agency FB" w:cs="Agency FB"/>
          <w:sz w:val="24"/>
        </w:rPr>
        <w:t xml:space="preserve"> </w:t>
      </w:r>
    </w:p>
    <w:p w14:paraId="44428D7C" w14:textId="09725DC9" w:rsidR="00316A2D" w:rsidRDefault="00000000">
      <w:pPr>
        <w:numPr>
          <w:ilvl w:val="0"/>
          <w:numId w:val="1"/>
        </w:numPr>
        <w:spacing w:after="2" w:line="254" w:lineRule="auto"/>
        <w:ind w:hanging="360"/>
      </w:pPr>
      <w:r>
        <w:rPr>
          <w:rFonts w:ascii="Agency FB" w:eastAsia="Agency FB" w:hAnsi="Agency FB" w:cs="Agency FB"/>
          <w:sz w:val="24"/>
        </w:rPr>
        <w:t xml:space="preserve">Vendor </w:t>
      </w:r>
      <w:r w:rsidR="00EC77CA">
        <w:rPr>
          <w:rFonts w:ascii="Agency FB" w:eastAsia="Agency FB" w:hAnsi="Agency FB" w:cs="Agency FB"/>
          <w:sz w:val="24"/>
        </w:rPr>
        <w:t>Booth’s</w:t>
      </w:r>
      <w:r>
        <w:rPr>
          <w:rFonts w:ascii="Agency FB" w:eastAsia="Agency FB" w:hAnsi="Agency FB" w:cs="Agency FB"/>
          <w:sz w:val="24"/>
        </w:rPr>
        <w:t xml:space="preserve"> will be open from 8:00am until </w:t>
      </w:r>
      <w:r w:rsidR="004A0991">
        <w:rPr>
          <w:rFonts w:ascii="Agency FB" w:eastAsia="Agency FB" w:hAnsi="Agency FB" w:cs="Agency FB"/>
          <w:sz w:val="24"/>
        </w:rPr>
        <w:t>10</w:t>
      </w:r>
      <w:r>
        <w:rPr>
          <w:rFonts w:ascii="Agency FB" w:eastAsia="Agency FB" w:hAnsi="Agency FB" w:cs="Agency FB"/>
          <w:sz w:val="24"/>
        </w:rPr>
        <w:t>:00pm.</w:t>
      </w:r>
      <w:r w:rsidR="00DC5FE2">
        <w:rPr>
          <w:rFonts w:ascii="Agency FB" w:eastAsia="Agency FB" w:hAnsi="Agency FB" w:cs="Agency FB"/>
          <w:sz w:val="24"/>
        </w:rPr>
        <w:t>, ***Prefer Midnight</w:t>
      </w:r>
      <w:r w:rsidR="00FA5B26">
        <w:rPr>
          <w:rFonts w:ascii="Agency FB" w:eastAsia="Agency FB" w:hAnsi="Agency FB" w:cs="Agency FB"/>
          <w:sz w:val="24"/>
        </w:rPr>
        <w:t xml:space="preserve"> </w:t>
      </w:r>
      <w:r w:rsidR="00DC5FE2">
        <w:rPr>
          <w:rFonts w:ascii="Agency FB" w:eastAsia="Agency FB" w:hAnsi="Agency FB" w:cs="Agency FB"/>
          <w:sz w:val="24"/>
        </w:rPr>
        <w:t>when show closes each night</w:t>
      </w:r>
    </w:p>
    <w:p w14:paraId="5EE8DFD5" w14:textId="488C1E3F" w:rsidR="00316A2D" w:rsidRDefault="46490DE8">
      <w:pPr>
        <w:numPr>
          <w:ilvl w:val="0"/>
          <w:numId w:val="1"/>
        </w:numPr>
        <w:spacing w:after="2" w:line="263" w:lineRule="auto"/>
        <w:ind w:hanging="360"/>
      </w:pPr>
      <w:r w:rsidRPr="46490DE8">
        <w:rPr>
          <w:rFonts w:ascii="Agency FB" w:eastAsia="Agency FB" w:hAnsi="Agency FB" w:cs="Agency FB"/>
          <w:b/>
          <w:bCs/>
          <w:sz w:val="24"/>
        </w:rPr>
        <w:t xml:space="preserve">ALL Vendors are required to arrive and set-up </w:t>
      </w:r>
      <w:r w:rsidR="00EC77CA">
        <w:rPr>
          <w:rFonts w:ascii="Agency FB" w:eastAsia="Agency FB" w:hAnsi="Agency FB" w:cs="Agency FB"/>
          <w:b/>
          <w:bCs/>
          <w:sz w:val="24"/>
        </w:rPr>
        <w:t xml:space="preserve">no later than </w:t>
      </w:r>
      <w:r w:rsidRPr="46490DE8">
        <w:rPr>
          <w:rFonts w:ascii="Agency FB" w:eastAsia="Agency FB" w:hAnsi="Agency FB" w:cs="Agency FB"/>
          <w:b/>
          <w:bCs/>
          <w:sz w:val="24"/>
        </w:rPr>
        <w:t>Wednesday.  NO EXCEPTIONS.</w:t>
      </w:r>
    </w:p>
    <w:p w14:paraId="442D11EF" w14:textId="77777777" w:rsidR="00316A2D" w:rsidRDefault="46490DE8">
      <w:pPr>
        <w:numPr>
          <w:ilvl w:val="0"/>
          <w:numId w:val="1"/>
        </w:numPr>
        <w:spacing w:after="28" w:line="254" w:lineRule="auto"/>
        <w:ind w:hanging="360"/>
      </w:pPr>
      <w:r w:rsidRPr="46490DE8">
        <w:rPr>
          <w:rFonts w:ascii="Agency FB" w:eastAsia="Agency FB" w:hAnsi="Agency FB" w:cs="Agency FB"/>
          <w:sz w:val="24"/>
        </w:rPr>
        <w:t xml:space="preserve">ALL Vendors will be escorted to their booth location and are placed on a first-come, first-served basis.  </w:t>
      </w:r>
      <w:r w:rsidRPr="46490DE8">
        <w:rPr>
          <w:rFonts w:ascii="Agency FB" w:eastAsia="Agency FB" w:hAnsi="Agency FB" w:cs="Agency FB"/>
          <w:b/>
          <w:bCs/>
          <w:sz w:val="24"/>
        </w:rPr>
        <w:t>No Vendor is to proceed or set-up without an escort.</w:t>
      </w:r>
    </w:p>
    <w:p w14:paraId="65A0091F" w14:textId="47F73EFE" w:rsidR="00B55EA3" w:rsidRPr="00B55EA3" w:rsidRDefault="46490DE8" w:rsidP="00B55EA3">
      <w:pPr>
        <w:spacing w:after="2" w:line="254" w:lineRule="auto"/>
        <w:ind w:left="68" w:hanging="10"/>
        <w:jc w:val="both"/>
        <w:rPr>
          <w:rFonts w:ascii="Agency FB" w:eastAsia="Agency FB" w:hAnsi="Agency FB" w:cs="Agency FB"/>
          <w:sz w:val="24"/>
        </w:rPr>
      </w:pPr>
      <w:r w:rsidRPr="46490DE8">
        <w:rPr>
          <w:rFonts w:ascii="Agency FB" w:eastAsia="Agency FB" w:hAnsi="Agency FB" w:cs="Agency FB"/>
          <w:b/>
          <w:bCs/>
          <w:sz w:val="24"/>
          <w:u w:val="single"/>
        </w:rPr>
        <w:t>Vendor Booth Rates*</w:t>
      </w:r>
      <w:r w:rsidRPr="46490DE8">
        <w:rPr>
          <w:rFonts w:ascii="Agency FB" w:eastAsia="Agency FB" w:hAnsi="Agency FB" w:cs="Agency FB"/>
          <w:b/>
          <w:bCs/>
          <w:sz w:val="24"/>
        </w:rPr>
        <w:t>:</w:t>
      </w:r>
      <w:r w:rsidRPr="46490DE8">
        <w:rPr>
          <w:rFonts w:ascii="Agency FB" w:eastAsia="Agency FB" w:hAnsi="Agency FB" w:cs="Agency FB"/>
          <w:sz w:val="24"/>
        </w:rPr>
        <w:t xml:space="preserve"> (Booth must fit inside space purchased</w:t>
      </w:r>
      <w:r w:rsidR="00F7482F">
        <w:rPr>
          <w:rFonts w:ascii="Agency FB" w:eastAsia="Agency FB" w:hAnsi="Agency FB" w:cs="Agency FB"/>
          <w:sz w:val="24"/>
        </w:rPr>
        <w:t xml:space="preserve"> includes the tongue of any/all trailers</w:t>
      </w:r>
      <w:r w:rsidRPr="46490DE8">
        <w:rPr>
          <w:rFonts w:ascii="Agency FB" w:eastAsia="Agency FB" w:hAnsi="Agency FB" w:cs="Agency FB"/>
          <w:sz w:val="24"/>
        </w:rPr>
        <w:t xml:space="preserve">) </w:t>
      </w:r>
    </w:p>
    <w:p w14:paraId="3AB26529" w14:textId="43C04917" w:rsidR="00410919" w:rsidRPr="00410919" w:rsidRDefault="00000000" w:rsidP="00410919">
      <w:pPr>
        <w:numPr>
          <w:ilvl w:val="0"/>
          <w:numId w:val="1"/>
        </w:numPr>
        <w:spacing w:after="2" w:line="254" w:lineRule="auto"/>
        <w:ind w:hanging="360"/>
      </w:pPr>
      <w:r>
        <w:rPr>
          <w:rFonts w:ascii="Agency FB" w:eastAsia="Agency FB" w:hAnsi="Agency FB" w:cs="Agency FB"/>
          <w:sz w:val="24"/>
        </w:rPr>
        <w:t>FOOD: $</w:t>
      </w:r>
      <w:r w:rsidR="005F13B8">
        <w:rPr>
          <w:rFonts w:ascii="Agency FB" w:eastAsia="Agency FB" w:hAnsi="Agency FB" w:cs="Agency FB"/>
          <w:sz w:val="24"/>
        </w:rPr>
        <w:t>500</w:t>
      </w:r>
      <w:r>
        <w:rPr>
          <w:rFonts w:ascii="Agency FB" w:eastAsia="Agency FB" w:hAnsi="Agency FB" w:cs="Agency FB"/>
          <w:sz w:val="24"/>
        </w:rPr>
        <w:t xml:space="preserve"> </w:t>
      </w:r>
      <w:proofErr w:type="spellStart"/>
      <w:r w:rsidR="00DC5FE2">
        <w:rPr>
          <w:rFonts w:ascii="Agency FB" w:eastAsia="Agency FB" w:hAnsi="Agency FB" w:cs="Agency FB"/>
          <w:sz w:val="24"/>
        </w:rPr>
        <w:t>upto</w:t>
      </w:r>
      <w:proofErr w:type="spellEnd"/>
      <w:r w:rsidR="00DC5FE2">
        <w:rPr>
          <w:rFonts w:ascii="Agency FB" w:eastAsia="Agency FB" w:hAnsi="Agency FB" w:cs="Agency FB"/>
          <w:sz w:val="24"/>
        </w:rPr>
        <w:t xml:space="preserve"> </w:t>
      </w:r>
      <w:r>
        <w:rPr>
          <w:rFonts w:ascii="Agency FB" w:eastAsia="Agency FB" w:hAnsi="Agency FB" w:cs="Agency FB"/>
          <w:sz w:val="24"/>
        </w:rPr>
        <w:t xml:space="preserve">(10x20) - </w:t>
      </w:r>
      <w:r w:rsidR="00DC5FE2">
        <w:rPr>
          <w:rFonts w:ascii="Agency FB" w:eastAsia="Agency FB" w:hAnsi="Agency FB" w:cs="Agency FB"/>
          <w:sz w:val="24"/>
        </w:rPr>
        <w:t xml:space="preserve">All Food Vendors Receive a </w:t>
      </w:r>
      <w:r w:rsidR="00FF7010">
        <w:rPr>
          <w:rFonts w:ascii="Agency FB" w:eastAsia="Agency FB" w:hAnsi="Agency FB" w:cs="Agency FB"/>
          <w:sz w:val="24"/>
        </w:rPr>
        <w:t>2</w:t>
      </w:r>
      <w:r w:rsidR="00DC5FE2">
        <w:rPr>
          <w:rFonts w:ascii="Agency FB" w:eastAsia="Agency FB" w:hAnsi="Agency FB" w:cs="Agency FB"/>
          <w:sz w:val="24"/>
        </w:rPr>
        <w:t>0amp Service</w:t>
      </w:r>
      <w:r w:rsidR="0063798C">
        <w:rPr>
          <w:rFonts w:ascii="Agency FB" w:eastAsia="Agency FB" w:hAnsi="Agency FB" w:cs="Agency FB"/>
          <w:sz w:val="24"/>
        </w:rPr>
        <w:t>.</w:t>
      </w:r>
      <w:r w:rsidR="00E45B32">
        <w:rPr>
          <w:rFonts w:ascii="Agency FB" w:eastAsia="Agency FB" w:hAnsi="Agency FB" w:cs="Agency FB"/>
          <w:sz w:val="24"/>
        </w:rPr>
        <w:t xml:space="preserve"> </w:t>
      </w:r>
      <w:r>
        <w:rPr>
          <w:rFonts w:ascii="Agency FB" w:eastAsia="Agency FB" w:hAnsi="Agency FB" w:cs="Agency FB"/>
          <w:sz w:val="24"/>
        </w:rPr>
        <w:t>MUST sign page 4 of this contract.</w:t>
      </w:r>
    </w:p>
    <w:p w14:paraId="22EAAE7F" w14:textId="1336953D" w:rsidR="005F13B8" w:rsidRDefault="00FA5B26" w:rsidP="00B55EA3">
      <w:pPr>
        <w:numPr>
          <w:ilvl w:val="0"/>
          <w:numId w:val="1"/>
        </w:numPr>
        <w:spacing w:after="293"/>
        <w:ind w:hanging="360"/>
      </w:pPr>
      <w:r>
        <w:rPr>
          <w:rFonts w:ascii="Agency FB" w:eastAsia="Agency FB" w:hAnsi="Agency FB" w:cs="Agency FB"/>
          <w:sz w:val="24"/>
        </w:rPr>
        <w:t>Retail</w:t>
      </w:r>
      <w:r w:rsidR="005F13B8">
        <w:rPr>
          <w:rFonts w:ascii="Agency FB" w:eastAsia="Agency FB" w:hAnsi="Agency FB" w:cs="Agency FB"/>
          <w:sz w:val="24"/>
        </w:rPr>
        <w:t xml:space="preserve"> Vendors “No Electricity”: $</w:t>
      </w:r>
      <w:r w:rsidR="00410919">
        <w:rPr>
          <w:rFonts w:ascii="Agency FB" w:eastAsia="Agency FB" w:hAnsi="Agency FB" w:cs="Agency FB"/>
          <w:sz w:val="24"/>
        </w:rPr>
        <w:t>1</w:t>
      </w:r>
      <w:r w:rsidR="005F13B8">
        <w:rPr>
          <w:rFonts w:ascii="Agency FB" w:eastAsia="Agency FB" w:hAnsi="Agency FB" w:cs="Agency FB"/>
          <w:sz w:val="24"/>
        </w:rPr>
        <w:t>.</w:t>
      </w:r>
      <w:r w:rsidR="00410919">
        <w:rPr>
          <w:rFonts w:ascii="Agency FB" w:eastAsia="Agency FB" w:hAnsi="Agency FB" w:cs="Agency FB"/>
          <w:sz w:val="24"/>
        </w:rPr>
        <w:t>5</w:t>
      </w:r>
      <w:r w:rsidR="005F13B8">
        <w:rPr>
          <w:rFonts w:ascii="Agency FB" w:eastAsia="Agency FB" w:hAnsi="Agency FB" w:cs="Agency FB"/>
          <w:sz w:val="24"/>
        </w:rPr>
        <w:t>0 PER SQUARE FOOT</w:t>
      </w:r>
      <w:r w:rsidR="00410919">
        <w:t xml:space="preserve">  </w:t>
      </w:r>
      <w:r w:rsidR="005F13B8">
        <w:t>(SOLD IN 10x10 Increments Only)</w:t>
      </w:r>
      <w:r w:rsidR="00410919">
        <w:t xml:space="preserve">                                                                                                                                                      </w:t>
      </w:r>
      <w:r>
        <w:rPr>
          <w:rFonts w:ascii="Agency FB" w:eastAsia="Agency FB" w:hAnsi="Agency FB" w:cs="Agency FB"/>
          <w:sz w:val="24"/>
        </w:rPr>
        <w:t>Retail</w:t>
      </w:r>
      <w:r w:rsidR="005F13B8">
        <w:rPr>
          <w:rFonts w:ascii="Agency FB" w:eastAsia="Agency FB" w:hAnsi="Agency FB" w:cs="Agency FB"/>
          <w:sz w:val="24"/>
        </w:rPr>
        <w:t xml:space="preserve"> Vendors “With Electricity</w:t>
      </w:r>
      <w:r w:rsidR="00E400B5">
        <w:rPr>
          <w:rFonts w:ascii="Agency FB" w:eastAsia="Agency FB" w:hAnsi="Agency FB" w:cs="Agency FB"/>
          <w:sz w:val="24"/>
        </w:rPr>
        <w:t xml:space="preserve"> 15AMP </w:t>
      </w:r>
      <w:r w:rsidR="005F13B8">
        <w:rPr>
          <w:rFonts w:ascii="Agency FB" w:eastAsia="Agency FB" w:hAnsi="Agency FB" w:cs="Agency FB"/>
          <w:sz w:val="24"/>
        </w:rPr>
        <w:t>”: $2.00 PER SQUARE FOOT</w:t>
      </w:r>
      <w:r w:rsidR="005F13B8">
        <w:t xml:space="preserve">  (SOLD IN 10x10 Increments Only)</w:t>
      </w:r>
      <w:r w:rsidR="00B55EA3">
        <w:t xml:space="preserve"> ***</w:t>
      </w:r>
      <w:r w:rsidR="00B55EA3" w:rsidRPr="00B55EA3">
        <w:rPr>
          <w:b/>
          <w:bCs/>
        </w:rPr>
        <w:t>ANY ELECTRICAL CORDS, WATER HOSES, OR ANY OTHER POTENTIAL HAZZARDS MUST BE SECURED IN A SAFE MANNER AND IS THE SOLE RESPONSIBILITY OF THE VENDOR.</w:t>
      </w:r>
      <w:r w:rsidR="005F13B8">
        <w:t xml:space="preserve">   </w:t>
      </w:r>
    </w:p>
    <w:p w14:paraId="23ADA2F2" w14:textId="4CC68439" w:rsidR="00410919" w:rsidRDefault="005F13B8" w:rsidP="005F13B8">
      <w:pPr>
        <w:spacing w:after="293"/>
        <w:ind w:left="652"/>
      </w:pPr>
      <w:r>
        <w:t xml:space="preserve">* </w:t>
      </w:r>
      <w:r w:rsidR="00B55EA3">
        <w:rPr>
          <w:rFonts w:ascii="Agency FB" w:eastAsia="Agency FB" w:hAnsi="Agency FB" w:cs="Agency FB"/>
          <w:b/>
          <w:bCs/>
          <w:sz w:val="24"/>
        </w:rPr>
        <w:t>Retail V</w:t>
      </w:r>
      <w:r>
        <w:rPr>
          <w:rFonts w:ascii="Agency FB" w:eastAsia="Agency FB" w:hAnsi="Agency FB" w:cs="Agency FB"/>
          <w:b/>
          <w:bCs/>
          <w:sz w:val="24"/>
        </w:rPr>
        <w:t>endors Receive 1 armband per 10x10 space</w:t>
      </w:r>
      <w:r w:rsidRPr="46490DE8">
        <w:rPr>
          <w:rFonts w:ascii="Agency FB" w:eastAsia="Agency FB" w:hAnsi="Agency FB" w:cs="Agency FB"/>
          <w:b/>
          <w:bCs/>
          <w:sz w:val="24"/>
        </w:rPr>
        <w:t xml:space="preserve">, additional </w:t>
      </w:r>
      <w:r>
        <w:rPr>
          <w:rFonts w:ascii="Agency FB" w:eastAsia="Agency FB" w:hAnsi="Agency FB" w:cs="Agency FB"/>
          <w:b/>
          <w:bCs/>
          <w:sz w:val="24"/>
        </w:rPr>
        <w:t xml:space="preserve">worker </w:t>
      </w:r>
      <w:r w:rsidRPr="46490DE8">
        <w:rPr>
          <w:rFonts w:ascii="Agency FB" w:eastAsia="Agency FB" w:hAnsi="Agency FB" w:cs="Agency FB"/>
          <w:b/>
          <w:bCs/>
          <w:sz w:val="24"/>
        </w:rPr>
        <w:t>armbands may be purchased for $</w:t>
      </w:r>
      <w:r>
        <w:rPr>
          <w:rFonts w:ascii="Agency FB" w:eastAsia="Agency FB" w:hAnsi="Agency FB" w:cs="Agency FB"/>
          <w:b/>
          <w:bCs/>
          <w:sz w:val="24"/>
        </w:rPr>
        <w:t>40</w:t>
      </w:r>
      <w:r w:rsidRPr="46490DE8">
        <w:rPr>
          <w:rFonts w:ascii="Agency FB" w:eastAsia="Agency FB" w:hAnsi="Agency FB" w:cs="Agency FB"/>
          <w:b/>
          <w:bCs/>
          <w:sz w:val="24"/>
        </w:rPr>
        <w:t xml:space="preserve"> per person.</w:t>
      </w:r>
      <w:r>
        <w:t xml:space="preserve">                                                                                                                                                  </w:t>
      </w:r>
    </w:p>
    <w:p w14:paraId="15C21B82" w14:textId="00AB75F4" w:rsidR="002F0B6B" w:rsidRDefault="46490DE8" w:rsidP="002F0B6B">
      <w:pPr>
        <w:spacing w:after="347" w:line="263" w:lineRule="auto"/>
        <w:ind w:left="67" w:hanging="10"/>
      </w:pPr>
      <w:r w:rsidRPr="46490DE8">
        <w:rPr>
          <w:rFonts w:ascii="Agency FB" w:eastAsia="Agency FB" w:hAnsi="Agency FB" w:cs="Agency FB"/>
          <w:sz w:val="24"/>
        </w:rPr>
        <w:t>*</w:t>
      </w:r>
      <w:r w:rsidR="005F13B8">
        <w:rPr>
          <w:rFonts w:ascii="Agency FB" w:eastAsia="Agency FB" w:hAnsi="Agency FB" w:cs="Agency FB"/>
          <w:b/>
          <w:bCs/>
          <w:sz w:val="24"/>
        </w:rPr>
        <w:t>Food Vendors Call 832-544-5248 for</w:t>
      </w:r>
      <w:r w:rsidRPr="46490DE8">
        <w:rPr>
          <w:rFonts w:ascii="Agency FB" w:eastAsia="Agency FB" w:hAnsi="Agency FB" w:cs="Agency FB"/>
          <w:b/>
          <w:bCs/>
          <w:sz w:val="24"/>
        </w:rPr>
        <w:t xml:space="preserve"> rate other than 10x20. </w:t>
      </w:r>
      <w:r w:rsidR="005F13B8">
        <w:rPr>
          <w:rFonts w:ascii="Agency FB" w:eastAsia="Agency FB" w:hAnsi="Agency FB" w:cs="Agency FB"/>
          <w:b/>
          <w:bCs/>
          <w:sz w:val="24"/>
        </w:rPr>
        <w:t xml:space="preserve">Food Vendors </w:t>
      </w:r>
      <w:r w:rsidR="000364F7">
        <w:rPr>
          <w:rFonts w:ascii="Agency FB" w:eastAsia="Agency FB" w:hAnsi="Agency FB" w:cs="Agency FB"/>
          <w:b/>
          <w:bCs/>
          <w:sz w:val="24"/>
        </w:rPr>
        <w:t>receive</w:t>
      </w:r>
      <w:r w:rsidRPr="46490DE8">
        <w:rPr>
          <w:rFonts w:ascii="Agency FB" w:eastAsia="Agency FB" w:hAnsi="Agency FB" w:cs="Agency FB"/>
          <w:b/>
          <w:bCs/>
          <w:sz w:val="24"/>
        </w:rPr>
        <w:t xml:space="preserve"> 2 armbands</w:t>
      </w:r>
      <w:r w:rsidR="005F13B8">
        <w:rPr>
          <w:rFonts w:ascii="Agency FB" w:eastAsia="Agency FB" w:hAnsi="Agency FB" w:cs="Agency FB"/>
          <w:b/>
          <w:bCs/>
          <w:sz w:val="24"/>
        </w:rPr>
        <w:t xml:space="preserve"> Only</w:t>
      </w:r>
      <w:r w:rsidRPr="46490DE8">
        <w:rPr>
          <w:rFonts w:ascii="Agency FB" w:eastAsia="Agency FB" w:hAnsi="Agency FB" w:cs="Agency FB"/>
          <w:b/>
          <w:bCs/>
          <w:sz w:val="24"/>
        </w:rPr>
        <w:t xml:space="preserve">, additional </w:t>
      </w:r>
      <w:r w:rsidR="005F13B8">
        <w:rPr>
          <w:rFonts w:ascii="Agency FB" w:eastAsia="Agency FB" w:hAnsi="Agency FB" w:cs="Agency FB"/>
          <w:b/>
          <w:bCs/>
          <w:sz w:val="24"/>
        </w:rPr>
        <w:t xml:space="preserve">worker </w:t>
      </w:r>
      <w:r w:rsidRPr="46490DE8">
        <w:rPr>
          <w:rFonts w:ascii="Agency FB" w:eastAsia="Agency FB" w:hAnsi="Agency FB" w:cs="Agency FB"/>
          <w:b/>
          <w:bCs/>
          <w:sz w:val="24"/>
        </w:rPr>
        <w:t>armbands may be purchased for $</w:t>
      </w:r>
      <w:r w:rsidR="005F13B8">
        <w:rPr>
          <w:rFonts w:ascii="Agency FB" w:eastAsia="Agency FB" w:hAnsi="Agency FB" w:cs="Agency FB"/>
          <w:b/>
          <w:bCs/>
          <w:sz w:val="24"/>
        </w:rPr>
        <w:t>40</w:t>
      </w:r>
      <w:r w:rsidRPr="46490DE8">
        <w:rPr>
          <w:rFonts w:ascii="Agency FB" w:eastAsia="Agency FB" w:hAnsi="Agency FB" w:cs="Agency FB"/>
          <w:b/>
          <w:bCs/>
          <w:sz w:val="24"/>
        </w:rPr>
        <w:t xml:space="preserve"> per person. Water is available, must have own hose</w:t>
      </w:r>
      <w:r w:rsidR="000008B8">
        <w:rPr>
          <w:rFonts w:ascii="Agency FB" w:eastAsia="Agency FB" w:hAnsi="Agency FB" w:cs="Agency FB"/>
          <w:b/>
          <w:bCs/>
          <w:sz w:val="24"/>
        </w:rPr>
        <w:t xml:space="preserve"> (multiple hoses recommended)</w:t>
      </w:r>
      <w:r w:rsidRPr="46490DE8">
        <w:rPr>
          <w:rFonts w:ascii="Agency FB" w:eastAsia="Agency FB" w:hAnsi="Agency FB" w:cs="Agency FB"/>
          <w:b/>
          <w:bCs/>
          <w:sz w:val="24"/>
        </w:rPr>
        <w:t xml:space="preserve"> or container. Ice may be purchased on the grounds.</w:t>
      </w:r>
    </w:p>
    <w:p w14:paraId="04A459DF" w14:textId="29AE9896" w:rsidR="00316A2D" w:rsidRDefault="46490DE8" w:rsidP="002F0B6B">
      <w:pPr>
        <w:spacing w:after="347" w:line="263" w:lineRule="auto"/>
        <w:ind w:left="67" w:hanging="10"/>
      </w:pPr>
      <w:r w:rsidRPr="46490DE8">
        <w:rPr>
          <w:rFonts w:ascii="Agency FB" w:eastAsia="Agency FB" w:hAnsi="Agency FB" w:cs="Agency FB"/>
          <w:b/>
          <w:bCs/>
          <w:sz w:val="24"/>
          <w:u w:val="single"/>
        </w:rPr>
        <w:lastRenderedPageBreak/>
        <w:t>Application/Contract Deadline</w:t>
      </w:r>
      <w:r w:rsidRPr="46490DE8">
        <w:rPr>
          <w:rFonts w:ascii="Agency FB" w:eastAsia="Agency FB" w:hAnsi="Agency FB" w:cs="Agency FB"/>
          <w:sz w:val="24"/>
          <w:u w:val="single"/>
        </w:rPr>
        <w:t>:</w:t>
      </w:r>
      <w:r w:rsidRPr="46490DE8">
        <w:rPr>
          <w:rFonts w:ascii="Agency FB" w:eastAsia="Agency FB" w:hAnsi="Agency FB" w:cs="Agency FB"/>
          <w:sz w:val="24"/>
        </w:rPr>
        <w:t xml:space="preserve"> A minimum of half the </w:t>
      </w:r>
      <w:r w:rsidR="00A74519">
        <w:rPr>
          <w:rFonts w:ascii="Agency FB" w:eastAsia="Agency FB" w:hAnsi="Agency FB" w:cs="Agency FB"/>
          <w:sz w:val="24"/>
        </w:rPr>
        <w:t>b</w:t>
      </w:r>
      <w:r w:rsidRPr="46490DE8">
        <w:rPr>
          <w:rFonts w:ascii="Agency FB" w:eastAsia="Agency FB" w:hAnsi="Agency FB" w:cs="Agency FB"/>
          <w:sz w:val="24"/>
        </w:rPr>
        <w:t xml:space="preserve">ooth rate </w:t>
      </w:r>
      <w:r w:rsidRPr="46490DE8">
        <w:rPr>
          <w:rFonts w:ascii="Agency FB" w:eastAsia="Agency FB" w:hAnsi="Agency FB" w:cs="Agency FB"/>
          <w:b/>
          <w:bCs/>
          <w:sz w:val="24"/>
        </w:rPr>
        <w:t>MUST</w:t>
      </w:r>
      <w:r w:rsidRPr="46490DE8">
        <w:rPr>
          <w:rFonts w:ascii="Agency FB" w:eastAsia="Agency FB" w:hAnsi="Agency FB" w:cs="Agency FB"/>
          <w:sz w:val="24"/>
        </w:rPr>
        <w:t xml:space="preserve"> be received prior to </w:t>
      </w:r>
      <w:proofErr w:type="spellStart"/>
      <w:r w:rsidR="005F13B8">
        <w:rPr>
          <w:rFonts w:ascii="Agency FB" w:eastAsia="Agency FB" w:hAnsi="Agency FB" w:cs="Agency FB"/>
          <w:sz w:val="24"/>
        </w:rPr>
        <w:t>Febuary</w:t>
      </w:r>
      <w:proofErr w:type="spellEnd"/>
      <w:r w:rsidRPr="46490DE8">
        <w:rPr>
          <w:rFonts w:ascii="Agency FB" w:eastAsia="Agency FB" w:hAnsi="Agency FB" w:cs="Agency FB"/>
          <w:sz w:val="24"/>
        </w:rPr>
        <w:t xml:space="preserve"> 1</w:t>
      </w:r>
      <w:r w:rsidRPr="46490DE8">
        <w:rPr>
          <w:rFonts w:ascii="Agency FB" w:eastAsia="Agency FB" w:hAnsi="Agency FB" w:cs="Agency FB"/>
          <w:sz w:val="24"/>
          <w:vertAlign w:val="superscript"/>
        </w:rPr>
        <w:t>st</w:t>
      </w:r>
      <w:r w:rsidR="005F13B8">
        <w:rPr>
          <w:rFonts w:ascii="Agency FB" w:eastAsia="Agency FB" w:hAnsi="Agency FB" w:cs="Agency FB"/>
          <w:sz w:val="24"/>
        </w:rPr>
        <w:t xml:space="preserve"> 2025 </w:t>
      </w:r>
      <w:r w:rsidRPr="46490DE8">
        <w:rPr>
          <w:rFonts w:ascii="Agency FB" w:eastAsia="Agency FB" w:hAnsi="Agency FB" w:cs="Agency FB"/>
          <w:sz w:val="24"/>
        </w:rPr>
        <w:t xml:space="preserve">to ensure your space, with payment in </w:t>
      </w:r>
      <w:r w:rsidRPr="46490DE8">
        <w:rPr>
          <w:rFonts w:ascii="Agency FB" w:eastAsia="Agency FB" w:hAnsi="Agency FB" w:cs="Agency FB"/>
          <w:b/>
          <w:bCs/>
          <w:sz w:val="24"/>
        </w:rPr>
        <w:t>FULL</w:t>
      </w:r>
      <w:r w:rsidRPr="46490DE8">
        <w:rPr>
          <w:rFonts w:ascii="Agency FB" w:eastAsia="Agency FB" w:hAnsi="Agency FB" w:cs="Agency FB"/>
          <w:sz w:val="24"/>
        </w:rPr>
        <w:t xml:space="preserve"> by </w:t>
      </w:r>
      <w:r w:rsidR="005F13B8">
        <w:rPr>
          <w:rFonts w:ascii="Agency FB" w:eastAsia="Agency FB" w:hAnsi="Agency FB" w:cs="Agency FB"/>
          <w:sz w:val="24"/>
        </w:rPr>
        <w:t>March</w:t>
      </w:r>
      <w:r w:rsidRPr="46490DE8">
        <w:rPr>
          <w:rFonts w:ascii="Agency FB" w:eastAsia="Agency FB" w:hAnsi="Agency FB" w:cs="Agency FB"/>
          <w:sz w:val="24"/>
        </w:rPr>
        <w:t xml:space="preserve"> </w:t>
      </w:r>
      <w:r w:rsidR="006A5295">
        <w:rPr>
          <w:rFonts w:ascii="Agency FB" w:eastAsia="Agency FB" w:hAnsi="Agency FB" w:cs="Agency FB"/>
          <w:sz w:val="24"/>
        </w:rPr>
        <w:t>15</w:t>
      </w:r>
      <w:r w:rsidRPr="46490DE8">
        <w:rPr>
          <w:rFonts w:ascii="Agency FB" w:eastAsia="Agency FB" w:hAnsi="Agency FB" w:cs="Agency FB"/>
          <w:sz w:val="24"/>
          <w:vertAlign w:val="superscript"/>
        </w:rPr>
        <w:t>t</w:t>
      </w:r>
      <w:r w:rsidR="006A5295">
        <w:rPr>
          <w:rFonts w:ascii="Agency FB" w:eastAsia="Agency FB" w:hAnsi="Agency FB" w:cs="Agency FB"/>
          <w:sz w:val="24"/>
          <w:vertAlign w:val="superscript"/>
        </w:rPr>
        <w:t>h</w:t>
      </w:r>
      <w:proofErr w:type="gramStart"/>
      <w:r w:rsidR="005F13B8">
        <w:rPr>
          <w:rFonts w:ascii="Agency FB" w:eastAsia="Agency FB" w:hAnsi="Agency FB" w:cs="Agency FB"/>
          <w:sz w:val="24"/>
          <w:vertAlign w:val="superscript"/>
        </w:rPr>
        <w:t xml:space="preserve"> </w:t>
      </w:r>
      <w:r w:rsidR="005F13B8">
        <w:rPr>
          <w:rFonts w:ascii="Agency FB" w:eastAsia="Agency FB" w:hAnsi="Agency FB" w:cs="Agency FB"/>
          <w:sz w:val="24"/>
        </w:rPr>
        <w:t>2025</w:t>
      </w:r>
      <w:proofErr w:type="gramEnd"/>
      <w:r w:rsidRPr="46490DE8">
        <w:rPr>
          <w:rFonts w:ascii="Agency FB" w:eastAsia="Agency FB" w:hAnsi="Agency FB" w:cs="Agency FB"/>
          <w:sz w:val="24"/>
        </w:rPr>
        <w:t xml:space="preserve">. </w:t>
      </w:r>
      <w:r w:rsidRPr="46490DE8">
        <w:rPr>
          <w:rFonts w:ascii="Agency FB" w:eastAsia="Agency FB" w:hAnsi="Agency FB" w:cs="Agency FB"/>
          <w:b/>
          <w:bCs/>
          <w:sz w:val="24"/>
        </w:rPr>
        <w:t>NO MONEY WILL BE COLLECTED AT THE RALLY WITHOUT PRIOR APP</w:t>
      </w:r>
      <w:r w:rsidR="002E288C">
        <w:rPr>
          <w:rFonts w:ascii="Agency FB" w:eastAsia="Agency FB" w:hAnsi="Agency FB" w:cs="Agency FB"/>
          <w:b/>
          <w:bCs/>
          <w:sz w:val="24"/>
        </w:rPr>
        <w:t>R</w:t>
      </w:r>
      <w:r w:rsidRPr="46490DE8">
        <w:rPr>
          <w:rFonts w:ascii="Agency FB" w:eastAsia="Agency FB" w:hAnsi="Agency FB" w:cs="Agency FB"/>
          <w:b/>
          <w:bCs/>
          <w:sz w:val="24"/>
        </w:rPr>
        <w:t>OVAL.</w:t>
      </w:r>
      <w:r w:rsidRPr="46490DE8">
        <w:rPr>
          <w:rFonts w:ascii="Agency FB" w:eastAsia="Agency FB" w:hAnsi="Agency FB" w:cs="Agency FB"/>
          <w:sz w:val="24"/>
        </w:rPr>
        <w:t xml:space="preserve"> Application required for all </w:t>
      </w:r>
      <w:r w:rsidRPr="46490DE8">
        <w:rPr>
          <w:rFonts w:ascii="Agency FB" w:eastAsia="Agency FB" w:hAnsi="Agency FB" w:cs="Agency FB"/>
          <w:b/>
          <w:bCs/>
          <w:sz w:val="24"/>
        </w:rPr>
        <w:t>NEW</w:t>
      </w:r>
      <w:r w:rsidRPr="46490DE8">
        <w:rPr>
          <w:rFonts w:ascii="Agency FB" w:eastAsia="Agency FB" w:hAnsi="Agency FB" w:cs="Agency FB"/>
          <w:sz w:val="24"/>
        </w:rPr>
        <w:t xml:space="preserve"> </w:t>
      </w:r>
      <w:r w:rsidR="002F0B6B">
        <w:rPr>
          <w:rFonts w:ascii="Agency FB" w:eastAsia="Agency FB" w:hAnsi="Agency FB" w:cs="Agency FB"/>
          <w:sz w:val="24"/>
        </w:rPr>
        <w:t xml:space="preserve">and </w:t>
      </w:r>
      <w:r w:rsidR="002F0B6B" w:rsidRPr="002F0B6B">
        <w:rPr>
          <w:rFonts w:ascii="Agency FB" w:eastAsia="Agency FB" w:hAnsi="Agency FB" w:cs="Agency FB"/>
          <w:b/>
          <w:bCs/>
          <w:sz w:val="24"/>
        </w:rPr>
        <w:t xml:space="preserve">EXISTING </w:t>
      </w:r>
      <w:r w:rsidRPr="46490DE8">
        <w:rPr>
          <w:rFonts w:ascii="Agency FB" w:eastAsia="Agency FB" w:hAnsi="Agency FB" w:cs="Agency FB"/>
          <w:sz w:val="24"/>
        </w:rPr>
        <w:t xml:space="preserve">vendors. Rally specific contract must be signed by </w:t>
      </w:r>
      <w:r w:rsidRPr="00D37A1D">
        <w:rPr>
          <w:rFonts w:ascii="Agency FB" w:eastAsia="Agency FB" w:hAnsi="Agency FB" w:cs="Agency FB"/>
          <w:b/>
          <w:bCs/>
          <w:sz w:val="24"/>
          <w:u w:val="single"/>
        </w:rPr>
        <w:t>ALL</w:t>
      </w:r>
      <w:r w:rsidRPr="00D37A1D">
        <w:rPr>
          <w:rFonts w:ascii="Agency FB" w:eastAsia="Agency FB" w:hAnsi="Agency FB" w:cs="Agency FB"/>
          <w:b/>
          <w:bCs/>
          <w:sz w:val="24"/>
        </w:rPr>
        <w:t xml:space="preserve"> </w:t>
      </w:r>
      <w:r w:rsidRPr="46490DE8">
        <w:rPr>
          <w:rFonts w:ascii="Agency FB" w:eastAsia="Agency FB" w:hAnsi="Agency FB" w:cs="Agency FB"/>
          <w:sz w:val="24"/>
        </w:rPr>
        <w:t xml:space="preserve">vendors. </w:t>
      </w:r>
    </w:p>
    <w:p w14:paraId="2718B5BA" w14:textId="0E4D00EA" w:rsidR="00316A2D" w:rsidRDefault="00000000">
      <w:pPr>
        <w:spacing w:after="323" w:line="254" w:lineRule="auto"/>
        <w:ind w:left="68" w:hanging="10"/>
        <w:jc w:val="both"/>
      </w:pPr>
      <w:r>
        <w:rPr>
          <w:rFonts w:ascii="Agency FB" w:eastAsia="Agency FB" w:hAnsi="Agency FB" w:cs="Agency FB"/>
          <w:sz w:val="24"/>
        </w:rPr>
        <w:t>Thank you for your cooperation. We are looking forward to seeing you at</w:t>
      </w:r>
      <w:r w:rsidR="009D5FAB">
        <w:rPr>
          <w:rFonts w:ascii="Agency FB" w:eastAsia="Agency FB" w:hAnsi="Agency FB" w:cs="Agency FB"/>
          <w:sz w:val="24"/>
        </w:rPr>
        <w:t xml:space="preserve"> </w:t>
      </w:r>
      <w:r w:rsidR="00EC0DE7" w:rsidRPr="006A5295">
        <w:rPr>
          <w:rFonts w:ascii="Agency FB" w:eastAsia="Agency FB" w:hAnsi="Agency FB" w:cs="Agency FB"/>
          <w:b/>
          <w:bCs/>
          <w:sz w:val="24"/>
        </w:rPr>
        <w:t xml:space="preserve">SUMMIT IN THE </w:t>
      </w:r>
      <w:r w:rsidR="006A5295" w:rsidRPr="006A5295">
        <w:rPr>
          <w:rFonts w:ascii="Agency FB" w:eastAsia="Agency FB" w:hAnsi="Agency FB" w:cs="Agency FB"/>
          <w:b/>
          <w:bCs/>
          <w:sz w:val="24"/>
        </w:rPr>
        <w:t>HILLS</w:t>
      </w:r>
      <w:r w:rsidR="005F13B8">
        <w:rPr>
          <w:rFonts w:ascii="Agency FB" w:eastAsia="Agency FB" w:hAnsi="Agency FB" w:cs="Agency FB"/>
          <w:b/>
          <w:bCs/>
          <w:sz w:val="24"/>
        </w:rPr>
        <w:t xml:space="preserve"> RALLY 2025</w:t>
      </w:r>
      <w:r w:rsidR="006A5295">
        <w:rPr>
          <w:rFonts w:ascii="Agency FB" w:eastAsia="Agency FB" w:hAnsi="Agency FB" w:cs="Agency FB"/>
          <w:sz w:val="24"/>
        </w:rPr>
        <w:t>!</w:t>
      </w:r>
    </w:p>
    <w:p w14:paraId="3220A9C0" w14:textId="77777777" w:rsidR="00316A2D" w:rsidRDefault="00000000">
      <w:pPr>
        <w:spacing w:after="280" w:line="254" w:lineRule="auto"/>
        <w:ind w:left="68" w:hanging="10"/>
        <w:jc w:val="both"/>
      </w:pPr>
      <w:r>
        <w:rPr>
          <w:rFonts w:ascii="Agency FB" w:eastAsia="Agency FB" w:hAnsi="Agency FB" w:cs="Agency FB"/>
          <w:sz w:val="24"/>
        </w:rPr>
        <w:t xml:space="preserve">Sincerely, </w:t>
      </w:r>
    </w:p>
    <w:p w14:paraId="605C944E" w14:textId="643A674B" w:rsidR="00316A2D" w:rsidRDefault="005F13B8">
      <w:pPr>
        <w:spacing w:after="0"/>
        <w:ind w:left="68" w:hanging="10"/>
      </w:pPr>
      <w:r>
        <w:rPr>
          <w:rFonts w:ascii="Agency FB" w:eastAsia="Agency FB" w:hAnsi="Agency FB" w:cs="Agency FB"/>
          <w:sz w:val="24"/>
        </w:rPr>
        <w:t>Bryan Evans</w:t>
      </w:r>
    </w:p>
    <w:p w14:paraId="7A5E5CA4" w14:textId="39134F48" w:rsidR="00316A2D" w:rsidRDefault="00000000">
      <w:pPr>
        <w:spacing w:after="0"/>
        <w:ind w:left="68" w:hanging="10"/>
      </w:pPr>
      <w:r>
        <w:rPr>
          <w:rFonts w:ascii="Agency FB" w:eastAsia="Agency FB" w:hAnsi="Agency FB" w:cs="Agency FB"/>
          <w:sz w:val="24"/>
        </w:rPr>
        <w:t>(</w:t>
      </w:r>
      <w:r w:rsidR="005F13B8">
        <w:rPr>
          <w:rFonts w:ascii="Agency FB" w:eastAsia="Agency FB" w:hAnsi="Agency FB" w:cs="Agency FB"/>
          <w:sz w:val="24"/>
        </w:rPr>
        <w:t>832</w:t>
      </w:r>
      <w:r>
        <w:rPr>
          <w:rFonts w:ascii="Agency FB" w:eastAsia="Agency FB" w:hAnsi="Agency FB" w:cs="Agency FB"/>
          <w:sz w:val="24"/>
        </w:rPr>
        <w:t>)</w:t>
      </w:r>
      <w:r w:rsidR="005F13B8">
        <w:rPr>
          <w:rFonts w:ascii="Agency FB" w:eastAsia="Agency FB" w:hAnsi="Agency FB" w:cs="Agency FB"/>
          <w:sz w:val="24"/>
        </w:rPr>
        <w:t>544-5248</w:t>
      </w:r>
      <w:r>
        <w:rPr>
          <w:rFonts w:ascii="Agency FB" w:eastAsia="Agency FB" w:hAnsi="Agency FB" w:cs="Agency FB"/>
          <w:sz w:val="24"/>
        </w:rPr>
        <w:t xml:space="preserve"> </w:t>
      </w:r>
    </w:p>
    <w:p w14:paraId="1D276C0D" w14:textId="28C247BD" w:rsidR="00316A2D" w:rsidRDefault="005A6DDC">
      <w:pPr>
        <w:spacing w:after="0"/>
        <w:ind w:left="72"/>
      </w:pPr>
      <w:r>
        <w:rPr>
          <w:rFonts w:ascii="Agency FB" w:eastAsia="Agency FB" w:hAnsi="Agency FB" w:cs="Agency FB"/>
          <w:color w:val="0563C1"/>
          <w:sz w:val="24"/>
          <w:u w:val="single" w:color="0563C1"/>
        </w:rPr>
        <w:t>TSMRallies@gmail.com</w:t>
      </w:r>
    </w:p>
    <w:p w14:paraId="6258DDFA" w14:textId="1C4DB090" w:rsidR="00316A2D" w:rsidRDefault="00FE5C91" w:rsidP="00D431DA">
      <w:pPr>
        <w:spacing w:after="0" w:line="254" w:lineRule="auto"/>
        <w:ind w:left="68" w:right="8352" w:hanging="10"/>
        <w:jc w:val="both"/>
      </w:pPr>
      <w:proofErr w:type="spellStart"/>
      <w:r>
        <w:rPr>
          <w:rFonts w:ascii="Agency FB" w:eastAsia="Agency FB" w:hAnsi="Agency FB" w:cs="Agency FB"/>
          <w:sz w:val="24"/>
        </w:rPr>
        <w:t>TexasSportbikeMotoRallies</w:t>
      </w:r>
      <w:proofErr w:type="spellEnd"/>
      <w:r>
        <w:rPr>
          <w:rFonts w:ascii="Agency FB" w:eastAsia="Agency FB" w:hAnsi="Agency FB" w:cs="Agency FB"/>
          <w:sz w:val="24"/>
        </w:rPr>
        <w:t xml:space="preserve">   </w:t>
      </w:r>
      <w:r w:rsidR="007B6E71">
        <w:rPr>
          <w:rFonts w:ascii="Agency FB" w:eastAsia="Agency FB" w:hAnsi="Agency FB" w:cs="Agency FB"/>
          <w:sz w:val="24"/>
        </w:rPr>
        <w:t>3951 Bandera Hwy STE J</w:t>
      </w:r>
    </w:p>
    <w:p w14:paraId="714B4027" w14:textId="0A9391C5" w:rsidR="00316A2D" w:rsidRDefault="007B6E71">
      <w:pPr>
        <w:spacing w:after="283" w:line="254" w:lineRule="auto"/>
        <w:ind w:left="68" w:hanging="10"/>
        <w:jc w:val="both"/>
      </w:pPr>
      <w:r>
        <w:rPr>
          <w:rFonts w:ascii="Agency FB" w:eastAsia="Agency FB" w:hAnsi="Agency FB" w:cs="Agency FB"/>
          <w:sz w:val="24"/>
        </w:rPr>
        <w:t>Kerrville</w:t>
      </w:r>
      <w:r w:rsidR="00D431DA">
        <w:rPr>
          <w:rFonts w:ascii="Agency FB" w:eastAsia="Agency FB" w:hAnsi="Agency FB" w:cs="Agency FB"/>
          <w:sz w:val="24"/>
        </w:rPr>
        <w:t>, TX  780</w:t>
      </w:r>
      <w:r>
        <w:rPr>
          <w:rFonts w:ascii="Agency FB" w:eastAsia="Agency FB" w:hAnsi="Agency FB" w:cs="Agency FB"/>
          <w:sz w:val="24"/>
        </w:rPr>
        <w:t>28</w:t>
      </w:r>
    </w:p>
    <w:p w14:paraId="3861AAE3" w14:textId="7BB63296" w:rsidR="009A6E3E" w:rsidRPr="00AE78CD" w:rsidRDefault="46490DE8" w:rsidP="009A6E3E">
      <w:pPr>
        <w:spacing w:after="240" w:line="257" w:lineRule="auto"/>
        <w:ind w:left="67" w:hanging="10"/>
        <w:rPr>
          <w:rFonts w:ascii="Agency FB" w:hAnsi="Agency FB" w:cs="Tahoma"/>
          <w:u w:val="single"/>
        </w:rPr>
      </w:pPr>
      <w:r w:rsidRPr="00AE78CD">
        <w:rPr>
          <w:rFonts w:ascii="Agency FB" w:eastAsia="Agency FB" w:hAnsi="Agency FB" w:cs="Tahoma"/>
          <w:b/>
          <w:bCs/>
          <w:u w:val="single"/>
        </w:rPr>
        <w:t>ALL VENDORS ARE RESPONSIBLE FOR KEEPING THEIR BOOTH AREA CLEA</w:t>
      </w:r>
      <w:r w:rsidR="00F1722C" w:rsidRPr="00AE78CD">
        <w:rPr>
          <w:rFonts w:ascii="Agency FB" w:eastAsia="Agency FB" w:hAnsi="Agency FB" w:cs="Tahoma"/>
          <w:b/>
          <w:bCs/>
          <w:u w:val="single"/>
        </w:rPr>
        <w:t>R</w:t>
      </w:r>
      <w:r w:rsidRPr="00AE78CD">
        <w:rPr>
          <w:rFonts w:ascii="Agency FB" w:eastAsia="Agency FB" w:hAnsi="Agency FB" w:cs="Tahoma"/>
          <w:b/>
          <w:bCs/>
          <w:u w:val="single"/>
        </w:rPr>
        <w:t xml:space="preserve"> OF CLUTTER AND TRASH.  VENDORS ARE ALSO RESPONSIBLE FOR ENSURING ALL TRASH, INCLUDING ZIP TIES, ARE REMOVED FROM THEIR AREA DURING TEAR-DOWN. </w:t>
      </w:r>
    </w:p>
    <w:p w14:paraId="63FC39BC" w14:textId="371DDA80" w:rsidR="00316A2D" w:rsidRDefault="005A6DDC" w:rsidP="009A6E3E">
      <w:pPr>
        <w:spacing w:after="240" w:line="257" w:lineRule="auto"/>
        <w:ind w:left="67" w:hanging="10"/>
      </w:pPr>
      <w:r>
        <w:rPr>
          <w:rFonts w:ascii="Agency FB" w:eastAsia="Agency FB" w:hAnsi="Agency FB" w:cs="Agency FB"/>
          <w:b/>
          <w:color w:val="FFAD00"/>
          <w:sz w:val="36"/>
          <w:u w:val="single" w:color="000000"/>
        </w:rPr>
        <w:t>THIS IS A FAMILY FRIENDLY EVENT, NO</w:t>
      </w:r>
      <w:r w:rsidR="00496D88">
        <w:rPr>
          <w:rFonts w:ascii="Agency FB" w:eastAsia="Agency FB" w:hAnsi="Agency FB" w:cs="Agency FB"/>
          <w:b/>
          <w:color w:val="FFAD00"/>
          <w:sz w:val="36"/>
          <w:u w:val="single" w:color="000000"/>
        </w:rPr>
        <w:t xml:space="preserve"> </w:t>
      </w:r>
      <w:r>
        <w:rPr>
          <w:rFonts w:ascii="Agency FB" w:eastAsia="Agency FB" w:hAnsi="Agency FB" w:cs="Agency FB"/>
          <w:b/>
          <w:color w:val="FFAD00"/>
          <w:sz w:val="36"/>
          <w:u w:val="single" w:color="000000"/>
        </w:rPr>
        <w:t>ONE UNDER 18 PERMITTED WITHOUT AN ADULT</w:t>
      </w:r>
    </w:p>
    <w:p w14:paraId="09D62C4B" w14:textId="77777777" w:rsidR="00316A2D" w:rsidRDefault="00000000">
      <w:pPr>
        <w:spacing w:after="426" w:line="265" w:lineRule="auto"/>
        <w:ind w:left="5410" w:hanging="10"/>
        <w:jc w:val="center"/>
      </w:pPr>
      <w:r>
        <w:rPr>
          <w:rFonts w:ascii="Agency FB" w:eastAsia="Agency FB" w:hAnsi="Agency FB" w:cs="Agency FB"/>
          <w:b/>
          <w:sz w:val="28"/>
        </w:rPr>
        <w:t xml:space="preserve">Vendor:  </w:t>
      </w:r>
      <w:r>
        <w:rPr>
          <w:noProof/>
        </w:rPr>
        <mc:AlternateContent>
          <mc:Choice Requires="wpg">
            <w:drawing>
              <wp:inline distT="0" distB="0" distL="0" distR="0" wp14:anchorId="4EA4DF98" wp14:editId="07777777">
                <wp:extent cx="2646680" cy="17780"/>
                <wp:effectExtent l="0" t="0" r="0" b="0"/>
                <wp:docPr id="4951" name="Group 4951"/>
                <wp:cNvGraphicFramePr/>
                <a:graphic xmlns:a="http://schemas.openxmlformats.org/drawingml/2006/main">
                  <a:graphicData uri="http://schemas.microsoft.com/office/word/2010/wordprocessingGroup">
                    <wpg:wgp>
                      <wpg:cNvGrpSpPr/>
                      <wpg:grpSpPr>
                        <a:xfrm>
                          <a:off x="0" y="0"/>
                          <a:ext cx="2646680" cy="17780"/>
                          <a:chOff x="0" y="0"/>
                          <a:chExt cx="2646680" cy="17780"/>
                        </a:xfrm>
                      </wpg:grpSpPr>
                      <wps:wsp>
                        <wps:cNvPr id="5546" name="Shape 5546"/>
                        <wps:cNvSpPr/>
                        <wps:spPr>
                          <a:xfrm>
                            <a:off x="0" y="0"/>
                            <a:ext cx="2646680" cy="17780"/>
                          </a:xfrm>
                          <a:custGeom>
                            <a:avLst/>
                            <a:gdLst/>
                            <a:ahLst/>
                            <a:cxnLst/>
                            <a:rect l="0" t="0" r="0" b="0"/>
                            <a:pathLst>
                              <a:path w="2646680" h="17780">
                                <a:moveTo>
                                  <a:pt x="0" y="0"/>
                                </a:moveTo>
                                <a:lnTo>
                                  <a:pt x="2646680" y="0"/>
                                </a:lnTo>
                                <a:lnTo>
                                  <a:pt x="2646680"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p14="http://schemas.microsoft.com/office/word/2010/wordml">
            <w:pict w14:anchorId="4794CDA3">
              <v:group id="Group 4951" style="width:208.4pt;height:1.40002pt;mso-position-horizontal-relative:char;mso-position-vertical-relative:line" coordsize="26466,177">
                <v:shape id="Shape 5547" style="position:absolute;width:26466;height:177;left:0;top:0;" coordsize="2646680,17780" path="m0,0l2646680,0l2646680,17780l0,17780l0,0">
                  <v:stroke on="false" weight="0pt" color="#000000" opacity="0" miterlimit="10" joinstyle="miter" endcap="flat"/>
                  <v:fill on="true" color="#000000"/>
                </v:shape>
              </v:group>
            </w:pict>
          </mc:Fallback>
        </mc:AlternateContent>
      </w:r>
    </w:p>
    <w:p w14:paraId="5068C4A7" w14:textId="77777777" w:rsidR="00316A2D" w:rsidRDefault="00000000">
      <w:pPr>
        <w:numPr>
          <w:ilvl w:val="0"/>
          <w:numId w:val="2"/>
        </w:numPr>
        <w:spacing w:after="117" w:line="269" w:lineRule="auto"/>
        <w:ind w:right="45" w:hanging="360"/>
        <w:jc w:val="both"/>
      </w:pPr>
      <w:r>
        <w:rPr>
          <w:rFonts w:ascii="Agency FB" w:eastAsia="Agency FB" w:hAnsi="Agency FB" w:cs="Agency FB"/>
        </w:rPr>
        <w:t>It is agreed that the Exhibitor will fill out, sign, and return this contract.</w:t>
      </w:r>
    </w:p>
    <w:p w14:paraId="63ED25E2" w14:textId="7821DE48" w:rsidR="00316A2D" w:rsidRDefault="00000000">
      <w:pPr>
        <w:numPr>
          <w:ilvl w:val="0"/>
          <w:numId w:val="2"/>
        </w:numPr>
        <w:spacing w:after="115" w:line="269" w:lineRule="auto"/>
        <w:ind w:right="45" w:hanging="360"/>
        <w:jc w:val="both"/>
      </w:pPr>
      <w:r>
        <w:rPr>
          <w:rFonts w:ascii="Agency FB" w:eastAsia="Agency FB" w:hAnsi="Agency FB" w:cs="Agency FB"/>
          <w:b/>
          <w:u w:val="single" w:color="000000"/>
        </w:rPr>
        <w:t>It is agreed that booths will be rented for the entire show and that the Exhibitor for the duration of the show will tend booths. Vendors</w:t>
      </w:r>
      <w:r>
        <w:rPr>
          <w:rFonts w:ascii="Agency FB" w:eastAsia="Agency FB" w:hAnsi="Agency FB" w:cs="Agency FB"/>
          <w:b/>
        </w:rPr>
        <w:t xml:space="preserve"> </w:t>
      </w:r>
      <w:r>
        <w:rPr>
          <w:rFonts w:ascii="Agency FB" w:eastAsia="Agency FB" w:hAnsi="Agency FB" w:cs="Agency FB"/>
          <w:b/>
          <w:u w:val="single" w:color="000000"/>
        </w:rPr>
        <w:t xml:space="preserve">must open for business at </w:t>
      </w:r>
      <w:r w:rsidR="00EC77CA">
        <w:rPr>
          <w:rFonts w:ascii="Agency FB" w:eastAsia="Agency FB" w:hAnsi="Agency FB" w:cs="Agency FB"/>
          <w:b/>
          <w:u w:val="single" w:color="000000"/>
        </w:rPr>
        <w:t>8</w:t>
      </w:r>
      <w:r>
        <w:rPr>
          <w:rFonts w:ascii="Agency FB" w:eastAsia="Agency FB" w:hAnsi="Agency FB" w:cs="Agency FB"/>
          <w:b/>
          <w:u w:val="single" w:color="000000"/>
        </w:rPr>
        <w:t xml:space="preserve">:00 am sharp and will not close their booth before </w:t>
      </w:r>
      <w:r w:rsidR="009863F9">
        <w:rPr>
          <w:rFonts w:ascii="Agency FB" w:eastAsia="Agency FB" w:hAnsi="Agency FB" w:cs="Agency FB"/>
          <w:b/>
          <w:u w:val="single" w:color="000000"/>
        </w:rPr>
        <w:t>10</w:t>
      </w:r>
      <w:r>
        <w:rPr>
          <w:rFonts w:ascii="Agency FB" w:eastAsia="Agency FB" w:hAnsi="Agency FB" w:cs="Agency FB"/>
          <w:b/>
          <w:u w:val="single" w:color="000000"/>
        </w:rPr>
        <w:t>:00 pm. Vendors will be allowed to remain open for as long</w:t>
      </w:r>
      <w:r>
        <w:rPr>
          <w:rFonts w:ascii="Agency FB" w:eastAsia="Agency FB" w:hAnsi="Agency FB" w:cs="Agency FB"/>
          <w:b/>
        </w:rPr>
        <w:t xml:space="preserve"> </w:t>
      </w:r>
      <w:r>
        <w:rPr>
          <w:rFonts w:ascii="Agency FB" w:eastAsia="Agency FB" w:hAnsi="Agency FB" w:cs="Agency FB"/>
          <w:b/>
          <w:u w:val="single" w:color="000000"/>
        </w:rPr>
        <w:t xml:space="preserve">as they wish after </w:t>
      </w:r>
      <w:r w:rsidR="009863F9">
        <w:rPr>
          <w:rFonts w:ascii="Agency FB" w:eastAsia="Agency FB" w:hAnsi="Agency FB" w:cs="Agency FB"/>
          <w:b/>
          <w:u w:val="single" w:color="000000"/>
        </w:rPr>
        <w:t>10</w:t>
      </w:r>
      <w:r>
        <w:rPr>
          <w:rFonts w:ascii="Agency FB" w:eastAsia="Agency FB" w:hAnsi="Agency FB" w:cs="Agency FB"/>
          <w:b/>
          <w:u w:val="single" w:color="000000"/>
        </w:rPr>
        <w:t>:00 pm.</w:t>
      </w:r>
      <w:r>
        <w:rPr>
          <w:rFonts w:ascii="Agency FB" w:eastAsia="Agency FB" w:hAnsi="Agency FB" w:cs="Agency FB"/>
          <w:b/>
        </w:rPr>
        <w:t xml:space="preserve"> </w:t>
      </w:r>
      <w:r>
        <w:rPr>
          <w:rFonts w:ascii="Agency FB" w:eastAsia="Agency FB" w:hAnsi="Agency FB" w:cs="Agency FB"/>
        </w:rPr>
        <w:t xml:space="preserve">It is further agreed that there will be no subleasing of booth space. </w:t>
      </w:r>
      <w:r>
        <w:rPr>
          <w:rFonts w:ascii="Agency FB" w:eastAsia="Agency FB" w:hAnsi="Agency FB" w:cs="Agency FB"/>
          <w:b/>
        </w:rPr>
        <w:t>ALL EXHIBITORS SHARING A BOOTH AND SELLING MERCHANDISE MUST SIGN CONTRACT.</w:t>
      </w:r>
    </w:p>
    <w:p w14:paraId="6E08CF0A" w14:textId="0AB7F305" w:rsidR="00316A2D" w:rsidRDefault="46490DE8">
      <w:pPr>
        <w:numPr>
          <w:ilvl w:val="0"/>
          <w:numId w:val="2"/>
        </w:numPr>
        <w:spacing w:after="117" w:line="269" w:lineRule="auto"/>
        <w:ind w:right="45" w:hanging="360"/>
        <w:jc w:val="both"/>
      </w:pPr>
      <w:r w:rsidRPr="46490DE8">
        <w:rPr>
          <w:rFonts w:ascii="Agency FB" w:eastAsia="Agency FB" w:hAnsi="Agency FB" w:cs="Agency FB"/>
        </w:rPr>
        <w:t xml:space="preserve">Vendor agrees they will arrive to unload, and set-up as outlined in Paragraph 2 </w:t>
      </w:r>
      <w:r w:rsidR="00AB53ED">
        <w:rPr>
          <w:rFonts w:ascii="Agency FB" w:eastAsia="Agency FB" w:hAnsi="Agency FB" w:cs="Agency FB"/>
        </w:rPr>
        <w:t xml:space="preserve">regarding vendor booth rates </w:t>
      </w:r>
      <w:r w:rsidRPr="46490DE8">
        <w:rPr>
          <w:rFonts w:ascii="Agency FB" w:eastAsia="Agency FB" w:hAnsi="Agency FB" w:cs="Agency FB"/>
        </w:rPr>
        <w:t xml:space="preserve">of this contract* and that they will be placed in their vendor location on a first-come first-served basis </w:t>
      </w:r>
      <w:r w:rsidRPr="46490DE8">
        <w:rPr>
          <w:rFonts w:ascii="Agency FB" w:eastAsia="Agency FB" w:hAnsi="Agency FB" w:cs="Agency FB"/>
          <w:b/>
          <w:bCs/>
        </w:rPr>
        <w:t>(NO VENDOR IS TO PROCEED OR SET-UP WITHOUT AN ESCORT)</w:t>
      </w:r>
      <w:r w:rsidRPr="46490DE8">
        <w:rPr>
          <w:rFonts w:ascii="Agency FB" w:eastAsia="Agency FB" w:hAnsi="Agency FB" w:cs="Agency FB"/>
        </w:rPr>
        <w:t>.  Vendor further agrees once they have unloaded their product, they will move their vehicle to the designated Vendor Parking Area immediately,</w:t>
      </w:r>
      <w:r w:rsidR="00447D54">
        <w:rPr>
          <w:rFonts w:ascii="Agency FB" w:eastAsia="Agency FB" w:hAnsi="Agency FB" w:cs="Agency FB"/>
        </w:rPr>
        <w:t xml:space="preserve"> </w:t>
      </w:r>
      <w:r w:rsidR="00447D54">
        <w:rPr>
          <w:rFonts w:ascii="Agency FB" w:eastAsia="Agency FB" w:hAnsi="Agency FB" w:cs="Agency FB"/>
          <w:b/>
          <w:bCs/>
        </w:rPr>
        <w:t>NO VEHICLES WILL REMAIN IN THE EVENT AREAS.</w:t>
      </w:r>
      <w:r w:rsidRPr="46490DE8">
        <w:rPr>
          <w:rFonts w:ascii="Agency FB" w:eastAsia="Agency FB" w:hAnsi="Agency FB" w:cs="Agency FB"/>
        </w:rPr>
        <w:t xml:space="preserve"> The day after </w:t>
      </w:r>
      <w:r w:rsidR="002F0B6B" w:rsidRPr="46490DE8">
        <w:rPr>
          <w:rFonts w:ascii="Agency FB" w:eastAsia="Agency FB" w:hAnsi="Agency FB" w:cs="Agency FB"/>
        </w:rPr>
        <w:t>setup</w:t>
      </w:r>
      <w:r w:rsidRPr="46490DE8">
        <w:rPr>
          <w:rFonts w:ascii="Agency FB" w:eastAsia="Agency FB" w:hAnsi="Agency FB" w:cs="Agency FB"/>
        </w:rPr>
        <w:t xml:space="preserve"> vehicles </w:t>
      </w:r>
      <w:proofErr w:type="gramStart"/>
      <w:r w:rsidRPr="46490DE8">
        <w:rPr>
          <w:rFonts w:ascii="Agency FB" w:eastAsia="Agency FB" w:hAnsi="Agency FB" w:cs="Agency FB"/>
        </w:rPr>
        <w:t>are</w:t>
      </w:r>
      <w:proofErr w:type="gramEnd"/>
      <w:r w:rsidRPr="46490DE8">
        <w:rPr>
          <w:rFonts w:ascii="Agency FB" w:eastAsia="Agency FB" w:hAnsi="Agency FB" w:cs="Agency FB"/>
        </w:rPr>
        <w:t xml:space="preserve"> no longer allowed to enter event grounds, other than those being escorted. </w:t>
      </w:r>
      <w:r w:rsidRPr="46490DE8">
        <w:rPr>
          <w:rFonts w:ascii="Agency FB" w:eastAsia="Agency FB" w:hAnsi="Agency FB" w:cs="Agency FB"/>
          <w:b/>
          <w:bCs/>
        </w:rPr>
        <w:t>NO EXCEPTIONS</w:t>
      </w:r>
      <w:r w:rsidRPr="46490DE8">
        <w:rPr>
          <w:rFonts w:ascii="Agency FB" w:eastAsia="Agency FB" w:hAnsi="Agency FB" w:cs="Agency FB"/>
        </w:rPr>
        <w:t xml:space="preserve">. *Replenishment:  Vendor must unload in the Vendor Parking area onto an available escort’s vehicle.  </w:t>
      </w:r>
      <w:r w:rsidRPr="46490DE8">
        <w:rPr>
          <w:rFonts w:ascii="Agency FB" w:eastAsia="Agency FB" w:hAnsi="Agency FB" w:cs="Agency FB"/>
          <w:b/>
          <w:bCs/>
        </w:rPr>
        <w:t>NO VENDOR VEHICLES WILL BE ALLOWED ONCE THE EVENT BEGINS</w:t>
      </w:r>
      <w:r w:rsidRPr="46490DE8">
        <w:rPr>
          <w:rFonts w:ascii="Agency FB" w:eastAsia="Agency FB" w:hAnsi="Agency FB" w:cs="Agency FB"/>
        </w:rPr>
        <w:t>. **Trailers must be moved to the designated parking are</w:t>
      </w:r>
      <w:r w:rsidR="00447D54">
        <w:rPr>
          <w:rFonts w:ascii="Agency FB" w:eastAsia="Agency FB" w:hAnsi="Agency FB" w:cs="Agency FB"/>
        </w:rPr>
        <w:t>a</w:t>
      </w:r>
      <w:r w:rsidRPr="46490DE8">
        <w:rPr>
          <w:rFonts w:ascii="Agency FB" w:eastAsia="Agency FB" w:hAnsi="Agency FB" w:cs="Agency FB"/>
        </w:rPr>
        <w:t>.</w:t>
      </w:r>
    </w:p>
    <w:p w14:paraId="1DDB6381" w14:textId="2A897A94" w:rsidR="00316A2D" w:rsidRDefault="46490DE8">
      <w:pPr>
        <w:numPr>
          <w:ilvl w:val="0"/>
          <w:numId w:val="2"/>
        </w:numPr>
        <w:spacing w:after="117" w:line="269" w:lineRule="auto"/>
        <w:ind w:right="45" w:hanging="360"/>
        <w:jc w:val="both"/>
      </w:pPr>
      <w:r w:rsidRPr="46490DE8">
        <w:rPr>
          <w:rFonts w:ascii="Agency FB" w:eastAsia="Agency FB" w:hAnsi="Agency FB" w:cs="Agency FB"/>
        </w:rPr>
        <w:t xml:space="preserve">Insurance coverage required for this event is a commercial general insurance policy in the amount of at least $1,000,000, for general liability, which names the </w:t>
      </w:r>
      <w:r w:rsidR="005A6DDC">
        <w:rPr>
          <w:rFonts w:ascii="Agency FB" w:eastAsia="Agency FB" w:hAnsi="Agency FB" w:cs="Agency FB"/>
          <w:b/>
          <w:bCs/>
          <w:u w:val="single"/>
        </w:rPr>
        <w:t>Texas SportBike Moto Rallies LLC</w:t>
      </w:r>
      <w:r w:rsidRPr="46490DE8">
        <w:rPr>
          <w:rFonts w:ascii="Agency FB" w:eastAsia="Agency FB" w:hAnsi="Agency FB" w:cs="Agency FB"/>
          <w:b/>
          <w:bCs/>
          <w:u w:val="single"/>
        </w:rPr>
        <w:t>,</w:t>
      </w:r>
      <w:r w:rsidRPr="46490DE8">
        <w:rPr>
          <w:rFonts w:ascii="Agency FB" w:eastAsia="Agency FB" w:hAnsi="Agency FB" w:cs="Agency FB"/>
          <w:b/>
          <w:bCs/>
        </w:rPr>
        <w:t xml:space="preserve"> </w:t>
      </w:r>
      <w:r w:rsidRPr="46490DE8">
        <w:rPr>
          <w:rFonts w:ascii="Agency FB" w:eastAsia="Agency FB" w:hAnsi="Agency FB" w:cs="Agency FB"/>
        </w:rPr>
        <w:t>as additional insured</w:t>
      </w:r>
      <w:r w:rsidR="000D7AA7">
        <w:rPr>
          <w:rFonts w:ascii="Agency FB" w:eastAsia="Agency FB" w:hAnsi="Agency FB" w:cs="Agency FB"/>
        </w:rPr>
        <w:t xml:space="preserve"> (Address information bottom of page 5)</w:t>
      </w:r>
      <w:r w:rsidRPr="46490DE8">
        <w:rPr>
          <w:rFonts w:ascii="Agency FB" w:eastAsia="Agency FB" w:hAnsi="Agency FB" w:cs="Agency FB"/>
        </w:rPr>
        <w:t>. You must provide this required Proof of insurance</w:t>
      </w:r>
      <w:r w:rsidR="007F7004">
        <w:rPr>
          <w:rFonts w:ascii="Agency FB" w:eastAsia="Agency FB" w:hAnsi="Agency FB" w:cs="Agency FB"/>
        </w:rPr>
        <w:t xml:space="preserve"> by the Paid in Full Date of March 15</w:t>
      </w:r>
      <w:r w:rsidR="007F7004" w:rsidRPr="007F7004">
        <w:rPr>
          <w:rFonts w:ascii="Agency FB" w:eastAsia="Agency FB" w:hAnsi="Agency FB" w:cs="Agency FB"/>
          <w:vertAlign w:val="superscript"/>
        </w:rPr>
        <w:t>th</w:t>
      </w:r>
      <w:proofErr w:type="gramStart"/>
      <w:r w:rsidR="007F7004">
        <w:rPr>
          <w:rFonts w:ascii="Agency FB" w:eastAsia="Agency FB" w:hAnsi="Agency FB" w:cs="Agency FB"/>
        </w:rPr>
        <w:t xml:space="preserve"> 2025</w:t>
      </w:r>
      <w:proofErr w:type="gramEnd"/>
      <w:r w:rsidR="007F7004">
        <w:rPr>
          <w:rFonts w:ascii="Agency FB" w:eastAsia="Agency FB" w:hAnsi="Agency FB" w:cs="Agency FB"/>
        </w:rPr>
        <w:t>,</w:t>
      </w:r>
      <w:r w:rsidRPr="46490DE8">
        <w:rPr>
          <w:rFonts w:ascii="Agency FB" w:eastAsia="Agency FB" w:hAnsi="Agency FB" w:cs="Agency FB"/>
        </w:rPr>
        <w:t xml:space="preserve"> or you will not be allowed to set up your vendors space.</w:t>
      </w:r>
    </w:p>
    <w:p w14:paraId="1152E82F" w14:textId="77777777" w:rsidR="00316A2D" w:rsidRDefault="46490DE8">
      <w:pPr>
        <w:numPr>
          <w:ilvl w:val="0"/>
          <w:numId w:val="2"/>
        </w:numPr>
        <w:spacing w:after="117" w:line="269" w:lineRule="auto"/>
        <w:ind w:right="45" w:hanging="360"/>
        <w:jc w:val="both"/>
      </w:pPr>
      <w:r w:rsidRPr="46490DE8">
        <w:rPr>
          <w:rFonts w:ascii="Agency FB" w:eastAsia="Agency FB" w:hAnsi="Agency FB" w:cs="Agency FB"/>
        </w:rPr>
        <w:t>It is agreed that any objects exhibited by the Exhibitor be always his/her responsibility, and Exhibitor shall be responsible for his/her safety and bear any loss by reason of theft, breakage, or other casualty’.</w:t>
      </w:r>
    </w:p>
    <w:p w14:paraId="6E7133BD" w14:textId="77777777" w:rsidR="00316A2D" w:rsidRDefault="46490DE8">
      <w:pPr>
        <w:numPr>
          <w:ilvl w:val="1"/>
          <w:numId w:val="2"/>
        </w:numPr>
        <w:spacing w:after="117" w:line="269" w:lineRule="auto"/>
        <w:ind w:right="45" w:hanging="363"/>
        <w:jc w:val="both"/>
      </w:pPr>
      <w:r w:rsidRPr="46490DE8">
        <w:rPr>
          <w:rFonts w:ascii="Agency FB" w:eastAsia="Agency FB" w:hAnsi="Agency FB" w:cs="Agency FB"/>
        </w:rPr>
        <w:t>It is agreed that Exhibitor will comply with all requirements of any government authority be it federal, state, or local – and to indemnify and hold harmless the promoters and the show facility owners, and all its constituents, from all liability due to failure to comply with any regulations.</w:t>
      </w:r>
    </w:p>
    <w:p w14:paraId="696A881F" w14:textId="77777777" w:rsidR="00316A2D" w:rsidRDefault="46490DE8">
      <w:pPr>
        <w:numPr>
          <w:ilvl w:val="1"/>
          <w:numId w:val="2"/>
        </w:numPr>
        <w:spacing w:after="117" w:line="269" w:lineRule="auto"/>
        <w:ind w:right="45" w:hanging="363"/>
        <w:jc w:val="both"/>
      </w:pPr>
      <w:r w:rsidRPr="46490DE8">
        <w:rPr>
          <w:rFonts w:ascii="Agency FB" w:eastAsia="Agency FB" w:hAnsi="Agency FB" w:cs="Agency FB"/>
        </w:rPr>
        <w:t>It is agreed that the promoters reserve the right to make further rules and regulations, and such changes, regarding this event as they deem necessary and proper: and upon notice to Exhibitor all said action should become part of this contract and binding on the parties hereto.</w:t>
      </w:r>
    </w:p>
    <w:p w14:paraId="3FEEFE8D" w14:textId="77777777" w:rsidR="00316A2D" w:rsidRDefault="46490DE8">
      <w:pPr>
        <w:numPr>
          <w:ilvl w:val="1"/>
          <w:numId w:val="2"/>
        </w:numPr>
        <w:spacing w:after="117" w:line="269" w:lineRule="auto"/>
        <w:ind w:right="45" w:hanging="363"/>
        <w:jc w:val="both"/>
      </w:pPr>
      <w:r w:rsidRPr="46490DE8">
        <w:rPr>
          <w:rFonts w:ascii="Agency FB" w:eastAsia="Agency FB" w:hAnsi="Agency FB" w:cs="Agency FB"/>
        </w:rPr>
        <w:lastRenderedPageBreak/>
        <w:t>It is agreed that the Exhibitor will release the promoters and the show facility owners and all its constituents from all liability for damages, injury or loss to any person or goods from any cause whatsoever, and further agrees to indemnify the promoters from all claims for damage, injury or loss.</w:t>
      </w:r>
    </w:p>
    <w:p w14:paraId="4A769096" w14:textId="77777777" w:rsidR="00316A2D" w:rsidRDefault="46490DE8">
      <w:pPr>
        <w:numPr>
          <w:ilvl w:val="1"/>
          <w:numId w:val="2"/>
        </w:numPr>
        <w:spacing w:after="117" w:line="269" w:lineRule="auto"/>
        <w:ind w:right="45" w:hanging="363"/>
        <w:jc w:val="both"/>
      </w:pPr>
      <w:r w:rsidRPr="46490DE8">
        <w:rPr>
          <w:rFonts w:ascii="Agency FB" w:eastAsia="Agency FB" w:hAnsi="Agency FB" w:cs="Agency FB"/>
        </w:rPr>
        <w:t>It is agreed that violators of these rules may constitute non-participation in future rallies.</w:t>
      </w:r>
    </w:p>
    <w:p w14:paraId="142368B5" w14:textId="77777777" w:rsidR="00316A2D" w:rsidRDefault="00000000">
      <w:pPr>
        <w:numPr>
          <w:ilvl w:val="1"/>
          <w:numId w:val="2"/>
        </w:numPr>
        <w:spacing w:after="138" w:line="257" w:lineRule="auto"/>
        <w:ind w:right="45" w:hanging="363"/>
        <w:jc w:val="both"/>
      </w:pPr>
      <w:r>
        <w:rPr>
          <w:rFonts w:ascii="Agency FB" w:eastAsia="Agency FB" w:hAnsi="Agency FB" w:cs="Agency FB"/>
          <w:b/>
        </w:rPr>
        <w:t>IT IS AGREED THAT ALL VENDOR SPACE FEES ARE NON-REFUNDABLE</w:t>
      </w:r>
      <w:r>
        <w:rPr>
          <w:rFonts w:ascii="Agency FB" w:eastAsia="Agency FB" w:hAnsi="Agency FB" w:cs="Agency FB"/>
        </w:rPr>
        <w:t>.</w:t>
      </w:r>
    </w:p>
    <w:p w14:paraId="14257031" w14:textId="13950A59" w:rsidR="00316A2D" w:rsidRPr="00C477D0" w:rsidRDefault="00000000">
      <w:pPr>
        <w:numPr>
          <w:ilvl w:val="1"/>
          <w:numId w:val="2"/>
        </w:numPr>
        <w:spacing w:after="115" w:line="269" w:lineRule="auto"/>
        <w:ind w:right="45" w:hanging="363"/>
        <w:jc w:val="both"/>
      </w:pPr>
      <w:r>
        <w:rPr>
          <w:rFonts w:ascii="Agency FB" w:eastAsia="Agency FB" w:hAnsi="Agency FB" w:cs="Agency FB"/>
          <w:b/>
          <w:u w:val="single" w:color="000000"/>
        </w:rPr>
        <w:t>IT IS AGREED THAT VENDOR SPACE FEES ARE PAYABLE UP FRONT; NO FEE’S WILL BE COLLECTED AT THE RALLY SITE.</w:t>
      </w:r>
      <w:r w:rsidR="00C477D0">
        <w:rPr>
          <w:rFonts w:ascii="Agency FB" w:eastAsia="Agency FB" w:hAnsi="Agency FB" w:cs="Agency FB"/>
          <w:b/>
          <w:u w:val="single" w:color="000000"/>
        </w:rPr>
        <w:t xml:space="preserve"> AND ALL DOCUMENTS ARE RECEIVED AND APPPROVED BY MARCH 15</w:t>
      </w:r>
      <w:r w:rsidR="00C477D0" w:rsidRPr="00C477D0">
        <w:rPr>
          <w:rFonts w:ascii="Agency FB" w:eastAsia="Agency FB" w:hAnsi="Agency FB" w:cs="Agency FB"/>
          <w:b/>
          <w:u w:val="single" w:color="000000"/>
          <w:vertAlign w:val="superscript"/>
        </w:rPr>
        <w:t>TH</w:t>
      </w:r>
      <w:r w:rsidR="00C477D0">
        <w:rPr>
          <w:rFonts w:ascii="Agency FB" w:eastAsia="Agency FB" w:hAnsi="Agency FB" w:cs="Agency FB"/>
          <w:b/>
          <w:u w:val="single" w:color="000000"/>
        </w:rPr>
        <w:t xml:space="preserve"> 2025</w:t>
      </w:r>
    </w:p>
    <w:p w14:paraId="2EDC9BB1" w14:textId="453E52CC" w:rsidR="00C477D0" w:rsidRPr="005E7ECC" w:rsidRDefault="00C477D0">
      <w:pPr>
        <w:numPr>
          <w:ilvl w:val="1"/>
          <w:numId w:val="2"/>
        </w:numPr>
        <w:spacing w:after="115" w:line="269" w:lineRule="auto"/>
        <w:ind w:right="45" w:hanging="363"/>
        <w:jc w:val="both"/>
      </w:pPr>
      <w:r>
        <w:rPr>
          <w:rFonts w:ascii="Agency FB" w:eastAsia="Agency FB" w:hAnsi="Agency FB" w:cs="Agency FB"/>
          <w:b/>
          <w:u w:val="single" w:color="000000"/>
        </w:rPr>
        <w:t>NO SEXUALY / RACIAL EXSPLISIT MATERIALS OR MERCHANDISE WILL BE “DISPLAYED” IN THE VENDOR BOOTHS</w:t>
      </w:r>
    </w:p>
    <w:p w14:paraId="3C378125" w14:textId="3DAB10BD" w:rsidR="005E7ECC" w:rsidRDefault="005E7ECC">
      <w:pPr>
        <w:numPr>
          <w:ilvl w:val="1"/>
          <w:numId w:val="2"/>
        </w:numPr>
        <w:spacing w:after="115" w:line="269" w:lineRule="auto"/>
        <w:ind w:right="45" w:hanging="363"/>
        <w:jc w:val="both"/>
      </w:pPr>
      <w:r>
        <w:rPr>
          <w:rFonts w:ascii="Agency FB" w:eastAsia="Agency FB" w:hAnsi="Agency FB" w:cs="Agency FB"/>
          <w:b/>
          <w:u w:val="single" w:color="000000"/>
        </w:rPr>
        <w:t>THIS IS A SPORTY- CLASSY- FAMILY FRIENDLY- ENETERAINMENT EVENT, SO LETS PLAN SALES TO THIS DEMOGRAPHIC</w:t>
      </w:r>
    </w:p>
    <w:p w14:paraId="007EF0DF" w14:textId="458D9C04" w:rsidR="00316A2D" w:rsidRDefault="00EC77CA">
      <w:pPr>
        <w:numPr>
          <w:ilvl w:val="1"/>
          <w:numId w:val="2"/>
        </w:numPr>
        <w:spacing w:after="312" w:line="269" w:lineRule="auto"/>
        <w:ind w:right="45" w:hanging="363"/>
        <w:jc w:val="both"/>
      </w:pPr>
      <w:r w:rsidRPr="00C477D0">
        <w:rPr>
          <w:rFonts w:ascii="Agency FB" w:eastAsia="Agency FB" w:hAnsi="Agency FB" w:cs="Agency FB"/>
          <w:b/>
          <w:bCs/>
        </w:rPr>
        <w:t>TSMR</w:t>
      </w:r>
      <w:r>
        <w:rPr>
          <w:rFonts w:ascii="Agency FB" w:eastAsia="Agency FB" w:hAnsi="Agency FB" w:cs="Agency FB"/>
        </w:rPr>
        <w:t xml:space="preserve"> </w:t>
      </w:r>
      <w:r w:rsidR="46490DE8" w:rsidRPr="46490DE8">
        <w:rPr>
          <w:rFonts w:ascii="Agency FB" w:eastAsia="Agency FB" w:hAnsi="Agency FB" w:cs="Agency FB"/>
        </w:rPr>
        <w:t xml:space="preserve">has the exclusive right to display, license, sell and merchandise all event novelties (t- shirts, ride pins, etc.). </w:t>
      </w:r>
      <w:r w:rsidRPr="00C477D0">
        <w:rPr>
          <w:rFonts w:ascii="Agency FB" w:eastAsia="Agency FB" w:hAnsi="Agency FB" w:cs="Agency FB"/>
          <w:b/>
          <w:bCs/>
        </w:rPr>
        <w:t>TSMR</w:t>
      </w:r>
      <w:r>
        <w:rPr>
          <w:rFonts w:ascii="Agency FB" w:eastAsia="Agency FB" w:hAnsi="Agency FB" w:cs="Agency FB"/>
        </w:rPr>
        <w:t xml:space="preserve"> </w:t>
      </w:r>
      <w:r w:rsidR="46490DE8" w:rsidRPr="46490DE8">
        <w:rPr>
          <w:rFonts w:ascii="Agency FB" w:eastAsia="Agency FB" w:hAnsi="Agency FB" w:cs="Agency FB"/>
        </w:rPr>
        <w:t xml:space="preserve">further has the right to inspect, approve, reject or otherwise control the display, promotion, sale or other merchandising of products or services by exhibitors at the event in its sole discretion. Any products or services rejected by </w:t>
      </w:r>
      <w:r w:rsidRPr="00C477D0">
        <w:rPr>
          <w:rFonts w:ascii="Agency FB" w:eastAsia="Agency FB" w:hAnsi="Agency FB" w:cs="Agency FB"/>
          <w:b/>
          <w:bCs/>
        </w:rPr>
        <w:t>TSMR</w:t>
      </w:r>
      <w:r>
        <w:rPr>
          <w:rFonts w:ascii="Agency FB" w:eastAsia="Agency FB" w:hAnsi="Agency FB" w:cs="Agency FB"/>
        </w:rPr>
        <w:t xml:space="preserve"> </w:t>
      </w:r>
      <w:r w:rsidR="46490DE8" w:rsidRPr="46490DE8">
        <w:rPr>
          <w:rFonts w:ascii="Agency FB" w:eastAsia="Agency FB" w:hAnsi="Agency FB" w:cs="Agency FB"/>
        </w:rPr>
        <w:t xml:space="preserve">must be immediately removed from the event premises and may be removed by </w:t>
      </w:r>
      <w:r w:rsidRPr="00C477D0">
        <w:rPr>
          <w:rFonts w:ascii="Agency FB" w:eastAsia="Agency FB" w:hAnsi="Agency FB" w:cs="Agency FB"/>
          <w:b/>
          <w:bCs/>
        </w:rPr>
        <w:t>TSMR</w:t>
      </w:r>
      <w:r>
        <w:rPr>
          <w:rFonts w:ascii="Agency FB" w:eastAsia="Agency FB" w:hAnsi="Agency FB" w:cs="Agency FB"/>
        </w:rPr>
        <w:t xml:space="preserve"> </w:t>
      </w:r>
      <w:r w:rsidR="46490DE8" w:rsidRPr="46490DE8">
        <w:rPr>
          <w:rFonts w:ascii="Agency FB" w:eastAsia="Agency FB" w:hAnsi="Agency FB" w:cs="Agency FB"/>
        </w:rPr>
        <w:t>if this does not occur.</w:t>
      </w:r>
    </w:p>
    <w:p w14:paraId="47C4E5DD" w14:textId="0A54CD4C" w:rsidR="00316A2D" w:rsidRDefault="46490DE8">
      <w:pPr>
        <w:spacing w:after="115" w:line="269" w:lineRule="auto"/>
        <w:ind w:left="67" w:right="186" w:hanging="10"/>
        <w:jc w:val="both"/>
      </w:pPr>
      <w:r w:rsidRPr="46490DE8">
        <w:rPr>
          <w:rFonts w:ascii="Agency FB" w:eastAsia="Agency FB" w:hAnsi="Agency FB" w:cs="Agency FB"/>
          <w:b/>
          <w:bCs/>
          <w:u w:val="single"/>
        </w:rPr>
        <w:t xml:space="preserve">Merchandise designed to be passed off as event merchandise (use of </w:t>
      </w:r>
      <w:r w:rsidR="005A6DDC">
        <w:rPr>
          <w:rFonts w:ascii="Agency FB" w:eastAsia="Agency FB" w:hAnsi="Agency FB" w:cs="Agency FB"/>
          <w:b/>
          <w:bCs/>
          <w:u w:val="single"/>
        </w:rPr>
        <w:t>Kerrville</w:t>
      </w:r>
      <w:r w:rsidRPr="46490DE8">
        <w:rPr>
          <w:rFonts w:ascii="Agency FB" w:eastAsia="Agency FB" w:hAnsi="Agency FB" w:cs="Agency FB"/>
          <w:b/>
          <w:bCs/>
          <w:u w:val="single"/>
        </w:rPr>
        <w:t xml:space="preserve"> rally</w:t>
      </w:r>
      <w:r w:rsidR="005A6DDC">
        <w:rPr>
          <w:rFonts w:ascii="Agency FB" w:eastAsia="Agency FB" w:hAnsi="Agency FB" w:cs="Agency FB"/>
          <w:b/>
          <w:bCs/>
          <w:u w:val="single"/>
        </w:rPr>
        <w:t xml:space="preserve"> event dates</w:t>
      </w:r>
      <w:r w:rsidRPr="46490DE8">
        <w:rPr>
          <w:rFonts w:ascii="Agency FB" w:eastAsia="Agency FB" w:hAnsi="Agency FB" w:cs="Agency FB"/>
          <w:b/>
          <w:bCs/>
          <w:u w:val="single"/>
        </w:rPr>
        <w:t>, event name, trademarks, etc.) or which has this</w:t>
      </w:r>
      <w:r w:rsidRPr="46490DE8">
        <w:rPr>
          <w:rFonts w:ascii="Agency FB" w:eastAsia="Agency FB" w:hAnsi="Agency FB" w:cs="Agency FB"/>
          <w:b/>
          <w:bCs/>
        </w:rPr>
        <w:t xml:space="preserve"> </w:t>
      </w:r>
      <w:r w:rsidRPr="46490DE8">
        <w:rPr>
          <w:rFonts w:ascii="Agency FB" w:eastAsia="Agency FB" w:hAnsi="Agency FB" w:cs="Agency FB"/>
          <w:b/>
          <w:bCs/>
          <w:u w:val="single"/>
        </w:rPr>
        <w:t>effect will not be permitted. No signage may be displayed in Exhibitor space reading “Official Event Merchandise”, “Event Merchandise”,</w:t>
      </w:r>
      <w:r w:rsidRPr="46490DE8">
        <w:rPr>
          <w:rFonts w:ascii="Agency FB" w:eastAsia="Agency FB" w:hAnsi="Agency FB" w:cs="Agency FB"/>
          <w:b/>
          <w:bCs/>
        </w:rPr>
        <w:t xml:space="preserve"> </w:t>
      </w:r>
      <w:r w:rsidRPr="46490DE8">
        <w:rPr>
          <w:rFonts w:ascii="Agency FB" w:eastAsia="Agency FB" w:hAnsi="Agency FB" w:cs="Agency FB"/>
          <w:b/>
          <w:bCs/>
          <w:u w:val="single"/>
        </w:rPr>
        <w:t>“Event</w:t>
      </w:r>
      <w:r w:rsidRPr="46490DE8">
        <w:rPr>
          <w:rFonts w:ascii="Agency FB" w:eastAsia="Agency FB" w:hAnsi="Agency FB" w:cs="Agency FB"/>
          <w:b/>
          <w:bCs/>
        </w:rPr>
        <w:t xml:space="preserve"> </w:t>
      </w:r>
      <w:proofErr w:type="spellStart"/>
      <w:r w:rsidRPr="46490DE8">
        <w:rPr>
          <w:rFonts w:ascii="Agency FB" w:eastAsia="Agency FB" w:hAnsi="Agency FB" w:cs="Agency FB"/>
          <w:b/>
          <w:bCs/>
          <w:u w:val="single"/>
        </w:rPr>
        <w:t>Tees</w:t>
      </w:r>
      <w:proofErr w:type="gramStart"/>
      <w:r w:rsidRPr="46490DE8">
        <w:rPr>
          <w:rFonts w:ascii="Agency FB" w:eastAsia="Agency FB" w:hAnsi="Agency FB" w:cs="Agency FB"/>
          <w:b/>
          <w:bCs/>
          <w:u w:val="single"/>
        </w:rPr>
        <w:t>”,or</w:t>
      </w:r>
      <w:proofErr w:type="spellEnd"/>
      <w:proofErr w:type="gramEnd"/>
      <w:r w:rsidRPr="46490DE8">
        <w:rPr>
          <w:rFonts w:ascii="Agency FB" w:eastAsia="Agency FB" w:hAnsi="Agency FB" w:cs="Agency FB"/>
          <w:b/>
          <w:bCs/>
          <w:u w:val="single"/>
        </w:rPr>
        <w:t xml:space="preserve"> any similar language advertising the sale of event merchandise. “</w:t>
      </w:r>
      <w:r w:rsidR="00EC77CA">
        <w:rPr>
          <w:rFonts w:ascii="Agency FB" w:eastAsia="Agency FB" w:hAnsi="Agency FB" w:cs="Agency FB"/>
          <w:b/>
          <w:bCs/>
          <w:u w:val="single"/>
        </w:rPr>
        <w:t>Summit in the Hills</w:t>
      </w:r>
      <w:r w:rsidRPr="46490DE8">
        <w:rPr>
          <w:rFonts w:ascii="Agency FB" w:eastAsia="Agency FB" w:hAnsi="Agency FB" w:cs="Agency FB"/>
          <w:b/>
          <w:bCs/>
          <w:u w:val="single"/>
        </w:rPr>
        <w:t>”</w:t>
      </w:r>
      <w:r w:rsidR="00EC77CA">
        <w:rPr>
          <w:rFonts w:ascii="Agency FB" w:eastAsia="Agency FB" w:hAnsi="Agency FB" w:cs="Agency FB"/>
          <w:b/>
          <w:bCs/>
          <w:u w:val="single"/>
        </w:rPr>
        <w:t>, are</w:t>
      </w:r>
      <w:r w:rsidRPr="46490DE8">
        <w:rPr>
          <w:rFonts w:ascii="Agency FB" w:eastAsia="Agency FB" w:hAnsi="Agency FB" w:cs="Agency FB"/>
          <w:b/>
          <w:bCs/>
          <w:u w:val="single"/>
        </w:rPr>
        <w:t xml:space="preserve"> </w:t>
      </w:r>
      <w:r w:rsidR="00EC77CA" w:rsidRPr="46490DE8">
        <w:rPr>
          <w:rFonts w:ascii="Agency FB" w:eastAsia="Agency FB" w:hAnsi="Agency FB" w:cs="Agency FB"/>
          <w:b/>
          <w:bCs/>
          <w:u w:val="single"/>
        </w:rPr>
        <w:t>trademark</w:t>
      </w:r>
      <w:r w:rsidR="00EC77CA">
        <w:rPr>
          <w:rFonts w:ascii="Agency FB" w:eastAsia="Agency FB" w:hAnsi="Agency FB" w:cs="Agency FB"/>
          <w:b/>
          <w:bCs/>
          <w:u w:val="single"/>
        </w:rPr>
        <w:t>s</w:t>
      </w:r>
      <w:r w:rsidRPr="46490DE8">
        <w:rPr>
          <w:rFonts w:ascii="Agency FB" w:eastAsia="Agency FB" w:hAnsi="Agency FB" w:cs="Agency FB"/>
          <w:b/>
          <w:bCs/>
          <w:u w:val="single"/>
        </w:rPr>
        <w:t xml:space="preserve"> of</w:t>
      </w:r>
      <w:r w:rsidRPr="46490DE8">
        <w:rPr>
          <w:rFonts w:ascii="Agency FB" w:eastAsia="Agency FB" w:hAnsi="Agency FB" w:cs="Agency FB"/>
          <w:b/>
          <w:bCs/>
        </w:rPr>
        <w:t xml:space="preserve"> </w:t>
      </w:r>
      <w:r w:rsidR="00EC77CA">
        <w:rPr>
          <w:rFonts w:ascii="Agency FB" w:eastAsia="Agency FB" w:hAnsi="Agency FB" w:cs="Agency FB"/>
          <w:b/>
          <w:bCs/>
          <w:u w:val="single"/>
        </w:rPr>
        <w:t>Texas SportBike Moto Rallies</w:t>
      </w:r>
      <w:r w:rsidRPr="46490DE8">
        <w:rPr>
          <w:rFonts w:ascii="Agency FB" w:eastAsia="Agency FB" w:hAnsi="Agency FB" w:cs="Agency FB"/>
          <w:b/>
          <w:bCs/>
          <w:u w:val="single"/>
        </w:rPr>
        <w:t>. Any vendor found selling merchandise that infringes on these trademarks may be asked to leave   immediately   and</w:t>
      </w:r>
      <w:r w:rsidRPr="46490DE8">
        <w:rPr>
          <w:rFonts w:ascii="Agency FB" w:eastAsia="Agency FB" w:hAnsi="Agency FB" w:cs="Agency FB"/>
          <w:b/>
          <w:bCs/>
        </w:rPr>
        <w:t xml:space="preserve"> </w:t>
      </w:r>
      <w:r w:rsidRPr="46490DE8">
        <w:rPr>
          <w:rFonts w:ascii="Agency FB" w:eastAsia="Agency FB" w:hAnsi="Agency FB" w:cs="Agency FB"/>
          <w:b/>
          <w:bCs/>
          <w:u w:val="single"/>
        </w:rPr>
        <w:t>will be</w:t>
      </w:r>
      <w:r w:rsidRPr="46490DE8">
        <w:rPr>
          <w:rFonts w:ascii="Agency FB" w:eastAsia="Agency FB" w:hAnsi="Agency FB" w:cs="Agency FB"/>
          <w:b/>
          <w:bCs/>
        </w:rPr>
        <w:t xml:space="preserve"> </w:t>
      </w:r>
      <w:r w:rsidRPr="46490DE8">
        <w:rPr>
          <w:rFonts w:ascii="Agency FB" w:eastAsia="Agency FB" w:hAnsi="Agency FB" w:cs="Agency FB"/>
          <w:b/>
          <w:bCs/>
          <w:u w:val="single"/>
        </w:rPr>
        <w:t>subject to legal recourse.</w:t>
      </w:r>
      <w:r w:rsidRPr="46490DE8">
        <w:rPr>
          <w:rFonts w:ascii="Agency FB" w:eastAsia="Agency FB" w:hAnsi="Agency FB" w:cs="Agency FB"/>
          <w:b/>
          <w:bCs/>
        </w:rPr>
        <w:t xml:space="preserve"> </w:t>
      </w:r>
    </w:p>
    <w:p w14:paraId="05F5C0E7" w14:textId="77777777" w:rsidR="00316A2D" w:rsidRDefault="00000000">
      <w:pPr>
        <w:spacing w:after="172"/>
        <w:ind w:left="72"/>
      </w:pPr>
      <w:r>
        <w:rPr>
          <w:rFonts w:ascii="Agency FB" w:eastAsia="Agency FB" w:hAnsi="Agency FB" w:cs="Agency FB"/>
          <w:b/>
          <w:sz w:val="20"/>
        </w:rPr>
        <w:t xml:space="preserve">Liability Release and Indemnification  </w:t>
      </w:r>
    </w:p>
    <w:p w14:paraId="263516C2" w14:textId="3334A344" w:rsidR="00316A2D" w:rsidRDefault="00000000">
      <w:pPr>
        <w:spacing w:after="199" w:line="269" w:lineRule="auto"/>
        <w:ind w:left="67" w:right="-12" w:hanging="10"/>
        <w:jc w:val="both"/>
      </w:pPr>
      <w:r>
        <w:rPr>
          <w:noProof/>
        </w:rPr>
        <mc:AlternateContent>
          <mc:Choice Requires="wpg">
            <w:drawing>
              <wp:anchor distT="0" distB="0" distL="114300" distR="114300" simplePos="0" relativeHeight="251659264" behindDoc="0" locked="0" layoutInCell="1" allowOverlap="1" wp14:anchorId="0A77A275" wp14:editId="07777777">
                <wp:simplePos x="0" y="0"/>
                <wp:positionH relativeFrom="page">
                  <wp:posOffset>571500</wp:posOffset>
                </wp:positionH>
                <wp:positionV relativeFrom="page">
                  <wp:posOffset>9543415</wp:posOffset>
                </wp:positionV>
                <wp:extent cx="6117590" cy="4572"/>
                <wp:effectExtent l="0" t="0" r="0" b="0"/>
                <wp:wrapTopAndBottom/>
                <wp:docPr id="4839" name="Group 4839"/>
                <wp:cNvGraphicFramePr/>
                <a:graphic xmlns:a="http://schemas.openxmlformats.org/drawingml/2006/main">
                  <a:graphicData uri="http://schemas.microsoft.com/office/word/2010/wordprocessingGroup">
                    <wpg:wgp>
                      <wpg:cNvGrpSpPr/>
                      <wpg:grpSpPr>
                        <a:xfrm>
                          <a:off x="0" y="0"/>
                          <a:ext cx="6117590" cy="4572"/>
                          <a:chOff x="0" y="0"/>
                          <a:chExt cx="6117590" cy="4572"/>
                        </a:xfrm>
                      </wpg:grpSpPr>
                      <wps:wsp>
                        <wps:cNvPr id="281" name="Shape 281"/>
                        <wps:cNvSpPr/>
                        <wps:spPr>
                          <a:xfrm>
                            <a:off x="0" y="0"/>
                            <a:ext cx="2975610" cy="0"/>
                          </a:xfrm>
                          <a:custGeom>
                            <a:avLst/>
                            <a:gdLst/>
                            <a:ahLst/>
                            <a:cxnLst/>
                            <a:rect l="0" t="0" r="0" b="0"/>
                            <a:pathLst>
                              <a:path w="2975610">
                                <a:moveTo>
                                  <a:pt x="0" y="0"/>
                                </a:moveTo>
                                <a:lnTo>
                                  <a:pt x="2975610" y="0"/>
                                </a:lnTo>
                              </a:path>
                            </a:pathLst>
                          </a:custGeom>
                          <a:ln w="4572" cap="flat">
                            <a:round/>
                          </a:ln>
                        </wps:spPr>
                        <wps:style>
                          <a:lnRef idx="1">
                            <a:srgbClr val="000000"/>
                          </a:lnRef>
                          <a:fillRef idx="0">
                            <a:srgbClr val="000000">
                              <a:alpha val="0"/>
                            </a:srgbClr>
                          </a:fillRef>
                          <a:effectRef idx="0">
                            <a:scrgbClr r="0" g="0" b="0"/>
                          </a:effectRef>
                          <a:fontRef idx="none"/>
                        </wps:style>
                        <wps:bodyPr/>
                      </wps:wsp>
                      <wps:wsp>
                        <wps:cNvPr id="282" name="Shape 282"/>
                        <wps:cNvSpPr/>
                        <wps:spPr>
                          <a:xfrm>
                            <a:off x="3200400" y="0"/>
                            <a:ext cx="2917190" cy="0"/>
                          </a:xfrm>
                          <a:custGeom>
                            <a:avLst/>
                            <a:gdLst/>
                            <a:ahLst/>
                            <a:cxnLst/>
                            <a:rect l="0" t="0" r="0" b="0"/>
                            <a:pathLst>
                              <a:path w="2917190">
                                <a:moveTo>
                                  <a:pt x="0" y="0"/>
                                </a:moveTo>
                                <a:lnTo>
                                  <a:pt x="2917190" y="0"/>
                                </a:lnTo>
                              </a:path>
                            </a:pathLst>
                          </a:custGeom>
                          <a:ln w="457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wp14="http://schemas.microsoft.com/office/word/2010/wordml">
            <w:pict w14:anchorId="1FB900F3">
              <v:group id="Group 4839" style="width:481.7pt;height:0.36pt;position:absolute;mso-position-horizontal-relative:page;mso-position-horizontal:absolute;margin-left:45pt;mso-position-vertical-relative:page;margin-top:751.45pt;" coordsize="61175,45">
                <v:shape id="Shape 281" style="position:absolute;width:29756;height:0;left:0;top:0;" coordsize="2975610,0" path="m0,0l2975610,0">
                  <v:stroke on="true" weight="0.36pt" color="#000000" joinstyle="round" endcap="flat"/>
                  <v:fill on="false" color="#000000" opacity="0"/>
                </v:shape>
                <v:shape id="Shape 282" style="position:absolute;width:29171;height:0;left:32004;top:0;" coordsize="2917190,0" path="m0,0l2917190,0">
                  <v:stroke on="true" weight="0.36pt" color="#000000" joinstyle="round" endcap="flat"/>
                  <v:fill on="false" color="#000000" opacity="0"/>
                </v:shape>
                <w10:wrap type="topAndBottom"/>
              </v:group>
            </w:pict>
          </mc:Fallback>
        </mc:AlternateContent>
      </w:r>
      <w:r w:rsidRPr="46490DE8">
        <w:rPr>
          <w:rFonts w:ascii="Agency FB" w:eastAsia="Agency FB" w:hAnsi="Agency FB" w:cs="Agency FB"/>
          <w:sz w:val="20"/>
          <w:szCs w:val="20"/>
        </w:rPr>
        <w:t xml:space="preserve">I (the applicant VENDOR identified herein) understand and agree that the terms included in this Application and Agreement are contractual in nature and that I and any persons affiliated with my vendor operations shall fully comply with all terms written above and shall abide by any other rules or regulations adopted by </w:t>
      </w:r>
      <w:r w:rsidR="005A6DDC" w:rsidRPr="005A6DDC">
        <w:rPr>
          <w:rFonts w:ascii="Agency FB" w:eastAsia="Agency FB" w:hAnsi="Agency FB" w:cs="Agency FB"/>
          <w:b/>
          <w:bCs/>
          <w:sz w:val="20"/>
          <w:szCs w:val="20"/>
        </w:rPr>
        <w:t>Texas SportBike Moto Rallies</w:t>
      </w:r>
      <w:r w:rsidR="005A6DDC">
        <w:rPr>
          <w:rFonts w:ascii="Agency FB" w:eastAsia="Agency FB" w:hAnsi="Agency FB" w:cs="Agency FB"/>
          <w:sz w:val="20"/>
          <w:szCs w:val="20"/>
        </w:rPr>
        <w:t xml:space="preserve"> / </w:t>
      </w:r>
      <w:r w:rsidR="005A6DDC" w:rsidRPr="005A6DDC">
        <w:rPr>
          <w:rFonts w:ascii="Agency FB" w:eastAsia="Agency FB" w:hAnsi="Agency FB" w:cs="Agency FB"/>
          <w:b/>
          <w:bCs/>
          <w:sz w:val="20"/>
          <w:szCs w:val="20"/>
        </w:rPr>
        <w:t>TSMR</w:t>
      </w:r>
      <w:r w:rsidRPr="005A6DDC">
        <w:rPr>
          <w:rFonts w:ascii="Agency FB" w:eastAsia="Agency FB" w:hAnsi="Agency FB" w:cs="Agency FB"/>
          <w:b/>
          <w:bCs/>
          <w:sz w:val="20"/>
          <w:szCs w:val="20"/>
        </w:rPr>
        <w:t xml:space="preserve"> </w:t>
      </w:r>
      <w:r w:rsidRPr="46490DE8">
        <w:rPr>
          <w:rFonts w:ascii="Agency FB" w:eastAsia="Agency FB" w:hAnsi="Agency FB" w:cs="Agency FB"/>
          <w:sz w:val="20"/>
          <w:szCs w:val="20"/>
        </w:rPr>
        <w:t xml:space="preserve">(or its Lessor) for the </w:t>
      </w:r>
      <w:r w:rsidR="00F726C7" w:rsidRPr="46490DE8">
        <w:rPr>
          <w:rFonts w:ascii="Agency FB" w:eastAsia="Agency FB" w:hAnsi="Agency FB" w:cs="Agency FB"/>
          <w:b/>
          <w:bCs/>
          <w:u w:val="single"/>
        </w:rPr>
        <w:t>“</w:t>
      </w:r>
      <w:r w:rsidR="00F726C7">
        <w:rPr>
          <w:rFonts w:ascii="Agency FB" w:eastAsia="Agency FB" w:hAnsi="Agency FB" w:cs="Agency FB"/>
          <w:b/>
          <w:bCs/>
          <w:u w:val="single"/>
        </w:rPr>
        <w:t>Summit in the Hills</w:t>
      </w:r>
      <w:r w:rsidR="00F726C7" w:rsidRPr="46490DE8">
        <w:rPr>
          <w:rFonts w:ascii="Agency FB" w:eastAsia="Agency FB" w:hAnsi="Agency FB" w:cs="Agency FB"/>
          <w:b/>
          <w:bCs/>
          <w:u w:val="single"/>
        </w:rPr>
        <w:t>”</w:t>
      </w:r>
      <w:r w:rsidRPr="46490DE8">
        <w:rPr>
          <w:rFonts w:ascii="Agency FB" w:eastAsia="Agency FB" w:hAnsi="Agency FB" w:cs="Agency FB"/>
          <w:sz w:val="20"/>
          <w:szCs w:val="20"/>
        </w:rPr>
        <w:t xml:space="preserve">(“EVENT”).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I understand that during my participation in the EVENT, </w:t>
      </w:r>
      <w:r w:rsidR="00F726C7">
        <w:rPr>
          <w:rFonts w:ascii="Agency FB" w:eastAsia="Agency FB" w:hAnsi="Agency FB" w:cs="Agency FB"/>
          <w:sz w:val="20"/>
          <w:szCs w:val="20"/>
        </w:rPr>
        <w:t xml:space="preserve">TSMR </w:t>
      </w:r>
      <w:r w:rsidRPr="46490DE8">
        <w:rPr>
          <w:rFonts w:ascii="Agency FB" w:eastAsia="Agency FB" w:hAnsi="Agency FB" w:cs="Agency FB"/>
          <w:sz w:val="20"/>
          <w:szCs w:val="20"/>
        </w:rPr>
        <w:t xml:space="preserve">and its affiliates, including </w:t>
      </w:r>
      <w:r w:rsidR="00F726C7" w:rsidRPr="46490DE8">
        <w:rPr>
          <w:rFonts w:ascii="Agency FB" w:eastAsia="Agency FB" w:hAnsi="Agency FB" w:cs="Agency FB"/>
          <w:b/>
          <w:bCs/>
          <w:u w:val="single"/>
        </w:rPr>
        <w:t>“</w:t>
      </w:r>
      <w:r w:rsidR="00F726C7">
        <w:rPr>
          <w:rFonts w:ascii="Agency FB" w:eastAsia="Agency FB" w:hAnsi="Agency FB" w:cs="Agency FB"/>
          <w:b/>
          <w:bCs/>
          <w:u w:val="single"/>
        </w:rPr>
        <w:t>Summit in the Hills</w:t>
      </w:r>
      <w:r w:rsidR="00F726C7" w:rsidRPr="46490DE8">
        <w:rPr>
          <w:rFonts w:ascii="Agency FB" w:eastAsia="Agency FB" w:hAnsi="Agency FB" w:cs="Agency FB"/>
          <w:b/>
          <w:bCs/>
          <w:u w:val="single"/>
        </w:rPr>
        <w:t>”</w:t>
      </w:r>
      <w:r w:rsidR="005A6DDC">
        <w:rPr>
          <w:rFonts w:ascii="Agency FB" w:eastAsia="Agency FB" w:hAnsi="Agency FB" w:cs="Agency FB"/>
          <w:b/>
          <w:bCs/>
          <w:u w:val="single"/>
        </w:rPr>
        <w:t xml:space="preserve"> </w:t>
      </w:r>
      <w:r w:rsidRPr="46490DE8">
        <w:rPr>
          <w:rFonts w:ascii="Agency FB" w:eastAsia="Agency FB" w:hAnsi="Agency FB" w:cs="Agency FB"/>
          <w:sz w:val="20"/>
          <w:szCs w:val="20"/>
        </w:rPr>
        <w:t xml:space="preserve">and its management, staff and volunteers (collectively, PROMOTERS) merely arrange for the exhibition of items and assume NO responsibility for the supervision or safekeeping of the same. VENDOR further agrees to hold blameless the EVENT and PROMOTERS from any claim, action, or demand by any person for expense or damage arising from the exhibition.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I agree to keep, save and hold the EVENT and PROMOTERS (and the Lessor of the Venue (“LESSOR”) harmless from any and all action, liabilities, damages, judgments, costs and expenses including reasonable attorney’s fees, in the event an action is filed or does in any way arise out of, relate to, or accrue against the EVENT, PROMOTERS or LESSOR as a consequence of this Agreement or for any act, negligence or omission of the VENDOR or the VENDOR’S agents, personnel, employees, participants or volunteers (VENDOR PERSONNEL), in relation to the EVENT. In addition, I will be responsible for reimbursement to the EVENT and PROMOTERS and LESSOR and shall promptly advance all costs, including attorney’s fees, whenever any such claims and actions arise and/or reach voluntary settlements rather than judgments. VENDOR acknowledges and agrees that it shall, at its own expense, defend and indemnify PROMOTERS and LESSOR against all demands, claims, damages, costs and/or attorney’s fees arising out of or based upon (in whole or in part) the actions, conduct and/or presence of VENDOR or any of its VENDOR PERSONNEL at the EVENT or anything occurring in VENDOR’s designated vendor space.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I acknowledge that the PROMOTERS and/or anyone acting under their permission, authority or approval may record, film or take pictures or video during the EVENT of my vendor space (including any and all contents thereof and appurtenances thereto and further including, without limitation, any trademarks, graphics, signage or other indicia and any logos and verbiage contained on such signs and/or uniforms and any business or activities conducted thereon) and VENDOR PERSONNEL and agree that EVENT and PROMOTERS may use any photos, video or images of me (or images submitted by me), my VENDOR PERSONNEL or my vendor space for publicizing the EVENT or future EVENTs and to exhibit and exploit such photographs, recordings and films (collectively, the “Materials”) in any manner whatsoever, in any and all media whether now known or hereafter devised, at any time in perpetuity worldwide without compensation, including the right to use the Materials in and in connection with any productions and for advertising and promotional purposes in connection with any productions in which the Materials are incorporated in any manner whatsoever. VENDOR grants to PROMOTERS and their successors, licensees and assigns, all rights of every kind in and to the depiction of the VENDOR, and neither VENDOR, nor any VENDOR PERSONNEL nor other party now or hereafter having an interest in the vendor space or contents, shall have any right of action against PROMOTERS or any other party arising out of any use of the Materials. VENDOR acknowledges and agrees that PROMOTERS may assign this Release, in whole or in part, at any time to any party. All rights, including copyright, in the Materials shall be and remain owned and vested in PROMOTER and/or its assignees and licensees and </w:t>
      </w:r>
      <w:r w:rsidR="00FA6E9D">
        <w:rPr>
          <w:rFonts w:ascii="Agency FB" w:eastAsia="Agency FB" w:hAnsi="Agency FB" w:cs="Agency FB"/>
          <w:sz w:val="20"/>
          <w:szCs w:val="20"/>
        </w:rPr>
        <w:t>Texas SportBike Moto Rallies LLC (</w:t>
      </w:r>
      <w:r w:rsidR="00F726C7">
        <w:rPr>
          <w:rFonts w:ascii="Agency FB" w:eastAsia="Agency FB" w:hAnsi="Agency FB" w:cs="Agency FB"/>
          <w:sz w:val="20"/>
          <w:szCs w:val="20"/>
        </w:rPr>
        <w:t>TSMR</w:t>
      </w:r>
      <w:r w:rsidR="00FA6E9D">
        <w:rPr>
          <w:rFonts w:ascii="Agency FB" w:eastAsia="Agency FB" w:hAnsi="Agency FB" w:cs="Agency FB"/>
          <w:sz w:val="20"/>
          <w:szCs w:val="20"/>
        </w:rPr>
        <w:t>)</w:t>
      </w:r>
      <w:r w:rsidRPr="46490DE8">
        <w:rPr>
          <w:rFonts w:ascii="Agency FB" w:eastAsia="Agency FB" w:hAnsi="Agency FB" w:cs="Agency FB"/>
          <w:sz w:val="20"/>
          <w:szCs w:val="20"/>
        </w:rPr>
        <w:t xml:space="preserve">, </w:t>
      </w:r>
      <w:r w:rsidRPr="00F726C7">
        <w:rPr>
          <w:rFonts w:ascii="Agency FB" w:eastAsia="Agency FB" w:hAnsi="Agency FB" w:cs="Agency FB"/>
          <w:b/>
          <w:bCs/>
          <w:sz w:val="20"/>
          <w:szCs w:val="20"/>
        </w:rPr>
        <w:t>Initial ________ Date________</w:t>
      </w:r>
      <w:r w:rsidRPr="46490DE8">
        <w:rPr>
          <w:rFonts w:ascii="Agency FB" w:eastAsia="Agency FB" w:hAnsi="Agency FB" w:cs="Agency FB"/>
          <w:sz w:val="20"/>
          <w:szCs w:val="20"/>
        </w:rPr>
        <w:t xml:space="preserve">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VENDOR acknowledges that it is an independent contractor, that it is responsible for the conduct, actions and payment of its own VENDOR PERSONNEL and that they are sufficiently skilled and trained to professionally provide VENDOR’s anticipated services or goods. VENDOR and its VENDOR PERSONNEL shall be responsible for and shall indemnify PROMOTERS and the EVENT (and LESSOR) against all costs, </w:t>
      </w:r>
      <w:r w:rsidRPr="46490DE8">
        <w:rPr>
          <w:rFonts w:ascii="Agency FB" w:eastAsia="Agency FB" w:hAnsi="Agency FB" w:cs="Agency FB"/>
          <w:sz w:val="20"/>
          <w:szCs w:val="20"/>
        </w:rPr>
        <w:lastRenderedPageBreak/>
        <w:t xml:space="preserve">expenses, liens, damages and/or injuries related to or that arise from the VENDOR’s work performed or presence at the EVENT. VENDOR agrees that it shall require its VENDOR PERSONNEL to agree to be bound by this Agreement prior to allowing them on the EVENT premises.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Limitation of Liability. VENDOR and its VENDOR PERSONNEL release PROMOTERS and EVENT (and LESSOR) from all liability, claims, damages and/or liens related to or arising out of VENDOR’s and VENDOR PERSONNEL’s performance of services or their presence on or the condition of the EVENT premises. To the maximum extent permitted by law, in no event will PROMOTERS and/or the EVENT (and/or LESSOR) be responsible for any incidental damages, consequential damages, exemplary damages of any kind,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 VENDOR agrees that PROMOTERS’ and/or EVENT’s maximum total liability to VENDOR or and of its VENDOR PERSONNEL under any circumstance and for all claims shall be limited to the return of the VENDOR’s fee paid for its vendor space.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This Agreement is entered into and performable in Texas and is governed by Texas law. Should any dispute arise between the parties hereto or their legal representatives, successors and assigns concerning any provision of this Agreement or the rights and duties of any person in relation thereto or the EVENT, the party prevailing in such dispute shall be entitled, in addition to any other relief that may be granted, to recover attorneys' fees and legal costs in connection with such dispute. For any dispute, claim or lawsuit (DISPUTE) arising out of or related in any way to this Agreement or to the EVENT, VENDOR also agrees that: (a) the exclusive jurisdiction for resolution of any such DISPUTE shall be in the courts located in Galveston County, Texas; (b) VENDOR shall (</w:t>
      </w:r>
      <w:proofErr w:type="spellStart"/>
      <w:r w:rsidRPr="46490DE8">
        <w:rPr>
          <w:rFonts w:ascii="Agency FB" w:eastAsia="Agency FB" w:hAnsi="Agency FB" w:cs="Agency FB"/>
          <w:sz w:val="20"/>
          <w:szCs w:val="20"/>
        </w:rPr>
        <w:t>i</w:t>
      </w:r>
      <w:proofErr w:type="spellEnd"/>
      <w:r w:rsidRPr="46490DE8">
        <w:rPr>
          <w:rFonts w:ascii="Agency FB" w:eastAsia="Agency FB" w:hAnsi="Agency FB" w:cs="Agency FB"/>
          <w:sz w:val="20"/>
          <w:szCs w:val="20"/>
        </w:rPr>
        <w:t xml:space="preserve">) notify the PROMOTERS and/or the EVENT in writing of the dispute, (ii) at VENDOR’s own cost and expense prior to filing any lawsuit VENDOR shall mediate with PROMOTERS in </w:t>
      </w:r>
      <w:r w:rsidR="00F726C7">
        <w:rPr>
          <w:rFonts w:ascii="Agency FB" w:eastAsia="Agency FB" w:hAnsi="Agency FB" w:cs="Agency FB"/>
          <w:sz w:val="20"/>
          <w:szCs w:val="20"/>
        </w:rPr>
        <w:t>Bandera</w:t>
      </w:r>
      <w:r w:rsidRPr="46490DE8">
        <w:rPr>
          <w:rFonts w:ascii="Agency FB" w:eastAsia="Agency FB" w:hAnsi="Agency FB" w:cs="Agency FB"/>
          <w:sz w:val="20"/>
          <w:szCs w:val="20"/>
        </w:rPr>
        <w:t xml:space="preserve">, Texas in an attempt to resolve the DISPUTE, and (iii) any failure by VENDOR to abide by or follow this pre-filing notice and mediation procedure shall conclusively result in a waiver and release of any and all claims that VENDOR may have against the EVENT and/or the PROMOTERS (and/ or LESSOR). </w:t>
      </w:r>
      <w:r w:rsidRPr="46490DE8">
        <w:rPr>
          <w:rFonts w:ascii="Agency FB" w:eastAsia="Agency FB" w:hAnsi="Agency FB" w:cs="Agency FB"/>
          <w:b/>
          <w:bCs/>
          <w:sz w:val="20"/>
          <w:szCs w:val="20"/>
        </w:rPr>
        <w:t>Initials</w:t>
      </w:r>
      <w:r w:rsidRPr="46490DE8">
        <w:rPr>
          <w:rFonts w:ascii="Agency FB" w:eastAsia="Agency FB" w:hAnsi="Agency FB" w:cs="Agency FB"/>
          <w:sz w:val="20"/>
          <w:szCs w:val="20"/>
        </w:rPr>
        <w:t xml:space="preserve">________ </w:t>
      </w:r>
    </w:p>
    <w:p w14:paraId="39A09A60" w14:textId="181FE284" w:rsidR="00316A2D" w:rsidRDefault="00C96431">
      <w:pPr>
        <w:spacing w:after="417" w:line="269" w:lineRule="auto"/>
        <w:ind w:left="67" w:right="-12" w:hanging="10"/>
        <w:jc w:val="both"/>
      </w:pPr>
      <w:r>
        <w:rPr>
          <w:rFonts w:ascii="Agency FB" w:eastAsia="Agency FB" w:hAnsi="Agency FB" w:cs="Agency FB"/>
          <w:noProof/>
          <w:sz w:val="20"/>
          <w:szCs w:val="20"/>
        </w:rPr>
        <mc:AlternateContent>
          <mc:Choice Requires="wps">
            <w:drawing>
              <wp:anchor distT="0" distB="0" distL="114300" distR="114300" simplePos="0" relativeHeight="251683840" behindDoc="0" locked="0" layoutInCell="1" allowOverlap="1" wp14:anchorId="53632200" wp14:editId="307472CD">
                <wp:simplePos x="0" y="0"/>
                <wp:positionH relativeFrom="column">
                  <wp:posOffset>3898900</wp:posOffset>
                </wp:positionH>
                <wp:positionV relativeFrom="paragraph">
                  <wp:posOffset>862330</wp:posOffset>
                </wp:positionV>
                <wp:extent cx="2362200" cy="254000"/>
                <wp:effectExtent l="0" t="0" r="12700" b="12700"/>
                <wp:wrapNone/>
                <wp:docPr id="1475712412" name="Text Box 28"/>
                <wp:cNvGraphicFramePr/>
                <a:graphic xmlns:a="http://schemas.openxmlformats.org/drawingml/2006/main">
                  <a:graphicData uri="http://schemas.microsoft.com/office/word/2010/wordprocessingShape">
                    <wps:wsp>
                      <wps:cNvSpPr txBox="1"/>
                      <wps:spPr>
                        <a:xfrm>
                          <a:off x="0" y="0"/>
                          <a:ext cx="2362200" cy="254000"/>
                        </a:xfrm>
                        <a:prstGeom prst="rect">
                          <a:avLst/>
                        </a:prstGeom>
                        <a:solidFill>
                          <a:schemeClr val="lt1"/>
                        </a:solidFill>
                        <a:ln w="6350">
                          <a:solidFill>
                            <a:prstClr val="black"/>
                          </a:solidFill>
                        </a:ln>
                      </wps:spPr>
                      <wps:txbx>
                        <w:txbxContent>
                          <w:p w14:paraId="21805C7C" w14:textId="77777777" w:rsidR="00C96431" w:rsidRDefault="00C96431" w:rsidP="00C96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32200" id="Text Box 28" o:spid="_x0000_s1028" type="#_x0000_t202" style="position:absolute;left:0;text-align:left;margin-left:307pt;margin-top:67.9pt;width:186pt;height:20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" fillcolor="white [3201]" strokeweight=".5pt">
                <v:textbox>
                  <w:txbxContent>
                    <w:p w14:paraId="21805C7C" w14:textId="77777777" w:rsidR="00C96431" w:rsidRDefault="00C96431" w:rsidP="00C96431"/>
                  </w:txbxContent>
                </v:textbox>
              </v:shape>
            </w:pict>
          </mc:Fallback>
        </mc:AlternateContent>
      </w:r>
      <w:r>
        <w:rPr>
          <w:rFonts w:ascii="Agency FB" w:eastAsia="Agency FB" w:hAnsi="Agency FB" w:cs="Agency FB"/>
          <w:noProof/>
          <w:sz w:val="20"/>
          <w:szCs w:val="20"/>
        </w:rPr>
        <mc:AlternateContent>
          <mc:Choice Requires="wps">
            <w:drawing>
              <wp:anchor distT="0" distB="0" distL="114300" distR="114300" simplePos="0" relativeHeight="251681792" behindDoc="0" locked="0" layoutInCell="1" allowOverlap="1" wp14:anchorId="74E463D8" wp14:editId="3B9AADD5">
                <wp:simplePos x="0" y="0"/>
                <wp:positionH relativeFrom="column">
                  <wp:posOffset>660400</wp:posOffset>
                </wp:positionH>
                <wp:positionV relativeFrom="paragraph">
                  <wp:posOffset>860425</wp:posOffset>
                </wp:positionV>
                <wp:extent cx="2362200" cy="254000"/>
                <wp:effectExtent l="0" t="0" r="12700" b="12700"/>
                <wp:wrapNone/>
                <wp:docPr id="1452975207" name="Text Box 28"/>
                <wp:cNvGraphicFramePr/>
                <a:graphic xmlns:a="http://schemas.openxmlformats.org/drawingml/2006/main">
                  <a:graphicData uri="http://schemas.microsoft.com/office/word/2010/wordprocessingShape">
                    <wps:wsp>
                      <wps:cNvSpPr txBox="1"/>
                      <wps:spPr>
                        <a:xfrm>
                          <a:off x="0" y="0"/>
                          <a:ext cx="2362200" cy="254000"/>
                        </a:xfrm>
                        <a:prstGeom prst="rect">
                          <a:avLst/>
                        </a:prstGeom>
                        <a:solidFill>
                          <a:schemeClr val="lt1"/>
                        </a:solidFill>
                        <a:ln w="6350">
                          <a:solidFill>
                            <a:prstClr val="black"/>
                          </a:solidFill>
                        </a:ln>
                      </wps:spPr>
                      <wps:txbx>
                        <w:txbxContent>
                          <w:p w14:paraId="7615CF37" w14:textId="77777777" w:rsidR="00C96431" w:rsidRDefault="00C96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463D8" id="_x0000_s1029" type="#_x0000_t202" style="position:absolute;left:0;text-align:left;margin-left:52pt;margin-top:67.75pt;width:186pt;height:2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" fillcolor="white [3201]" strokeweight=".5pt">
                <v:textbox>
                  <w:txbxContent>
                    <w:p w14:paraId="7615CF37" w14:textId="77777777" w:rsidR="00C96431" w:rsidRDefault="00C96431"/>
                  </w:txbxContent>
                </v:textbox>
              </v:shape>
            </w:pict>
          </mc:Fallback>
        </mc:AlternateContent>
      </w:r>
      <w:r w:rsidR="46490DE8" w:rsidRPr="46490DE8">
        <w:rPr>
          <w:rFonts w:ascii="Agency FB" w:eastAsia="Agency FB" w:hAnsi="Agency FB" w:cs="Agency FB"/>
          <w:sz w:val="20"/>
          <w:szCs w:val="20"/>
        </w:rPr>
        <w:t xml:space="preserve">I acknowledge that I have read and understand all the terms and conditions of this vendor application and agreement. By signing below, I agree to comply with all the terms and conditions specified herein (including the general information sections) and understand that this form is an application for space only. No space will be reserved without payment. The application is subject to review and approval by festival management who reserve the right to reject any applicant for any reason. Any information is subject to change.  </w:t>
      </w:r>
    </w:p>
    <w:p w14:paraId="2D6D007D" w14:textId="7285F549" w:rsidR="00316A2D" w:rsidRDefault="00000000" w:rsidP="009A6E3E">
      <w:pPr>
        <w:tabs>
          <w:tab w:val="center" w:pos="586"/>
          <w:tab w:val="center" w:pos="5587"/>
        </w:tabs>
        <w:spacing w:after="240"/>
      </w:pPr>
      <w:r>
        <w:tab/>
      </w:r>
      <w:r w:rsidRPr="00964103">
        <w:rPr>
          <w:rFonts w:ascii="Agency FB" w:eastAsia="Agency FB" w:hAnsi="Agency FB" w:cs="Agency FB"/>
          <w:b/>
          <w:bCs/>
          <w:sz w:val="21"/>
        </w:rPr>
        <w:t>SIGNATURE</w:t>
      </w:r>
      <w:r>
        <w:rPr>
          <w:rFonts w:ascii="Agency FB" w:eastAsia="Agency FB" w:hAnsi="Agency FB" w:cs="Agency FB"/>
          <w:sz w:val="20"/>
        </w:rPr>
        <w:t xml:space="preserve">: </w:t>
      </w:r>
      <w:r>
        <w:rPr>
          <w:rFonts w:ascii="Agency FB" w:eastAsia="Agency FB" w:hAnsi="Agency FB" w:cs="Agency FB"/>
          <w:sz w:val="20"/>
        </w:rPr>
        <w:tab/>
      </w:r>
      <w:r w:rsidRPr="00964103">
        <w:rPr>
          <w:rFonts w:ascii="Agency FB" w:eastAsia="Agency FB" w:hAnsi="Agency FB" w:cs="Agency FB"/>
          <w:b/>
          <w:bCs/>
          <w:sz w:val="21"/>
        </w:rPr>
        <w:t>DATE SIGNED</w:t>
      </w:r>
      <w:r>
        <w:rPr>
          <w:rFonts w:ascii="Agency FB" w:eastAsia="Agency FB" w:hAnsi="Agency FB" w:cs="Agency FB"/>
          <w:sz w:val="21"/>
        </w:rPr>
        <w:t>:</w:t>
      </w:r>
      <w:r>
        <w:rPr>
          <w:rFonts w:ascii="Agency FB" w:eastAsia="Agency FB" w:hAnsi="Agency FB" w:cs="Agency FB"/>
          <w:sz w:val="20"/>
        </w:rPr>
        <w:t xml:space="preserve"> </w:t>
      </w:r>
    </w:p>
    <w:p w14:paraId="5AF4A8B0" w14:textId="6B8F8707" w:rsidR="00316A2D" w:rsidRDefault="00000000" w:rsidP="009A6E3E">
      <w:pPr>
        <w:pStyle w:val="Heading1"/>
        <w:spacing w:after="0"/>
        <w:ind w:left="2"/>
      </w:pPr>
      <w:r>
        <w:t xml:space="preserve">FOOD VENDOR FIRE, SAFETY AND HEALTH CODE STATEMENT </w:t>
      </w:r>
    </w:p>
    <w:p w14:paraId="76C552D8" w14:textId="77777777" w:rsidR="00316A2D" w:rsidRDefault="00000000" w:rsidP="009A6E3E">
      <w:pPr>
        <w:spacing w:after="0"/>
        <w:ind w:left="5"/>
        <w:jc w:val="center"/>
      </w:pPr>
      <w:r>
        <w:rPr>
          <w:rFonts w:ascii="Agency FB" w:eastAsia="Agency FB" w:hAnsi="Agency FB" w:cs="Agency FB"/>
          <w:b/>
          <w:sz w:val="24"/>
          <w:shd w:val="clear" w:color="auto" w:fill="FFFF00"/>
        </w:rPr>
        <w:t>(ONLY FOOD VENDORS ARE REQUIRED TO SIGN BELOW)</w:t>
      </w:r>
      <w:r>
        <w:rPr>
          <w:rFonts w:ascii="Agency FB" w:eastAsia="Agency FB" w:hAnsi="Agency FB" w:cs="Agency FB"/>
          <w:b/>
          <w:sz w:val="24"/>
        </w:rPr>
        <w:t xml:space="preserve"> </w:t>
      </w:r>
    </w:p>
    <w:p w14:paraId="7D393447" w14:textId="77777777" w:rsidR="00316A2D" w:rsidRDefault="00000000">
      <w:pPr>
        <w:spacing w:after="279" w:line="263" w:lineRule="auto"/>
        <w:ind w:left="67" w:hanging="10"/>
      </w:pPr>
      <w:r>
        <w:rPr>
          <w:rFonts w:ascii="Agency FB" w:eastAsia="Agency FB" w:hAnsi="Agency FB" w:cs="Agency FB"/>
          <w:b/>
          <w:sz w:val="24"/>
        </w:rPr>
        <w:t xml:space="preserve">By signing you agree to adhere to ALL Fire/Safety and Health Code Ordinances including, but not limited to: </w:t>
      </w:r>
    </w:p>
    <w:p w14:paraId="2FB84628" w14:textId="77777777" w:rsidR="00316A2D" w:rsidRDefault="00000000">
      <w:pPr>
        <w:spacing w:after="2" w:line="263" w:lineRule="auto"/>
        <w:ind w:left="67" w:hanging="10"/>
      </w:pPr>
      <w:r>
        <w:rPr>
          <w:rFonts w:ascii="Agency FB" w:eastAsia="Agency FB" w:hAnsi="Agency FB" w:cs="Agency FB"/>
          <w:b/>
          <w:sz w:val="24"/>
        </w:rPr>
        <w:t xml:space="preserve">REQUIRED FIRE EXTINGUISHERS </w:t>
      </w:r>
    </w:p>
    <w:p w14:paraId="05CFD1E4" w14:textId="77777777" w:rsidR="00316A2D" w:rsidRDefault="00000000">
      <w:pPr>
        <w:numPr>
          <w:ilvl w:val="0"/>
          <w:numId w:val="3"/>
        </w:numPr>
        <w:spacing w:after="2" w:line="263" w:lineRule="auto"/>
        <w:ind w:hanging="360"/>
      </w:pPr>
      <w:r>
        <w:rPr>
          <w:rFonts w:ascii="Agency FB" w:eastAsia="Agency FB" w:hAnsi="Agency FB" w:cs="Agency FB"/>
          <w:b/>
          <w:sz w:val="24"/>
        </w:rPr>
        <w:t>CLASS K (Grease, Fat or Cooking Oil)</w:t>
      </w:r>
    </w:p>
    <w:p w14:paraId="14F45C4B" w14:textId="77777777" w:rsidR="00316A2D" w:rsidRDefault="00000000">
      <w:pPr>
        <w:numPr>
          <w:ilvl w:val="0"/>
          <w:numId w:val="3"/>
        </w:numPr>
        <w:spacing w:after="245" w:line="263" w:lineRule="auto"/>
        <w:ind w:hanging="360"/>
      </w:pPr>
      <w:r>
        <w:rPr>
          <w:rFonts w:ascii="Agency FB" w:eastAsia="Agency FB" w:hAnsi="Agency FB" w:cs="Agency FB"/>
          <w:b/>
          <w:sz w:val="24"/>
        </w:rPr>
        <w:t>CLASS A, B, C (Paper products, etc.)</w:t>
      </w:r>
    </w:p>
    <w:p w14:paraId="610BF48B" w14:textId="77777777" w:rsidR="00316A2D" w:rsidRDefault="00000000">
      <w:pPr>
        <w:spacing w:after="2" w:line="263" w:lineRule="auto"/>
        <w:ind w:left="67" w:hanging="10"/>
      </w:pPr>
      <w:r>
        <w:rPr>
          <w:rFonts w:ascii="Agency FB" w:eastAsia="Agency FB" w:hAnsi="Agency FB" w:cs="Agency FB"/>
          <w:b/>
          <w:sz w:val="24"/>
        </w:rPr>
        <w:t xml:space="preserve">SAFETY </w:t>
      </w:r>
    </w:p>
    <w:p w14:paraId="6C9A98CB" w14:textId="77777777" w:rsidR="00316A2D" w:rsidRDefault="00000000">
      <w:pPr>
        <w:numPr>
          <w:ilvl w:val="0"/>
          <w:numId w:val="3"/>
        </w:numPr>
        <w:spacing w:after="245" w:line="263" w:lineRule="auto"/>
        <w:ind w:hanging="360"/>
      </w:pPr>
      <w:r>
        <w:rPr>
          <w:rFonts w:ascii="Agency FB" w:eastAsia="Agency FB" w:hAnsi="Agency FB" w:cs="Agency FB"/>
          <w:b/>
          <w:sz w:val="24"/>
        </w:rPr>
        <w:t>All fire lanes and walk-ways must be kept free of clutter</w:t>
      </w:r>
    </w:p>
    <w:p w14:paraId="7FD209A4" w14:textId="77777777" w:rsidR="00316A2D" w:rsidRDefault="00000000">
      <w:pPr>
        <w:spacing w:after="2" w:line="263" w:lineRule="auto"/>
        <w:ind w:left="67" w:hanging="10"/>
      </w:pPr>
      <w:r>
        <w:rPr>
          <w:rFonts w:ascii="Agency FB" w:eastAsia="Agency FB" w:hAnsi="Agency FB" w:cs="Agency FB"/>
          <w:b/>
          <w:sz w:val="24"/>
        </w:rPr>
        <w:t xml:space="preserve">HEALTH CODE </w:t>
      </w:r>
    </w:p>
    <w:p w14:paraId="319D34AE" w14:textId="77777777" w:rsidR="00316A2D" w:rsidRDefault="00000000">
      <w:pPr>
        <w:numPr>
          <w:ilvl w:val="0"/>
          <w:numId w:val="3"/>
        </w:numPr>
        <w:spacing w:after="2" w:line="263" w:lineRule="auto"/>
        <w:ind w:hanging="360"/>
      </w:pPr>
      <w:r>
        <w:rPr>
          <w:rFonts w:ascii="Agency FB" w:eastAsia="Agency FB" w:hAnsi="Agency FB" w:cs="Agency FB"/>
          <w:b/>
          <w:sz w:val="24"/>
        </w:rPr>
        <w:t>Proper storage of all Food</w:t>
      </w:r>
    </w:p>
    <w:p w14:paraId="0380698F" w14:textId="77777777" w:rsidR="00316A2D" w:rsidRDefault="00000000">
      <w:pPr>
        <w:numPr>
          <w:ilvl w:val="0"/>
          <w:numId w:val="3"/>
        </w:numPr>
        <w:spacing w:after="2" w:line="263" w:lineRule="auto"/>
        <w:ind w:hanging="360"/>
      </w:pPr>
      <w:r>
        <w:rPr>
          <w:rFonts w:ascii="Agency FB" w:eastAsia="Agency FB" w:hAnsi="Agency FB" w:cs="Agency FB"/>
          <w:b/>
          <w:sz w:val="24"/>
        </w:rPr>
        <w:t>Maintain adequate heating (above 135 degrees) and cooling (below 41 degrees)</w:t>
      </w:r>
    </w:p>
    <w:p w14:paraId="1001E260" w14:textId="77777777" w:rsidR="00316A2D" w:rsidRDefault="00000000">
      <w:pPr>
        <w:numPr>
          <w:ilvl w:val="0"/>
          <w:numId w:val="3"/>
        </w:numPr>
        <w:spacing w:after="245" w:line="263" w:lineRule="auto"/>
        <w:ind w:hanging="360"/>
      </w:pPr>
      <w:r>
        <w:rPr>
          <w:rFonts w:ascii="Agency FB" w:eastAsia="Agency FB" w:hAnsi="Agency FB" w:cs="Agency FB"/>
          <w:b/>
          <w:sz w:val="24"/>
        </w:rPr>
        <w:t>Proper disposal of gray water, etc.</w:t>
      </w:r>
    </w:p>
    <w:p w14:paraId="2761CA73" w14:textId="77777777" w:rsidR="00E56B5A" w:rsidRDefault="00E56B5A">
      <w:pPr>
        <w:spacing w:after="576" w:line="263" w:lineRule="auto"/>
        <w:ind w:left="67" w:hanging="10"/>
        <w:rPr>
          <w:rFonts w:ascii="Agency FB" w:eastAsia="Agency FB" w:hAnsi="Agency FB" w:cs="Agency FB"/>
          <w:b/>
          <w:sz w:val="24"/>
        </w:rPr>
      </w:pPr>
    </w:p>
    <w:p w14:paraId="72FCCC50" w14:textId="7A3A3DCD" w:rsidR="00316A2D" w:rsidRDefault="00325554">
      <w:pPr>
        <w:spacing w:after="576" w:line="263" w:lineRule="auto"/>
        <w:ind w:left="67" w:hanging="10"/>
      </w:pPr>
      <w:r>
        <w:rPr>
          <w:rFonts w:ascii="Agency FB" w:eastAsia="Agency FB" w:hAnsi="Agency FB" w:cs="Agency FB"/>
          <w:noProof/>
          <w:sz w:val="20"/>
          <w:szCs w:val="20"/>
        </w:rPr>
        <mc:AlternateContent>
          <mc:Choice Requires="wps">
            <w:drawing>
              <wp:anchor distT="0" distB="0" distL="114300" distR="114300" simplePos="0" relativeHeight="251687936" behindDoc="0" locked="0" layoutInCell="1" allowOverlap="1" wp14:anchorId="77CA009E" wp14:editId="36CC353B">
                <wp:simplePos x="0" y="0"/>
                <wp:positionH relativeFrom="column">
                  <wp:posOffset>3810000</wp:posOffset>
                </wp:positionH>
                <wp:positionV relativeFrom="paragraph">
                  <wp:posOffset>715010</wp:posOffset>
                </wp:positionV>
                <wp:extent cx="2362200" cy="254000"/>
                <wp:effectExtent l="0" t="0" r="12700" b="12700"/>
                <wp:wrapNone/>
                <wp:docPr id="945065963" name="Text Box 28"/>
                <wp:cNvGraphicFramePr/>
                <a:graphic xmlns:a="http://schemas.openxmlformats.org/drawingml/2006/main">
                  <a:graphicData uri="http://schemas.microsoft.com/office/word/2010/wordprocessingShape">
                    <wps:wsp>
                      <wps:cNvSpPr txBox="1"/>
                      <wps:spPr>
                        <a:xfrm>
                          <a:off x="0" y="0"/>
                          <a:ext cx="2362200" cy="254000"/>
                        </a:xfrm>
                        <a:prstGeom prst="rect">
                          <a:avLst/>
                        </a:prstGeom>
                        <a:solidFill>
                          <a:schemeClr val="lt1"/>
                        </a:solidFill>
                        <a:ln w="6350">
                          <a:solidFill>
                            <a:prstClr val="black"/>
                          </a:solidFill>
                        </a:ln>
                      </wps:spPr>
                      <wps:txbx>
                        <w:txbxContent>
                          <w:p w14:paraId="3317A014" w14:textId="77777777" w:rsidR="00325554" w:rsidRDefault="00325554" w:rsidP="00325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CA009E" id="_x0000_s1030" type="#_x0000_t202" style="position:absolute;left:0;text-align:left;margin-left:300pt;margin-top:56.3pt;width:186pt;height:20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" fillcolor="white [3201]" strokeweight=".5pt">
                <v:textbox>
                  <w:txbxContent>
                    <w:p w14:paraId="3317A014" w14:textId="77777777" w:rsidR="00325554" w:rsidRDefault="00325554" w:rsidP="00325554"/>
                  </w:txbxContent>
                </v:textbox>
              </v:shape>
            </w:pict>
          </mc:Fallback>
        </mc:AlternateContent>
      </w:r>
      <w:r>
        <w:rPr>
          <w:rFonts w:ascii="Agency FB" w:eastAsia="Agency FB" w:hAnsi="Agency FB" w:cs="Agency FB"/>
          <w:noProof/>
          <w:sz w:val="20"/>
          <w:szCs w:val="20"/>
        </w:rPr>
        <mc:AlternateContent>
          <mc:Choice Requires="wps">
            <w:drawing>
              <wp:anchor distT="0" distB="0" distL="114300" distR="114300" simplePos="0" relativeHeight="251685888" behindDoc="0" locked="0" layoutInCell="1" allowOverlap="1" wp14:anchorId="0EAEB18E" wp14:editId="46CBC5B3">
                <wp:simplePos x="0" y="0"/>
                <wp:positionH relativeFrom="column">
                  <wp:posOffset>546100</wp:posOffset>
                </wp:positionH>
                <wp:positionV relativeFrom="paragraph">
                  <wp:posOffset>713105</wp:posOffset>
                </wp:positionV>
                <wp:extent cx="2362200" cy="254000"/>
                <wp:effectExtent l="0" t="0" r="12700" b="12700"/>
                <wp:wrapNone/>
                <wp:docPr id="1574428309" name="Text Box 28"/>
                <wp:cNvGraphicFramePr/>
                <a:graphic xmlns:a="http://schemas.openxmlformats.org/drawingml/2006/main">
                  <a:graphicData uri="http://schemas.microsoft.com/office/word/2010/wordprocessingShape">
                    <wps:wsp>
                      <wps:cNvSpPr txBox="1"/>
                      <wps:spPr>
                        <a:xfrm>
                          <a:off x="0" y="0"/>
                          <a:ext cx="2362200" cy="254000"/>
                        </a:xfrm>
                        <a:prstGeom prst="rect">
                          <a:avLst/>
                        </a:prstGeom>
                        <a:solidFill>
                          <a:schemeClr val="lt1"/>
                        </a:solidFill>
                        <a:ln w="6350">
                          <a:solidFill>
                            <a:prstClr val="black"/>
                          </a:solidFill>
                        </a:ln>
                      </wps:spPr>
                      <wps:txbx>
                        <w:txbxContent>
                          <w:p w14:paraId="05186954" w14:textId="77777777" w:rsidR="00325554" w:rsidRDefault="00325554" w:rsidP="00325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EB18E" id="_x0000_s1031" type="#_x0000_t202" style="position:absolute;left:0;text-align:left;margin-left:43pt;margin-top:56.15pt;width:186pt;height:20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" fillcolor="white [3201]" strokeweight=".5pt">
                <v:textbox>
                  <w:txbxContent>
                    <w:p w14:paraId="05186954" w14:textId="77777777" w:rsidR="00325554" w:rsidRDefault="00325554" w:rsidP="00325554"/>
                  </w:txbxContent>
                </v:textbox>
              </v:shape>
            </w:pict>
          </mc:Fallback>
        </mc:AlternateContent>
      </w:r>
      <w:r>
        <w:rPr>
          <w:rFonts w:ascii="Agency FB" w:eastAsia="Agency FB" w:hAnsi="Agency FB" w:cs="Agency FB"/>
          <w:b/>
          <w:sz w:val="24"/>
        </w:rPr>
        <w:t xml:space="preserve">FAILURE TO COMPLY WITH ANY FIRE, SAFETY AND HEALTH CODES WILL RESULT IN YOUR BOOTH BEING SHUT DOWN, YOU WILL BE ASKED TO LEAVE AND </w:t>
      </w:r>
      <w:r w:rsidR="00BE4770">
        <w:rPr>
          <w:rFonts w:ascii="Agency FB" w:eastAsia="Agency FB" w:hAnsi="Agency FB" w:cs="Agency FB"/>
          <w:b/>
          <w:sz w:val="24"/>
        </w:rPr>
        <w:t>MAY</w:t>
      </w:r>
      <w:r>
        <w:rPr>
          <w:rFonts w:ascii="Agency FB" w:eastAsia="Agency FB" w:hAnsi="Agency FB" w:cs="Agency FB"/>
          <w:b/>
          <w:sz w:val="24"/>
        </w:rPr>
        <w:t xml:space="preserve"> ALSO INCLUDE ANY FINES IMPOSED. </w:t>
      </w:r>
    </w:p>
    <w:p w14:paraId="0A74BC90" w14:textId="5975E69C" w:rsidR="00316A2D" w:rsidRDefault="00000000" w:rsidP="009A6E3E">
      <w:pPr>
        <w:tabs>
          <w:tab w:val="center" w:pos="4621"/>
        </w:tabs>
        <w:spacing w:after="0" w:line="263" w:lineRule="auto"/>
        <w:rPr>
          <w:rFonts w:ascii="Agency FB" w:eastAsia="Agency FB" w:hAnsi="Agency FB" w:cs="Agency FB"/>
          <w:b/>
          <w:sz w:val="24"/>
        </w:rPr>
      </w:pPr>
      <w:r>
        <w:rPr>
          <w:rFonts w:ascii="Agency FB" w:eastAsia="Agency FB" w:hAnsi="Agency FB" w:cs="Agency FB"/>
          <w:b/>
          <w:sz w:val="24"/>
        </w:rPr>
        <w:t xml:space="preserve">Signature </w:t>
      </w:r>
      <w:r w:rsidR="00325554">
        <w:rPr>
          <w:rFonts w:ascii="Agency FB" w:eastAsia="Agency FB" w:hAnsi="Agency FB" w:cs="Agency FB"/>
          <w:b/>
          <w:sz w:val="24"/>
        </w:rPr>
        <w:t xml:space="preserve">   </w:t>
      </w:r>
      <w:r>
        <w:rPr>
          <w:rFonts w:ascii="Agency FB" w:eastAsia="Agency FB" w:hAnsi="Agency FB" w:cs="Agency FB"/>
          <w:b/>
          <w:sz w:val="24"/>
        </w:rPr>
        <w:tab/>
      </w:r>
      <w:r w:rsidR="00325554">
        <w:rPr>
          <w:rFonts w:ascii="Agency FB" w:eastAsia="Agency FB" w:hAnsi="Agency FB" w:cs="Agency FB"/>
          <w:b/>
          <w:sz w:val="24"/>
        </w:rPr>
        <w:t xml:space="preserve">                               </w:t>
      </w:r>
      <w:r>
        <w:rPr>
          <w:rFonts w:ascii="Agency FB" w:eastAsia="Agency FB" w:hAnsi="Agency FB" w:cs="Agency FB"/>
          <w:b/>
          <w:sz w:val="24"/>
        </w:rPr>
        <w:t xml:space="preserve">Date </w:t>
      </w:r>
      <w:r w:rsidR="00325554">
        <w:rPr>
          <w:rFonts w:ascii="Agency FB" w:eastAsia="Agency FB" w:hAnsi="Agency FB" w:cs="Agency FB"/>
          <w:b/>
          <w:sz w:val="24"/>
        </w:rPr>
        <w:t xml:space="preserve">Signed               </w:t>
      </w:r>
    </w:p>
    <w:p w14:paraId="4E00F84D" w14:textId="72FCB46F" w:rsidR="00325554" w:rsidRDefault="00325554" w:rsidP="009A6E3E">
      <w:pPr>
        <w:tabs>
          <w:tab w:val="center" w:pos="4621"/>
        </w:tabs>
        <w:spacing w:after="0" w:line="263" w:lineRule="auto"/>
        <w:rPr>
          <w:rFonts w:ascii="Agency FB" w:eastAsia="Agency FB" w:hAnsi="Agency FB" w:cs="Agency FB"/>
          <w:b/>
          <w:sz w:val="24"/>
        </w:rPr>
      </w:pPr>
    </w:p>
    <w:p w14:paraId="1345BF63" w14:textId="77777777" w:rsidR="00B97444" w:rsidRDefault="00B97444" w:rsidP="009A6E3E">
      <w:pPr>
        <w:spacing w:after="0" w:line="238" w:lineRule="auto"/>
        <w:ind w:left="72" w:right="64"/>
        <w:jc w:val="both"/>
        <w:rPr>
          <w:rFonts w:ascii="Agency FB" w:eastAsia="Agency FB" w:hAnsi="Agency FB" w:cs="Agency FB"/>
          <w:b/>
          <w:sz w:val="24"/>
        </w:rPr>
      </w:pPr>
    </w:p>
    <w:p w14:paraId="62258558" w14:textId="5454FCE2" w:rsidR="00316A2D" w:rsidRPr="006117FE" w:rsidRDefault="46490DE8" w:rsidP="00F2281A">
      <w:pPr>
        <w:spacing w:after="0" w:line="238" w:lineRule="auto"/>
        <w:ind w:left="72" w:right="64"/>
        <w:jc w:val="both"/>
        <w:rPr>
          <w:rFonts w:ascii="Tahoma" w:eastAsia="Tahoma" w:hAnsi="Tahoma" w:cs="Tahoma"/>
          <w:b/>
          <w:bCs/>
          <w:sz w:val="26"/>
          <w:szCs w:val="26"/>
          <w:u w:val="single"/>
        </w:rPr>
      </w:pPr>
      <w:r w:rsidRPr="006117FE">
        <w:rPr>
          <w:rFonts w:ascii="Tahoma" w:eastAsia="Tahoma" w:hAnsi="Tahoma" w:cs="Tahoma"/>
          <w:b/>
          <w:bCs/>
          <w:sz w:val="26"/>
          <w:szCs w:val="26"/>
          <w:u w:val="single"/>
        </w:rPr>
        <w:t xml:space="preserve">ALL VENDORS ARE RESPONSIBLE FOR KEEPING THEIR BOOTH AREA </w:t>
      </w:r>
      <w:r w:rsidR="00B55EA3">
        <w:rPr>
          <w:rFonts w:ascii="Tahoma" w:eastAsia="Tahoma" w:hAnsi="Tahoma" w:cs="Tahoma"/>
          <w:b/>
          <w:bCs/>
          <w:sz w:val="26"/>
          <w:szCs w:val="26"/>
          <w:u w:val="single"/>
        </w:rPr>
        <w:t xml:space="preserve">FREE AND </w:t>
      </w:r>
      <w:r w:rsidRPr="006117FE">
        <w:rPr>
          <w:rFonts w:ascii="Tahoma" w:eastAsia="Tahoma" w:hAnsi="Tahoma" w:cs="Tahoma"/>
          <w:b/>
          <w:bCs/>
          <w:sz w:val="26"/>
          <w:szCs w:val="26"/>
          <w:u w:val="single"/>
        </w:rPr>
        <w:t>CLEAR OF CLUTTER AND TRASH.</w:t>
      </w:r>
      <w:r w:rsidR="001150D8" w:rsidRPr="006117FE">
        <w:rPr>
          <w:rFonts w:ascii="Tahoma" w:eastAsia="Tahoma" w:hAnsi="Tahoma" w:cs="Tahoma"/>
          <w:b/>
          <w:bCs/>
          <w:sz w:val="26"/>
          <w:szCs w:val="26"/>
          <w:u w:val="single"/>
        </w:rPr>
        <w:t xml:space="preserve"> </w:t>
      </w:r>
      <w:r w:rsidRPr="006117FE">
        <w:rPr>
          <w:rFonts w:ascii="Tahoma" w:eastAsia="Tahoma" w:hAnsi="Tahoma" w:cs="Tahoma"/>
          <w:b/>
          <w:bCs/>
          <w:sz w:val="26"/>
          <w:szCs w:val="26"/>
          <w:u w:val="single"/>
        </w:rPr>
        <w:t xml:space="preserve">VENDORS ARE ALSO RESPONSIBLE FOR ENSURING ALL TRASH, INCLUDING ZIP TIES, ARE REMOVED FROM THEIR AREA DURING TEAR-DOWN. </w:t>
      </w:r>
    </w:p>
    <w:p w14:paraId="5E4E328F" w14:textId="77777777" w:rsidR="006637C2" w:rsidRDefault="006637C2" w:rsidP="00F2281A">
      <w:pPr>
        <w:spacing w:after="0" w:line="238" w:lineRule="auto"/>
        <w:ind w:left="72" w:right="64"/>
        <w:jc w:val="both"/>
      </w:pPr>
    </w:p>
    <w:p w14:paraId="2E1CBBA4" w14:textId="77777777" w:rsidR="00316A2D" w:rsidRDefault="00000000" w:rsidP="00F2281A">
      <w:pPr>
        <w:spacing w:after="0" w:line="263" w:lineRule="auto"/>
        <w:ind w:left="3" w:hanging="10"/>
      </w:pPr>
      <w:r>
        <w:rPr>
          <w:sz w:val="20"/>
        </w:rPr>
        <w:t xml:space="preserve">Booth/Company Name:  _______________________________________ </w:t>
      </w:r>
    </w:p>
    <w:p w14:paraId="391E44E1" w14:textId="352C99C9" w:rsidR="00FA6E9D" w:rsidRDefault="00000000" w:rsidP="00FA6E9D">
      <w:pPr>
        <w:spacing w:after="15" w:line="263" w:lineRule="auto"/>
        <w:ind w:left="3" w:hanging="10"/>
      </w:pPr>
      <w:r>
        <w:rPr>
          <w:sz w:val="20"/>
        </w:rPr>
        <w:t xml:space="preserve">TYPE OF VENDOR:  </w:t>
      </w:r>
      <w:r>
        <w:rPr>
          <w:rFonts w:ascii="Wingdings" w:eastAsia="Wingdings" w:hAnsi="Wingdings" w:cs="Wingdings"/>
          <w:sz w:val="20"/>
        </w:rPr>
        <w:t></w:t>
      </w:r>
      <w:r>
        <w:rPr>
          <w:sz w:val="20"/>
        </w:rPr>
        <w:t xml:space="preserve"> Retail </w:t>
      </w:r>
      <w:r>
        <w:rPr>
          <w:rFonts w:ascii="Wingdings" w:eastAsia="Wingdings" w:hAnsi="Wingdings" w:cs="Wingdings"/>
          <w:sz w:val="20"/>
        </w:rPr>
        <w:t></w:t>
      </w:r>
      <w:r>
        <w:rPr>
          <w:sz w:val="20"/>
        </w:rPr>
        <w:t xml:space="preserve"> Food*   </w:t>
      </w:r>
      <w:r>
        <w:rPr>
          <w:rFonts w:ascii="Wingdings" w:eastAsia="Wingdings" w:hAnsi="Wingdings" w:cs="Wingdings"/>
          <w:sz w:val="20"/>
        </w:rPr>
        <w:t></w:t>
      </w:r>
      <w:r>
        <w:rPr>
          <w:sz w:val="20"/>
        </w:rPr>
        <w:t xml:space="preserve"> Non-Profit </w:t>
      </w:r>
      <w:r w:rsidR="00FA6E9D">
        <w:rPr>
          <w:sz w:val="20"/>
        </w:rPr>
        <w:t xml:space="preserve">          </w:t>
      </w:r>
      <w:r>
        <w:rPr>
          <w:sz w:val="20"/>
        </w:rPr>
        <w:t xml:space="preserve">BOOTH SIZE:  __________________ </w:t>
      </w:r>
    </w:p>
    <w:p w14:paraId="4B974665" w14:textId="68919C78" w:rsidR="00E45B32" w:rsidRPr="00FA6E9D" w:rsidRDefault="00FA6E9D" w:rsidP="00FA6E9D">
      <w:pPr>
        <w:spacing w:after="15" w:line="263" w:lineRule="auto"/>
        <w:ind w:left="3" w:hanging="10"/>
      </w:pPr>
      <w:r>
        <w:rPr>
          <w:sz w:val="20"/>
        </w:rPr>
        <w:t xml:space="preserve">Armbands Needed______     </w:t>
      </w:r>
      <w:r w:rsidR="46490DE8" w:rsidRPr="46490DE8">
        <w:rPr>
          <w:sz w:val="20"/>
          <w:szCs w:val="20"/>
        </w:rPr>
        <w:t xml:space="preserve"> **</w:t>
      </w:r>
      <w:r>
        <w:rPr>
          <w:sz w:val="20"/>
          <w:szCs w:val="20"/>
        </w:rPr>
        <w:t>(1</w:t>
      </w:r>
      <w:r w:rsidR="46490DE8" w:rsidRPr="46490DE8">
        <w:rPr>
          <w:sz w:val="20"/>
          <w:szCs w:val="20"/>
        </w:rPr>
        <w:t xml:space="preserve"> A</w:t>
      </w:r>
      <w:r w:rsidR="00F2281A">
        <w:rPr>
          <w:sz w:val="20"/>
          <w:szCs w:val="20"/>
        </w:rPr>
        <w:t xml:space="preserve">rm </w:t>
      </w:r>
      <w:r w:rsidR="46490DE8" w:rsidRPr="46490DE8">
        <w:rPr>
          <w:sz w:val="20"/>
          <w:szCs w:val="20"/>
        </w:rPr>
        <w:t>B</w:t>
      </w:r>
      <w:r w:rsidR="00F2281A">
        <w:rPr>
          <w:sz w:val="20"/>
          <w:szCs w:val="20"/>
        </w:rPr>
        <w:t>and</w:t>
      </w:r>
      <w:r w:rsidR="46490DE8" w:rsidRPr="46490DE8">
        <w:rPr>
          <w:sz w:val="20"/>
          <w:szCs w:val="20"/>
        </w:rPr>
        <w:t xml:space="preserve"> </w:t>
      </w:r>
      <w:r>
        <w:rPr>
          <w:sz w:val="20"/>
          <w:szCs w:val="20"/>
        </w:rPr>
        <w:t xml:space="preserve">per 10x10 space, </w:t>
      </w:r>
      <w:r w:rsidRPr="46490DE8">
        <w:rPr>
          <w:sz w:val="20"/>
          <w:szCs w:val="20"/>
        </w:rPr>
        <w:t>a</w:t>
      </w:r>
      <w:r>
        <w:rPr>
          <w:sz w:val="20"/>
          <w:szCs w:val="20"/>
        </w:rPr>
        <w:t>dditional Worker Armbands $40</w:t>
      </w:r>
      <w:r w:rsidR="46490DE8" w:rsidRPr="46490DE8">
        <w:rPr>
          <w:sz w:val="20"/>
          <w:szCs w:val="20"/>
        </w:rPr>
        <w:t xml:space="preserve"> each) </w:t>
      </w:r>
    </w:p>
    <w:p w14:paraId="03D4672A" w14:textId="0B1486F8" w:rsidR="00E45B32" w:rsidRPr="00E45B32" w:rsidRDefault="00E45B32">
      <w:pPr>
        <w:spacing w:after="221" w:line="263" w:lineRule="auto"/>
        <w:ind w:left="3" w:hanging="10"/>
        <w:rPr>
          <w:rFonts w:ascii="Wingdings" w:hAnsi="Wingdings"/>
          <w:sz w:val="20"/>
        </w:rPr>
      </w:pPr>
      <w:r>
        <w:rPr>
          <w:sz w:val="20"/>
        </w:rPr>
        <w:t xml:space="preserve">Considerations:      </w:t>
      </w:r>
      <w:r>
        <w:rPr>
          <w:rFonts w:ascii="Wingdings" w:eastAsia="Wingdings" w:hAnsi="Wingdings" w:cs="Wingdings"/>
          <w:sz w:val="20"/>
        </w:rPr>
        <w:t></w:t>
      </w:r>
      <w:r>
        <w:rPr>
          <w:rFonts w:ascii="Calibri Light" w:eastAsia="Wingdings" w:hAnsi="Calibri Light" w:cs="Calibri Light"/>
          <w:sz w:val="20"/>
        </w:rPr>
        <w:t xml:space="preserve">    </w:t>
      </w:r>
      <w:proofErr w:type="gramStart"/>
      <w:r>
        <w:rPr>
          <w:rFonts w:eastAsia="Wingdings"/>
          <w:sz w:val="20"/>
        </w:rPr>
        <w:t>Non-Electric</w:t>
      </w:r>
      <w:proofErr w:type="gramEnd"/>
      <w:r>
        <w:rPr>
          <w:rFonts w:eastAsia="Wingdings"/>
          <w:sz w:val="20"/>
        </w:rPr>
        <w:t xml:space="preserve">   </w:t>
      </w:r>
      <w:r>
        <w:rPr>
          <w:rFonts w:ascii="Wingdings" w:eastAsia="Wingdings" w:hAnsi="Wingdings" w:cs="Wingdings"/>
          <w:sz w:val="20"/>
        </w:rPr>
        <w:t xml:space="preserve"> </w:t>
      </w:r>
      <w:r>
        <w:rPr>
          <w:rFonts w:eastAsia="Wingdings"/>
          <w:sz w:val="20"/>
        </w:rPr>
        <w:t xml:space="preserve">Electric     </w:t>
      </w:r>
      <w:r>
        <w:rPr>
          <w:rFonts w:ascii="Wingdings" w:eastAsia="Wingdings" w:hAnsi="Wingdings" w:cs="Wingdings"/>
          <w:sz w:val="20"/>
        </w:rPr>
        <w:t xml:space="preserve"> </w:t>
      </w:r>
      <w:r>
        <w:rPr>
          <w:rFonts w:eastAsia="Wingdings"/>
          <w:sz w:val="20"/>
        </w:rPr>
        <w:t xml:space="preserve">Water  </w:t>
      </w:r>
      <w:r w:rsidR="006637C2">
        <w:rPr>
          <w:rFonts w:eastAsia="Wingdings"/>
          <w:sz w:val="20"/>
        </w:rPr>
        <w:t xml:space="preserve"> </w:t>
      </w:r>
      <w:r>
        <w:rPr>
          <w:rFonts w:eastAsia="Wingdings"/>
          <w:sz w:val="20"/>
        </w:rPr>
        <w:t xml:space="preserve"> </w:t>
      </w:r>
      <w:r>
        <w:rPr>
          <w:rFonts w:eastAsia="Wingdings"/>
          <w:sz w:val="20"/>
        </w:rPr>
        <w:tab/>
        <w:t xml:space="preserve">    </w:t>
      </w:r>
      <w:r>
        <w:rPr>
          <w:rFonts w:ascii="Wingdings" w:eastAsia="Wingdings" w:hAnsi="Wingdings" w:cs="Wingdings"/>
          <w:sz w:val="20"/>
        </w:rPr>
        <w:t xml:space="preserve"> </w:t>
      </w:r>
    </w:p>
    <w:p w14:paraId="2E10A8FF" w14:textId="77777777" w:rsidR="00E45B32" w:rsidRDefault="00E45B32" w:rsidP="00E45B32">
      <w:pPr>
        <w:spacing w:after="221" w:line="263" w:lineRule="auto"/>
        <w:ind w:left="3" w:hanging="10"/>
        <w:rPr>
          <w:sz w:val="20"/>
        </w:rPr>
      </w:pPr>
      <w:r>
        <w:rPr>
          <w:sz w:val="20"/>
        </w:rPr>
        <w:t xml:space="preserve">Name (Contact):  _________________________________ </w:t>
      </w:r>
    </w:p>
    <w:p w14:paraId="1D936650" w14:textId="77777777" w:rsidR="00F2281A" w:rsidRDefault="00000000">
      <w:pPr>
        <w:spacing w:after="15" w:line="484" w:lineRule="auto"/>
        <w:ind w:left="3" w:right="401" w:hanging="10"/>
        <w:rPr>
          <w:sz w:val="20"/>
        </w:rPr>
      </w:pPr>
      <w:r>
        <w:rPr>
          <w:sz w:val="20"/>
        </w:rPr>
        <w:t xml:space="preserve">Address:  _________________________________________ City:  _____________________ ST: ____ ZIP:  ___________ </w:t>
      </w:r>
    </w:p>
    <w:p w14:paraId="1350F216" w14:textId="298D39D2" w:rsidR="00316A2D" w:rsidRDefault="00000000">
      <w:pPr>
        <w:spacing w:after="15" w:line="484" w:lineRule="auto"/>
        <w:ind w:left="3" w:right="401" w:hanging="10"/>
      </w:pPr>
      <w:r>
        <w:rPr>
          <w:sz w:val="20"/>
        </w:rPr>
        <w:t xml:space="preserve">e-Mail: ________________________________ Phone:  </w:t>
      </w:r>
      <w:r>
        <w:rPr>
          <w:rFonts w:ascii="Wingdings" w:eastAsia="Wingdings" w:hAnsi="Wingdings" w:cs="Wingdings"/>
          <w:sz w:val="20"/>
        </w:rPr>
        <w:t></w:t>
      </w:r>
      <w:r>
        <w:rPr>
          <w:sz w:val="20"/>
        </w:rPr>
        <w:t xml:space="preserve"> Cell </w:t>
      </w:r>
      <w:r w:rsidR="00F2281A">
        <w:rPr>
          <w:sz w:val="20"/>
        </w:rPr>
        <w:t xml:space="preserve">_________________   </w:t>
      </w:r>
      <w:r>
        <w:rPr>
          <w:rFonts w:ascii="Wingdings" w:eastAsia="Wingdings" w:hAnsi="Wingdings" w:cs="Wingdings"/>
          <w:sz w:val="20"/>
        </w:rPr>
        <w:t></w:t>
      </w:r>
      <w:r>
        <w:rPr>
          <w:sz w:val="20"/>
        </w:rPr>
        <w:t xml:space="preserve"> Other: _____________</w:t>
      </w:r>
      <w:r w:rsidR="00F2281A">
        <w:rPr>
          <w:sz w:val="20"/>
        </w:rPr>
        <w:t>_______</w:t>
      </w:r>
      <w:r>
        <w:rPr>
          <w:sz w:val="20"/>
        </w:rPr>
        <w:t xml:space="preserve"> </w:t>
      </w:r>
    </w:p>
    <w:p w14:paraId="36ED3CDF" w14:textId="64EACF26" w:rsidR="00316A2D" w:rsidRDefault="000D3472">
      <w:pPr>
        <w:spacing w:after="214" w:line="265" w:lineRule="auto"/>
        <w:ind w:left="7" w:hanging="10"/>
      </w:pPr>
      <w:r>
        <w:rPr>
          <w:b/>
          <w:sz w:val="24"/>
        </w:rPr>
        <w:t>*</w:t>
      </w:r>
      <w:r w:rsidRPr="000D3472">
        <w:rPr>
          <w:b/>
          <w:sz w:val="24"/>
        </w:rPr>
        <w:t>FOOD VENDORS PLEASE MAKE SURE THE FOLLOWING MEASUREMENTS ARE ACCURATE</w:t>
      </w:r>
      <w:r>
        <w:rPr>
          <w:b/>
          <w:sz w:val="24"/>
        </w:rPr>
        <w:t>*</w:t>
      </w:r>
      <w:r>
        <w:rPr>
          <w:sz w:val="20"/>
        </w:rPr>
        <w:t xml:space="preserve"> </w:t>
      </w:r>
    </w:p>
    <w:p w14:paraId="76EB8871" w14:textId="77777777" w:rsidR="00B97444" w:rsidRDefault="00000000" w:rsidP="00B97444">
      <w:pPr>
        <w:spacing w:after="240" w:line="263" w:lineRule="auto"/>
        <w:ind w:left="3" w:right="468" w:hanging="10"/>
        <w:rPr>
          <w:sz w:val="20"/>
        </w:rPr>
      </w:pPr>
      <w:r>
        <w:rPr>
          <w:sz w:val="20"/>
        </w:rPr>
        <w:t xml:space="preserve">*Length of Trailer, Including Tongue:  __________________________________________________________________ </w:t>
      </w:r>
    </w:p>
    <w:p w14:paraId="1D92A914" w14:textId="6A031BA8" w:rsidR="00316A2D" w:rsidRDefault="00B97444" w:rsidP="00B97444">
      <w:pPr>
        <w:spacing w:after="240" w:line="263" w:lineRule="auto"/>
        <w:ind w:left="3" w:right="468" w:hanging="10"/>
      </w:pPr>
      <w:r>
        <w:rPr>
          <w:sz w:val="20"/>
        </w:rPr>
        <w:t xml:space="preserve">Location of Window/Windows you will Serve FROM:  </w:t>
      </w:r>
    </w:p>
    <w:p w14:paraId="5C0990DE" w14:textId="338F1341" w:rsidR="00316A2D" w:rsidRDefault="00137CB1" w:rsidP="00B97444">
      <w:pPr>
        <w:tabs>
          <w:tab w:val="center" w:pos="3017"/>
          <w:tab w:val="center" w:pos="5177"/>
        </w:tabs>
        <w:spacing w:after="240" w:line="263" w:lineRule="auto"/>
        <w:ind w:left="-7"/>
      </w:pPr>
      <w:r>
        <w:rPr>
          <w:sz w:val="20"/>
          <w:szCs w:val="20"/>
        </w:rPr>
        <w:t>Serving</w:t>
      </w:r>
      <w:r w:rsidR="00B97444">
        <w:rPr>
          <w:sz w:val="20"/>
          <w:szCs w:val="20"/>
        </w:rPr>
        <w:t xml:space="preserve"> Location: </w:t>
      </w:r>
      <w:r w:rsidR="00B97444">
        <w:rPr>
          <w:sz w:val="20"/>
          <w:szCs w:val="20"/>
        </w:rPr>
        <w:tab/>
      </w:r>
      <w:r w:rsidR="46490DE8" w:rsidRPr="00B97444">
        <w:rPr>
          <w:b/>
          <w:bCs/>
          <w:sz w:val="20"/>
          <w:szCs w:val="20"/>
        </w:rPr>
        <w:t>1.</w:t>
      </w:r>
      <w:r w:rsidR="46490DE8" w:rsidRPr="46490DE8">
        <w:rPr>
          <w:sz w:val="20"/>
          <w:szCs w:val="20"/>
        </w:rPr>
        <w:t xml:space="preserve">  </w:t>
      </w:r>
      <w:r w:rsidR="46490DE8" w:rsidRPr="46490DE8">
        <w:rPr>
          <w:rFonts w:ascii="Wingdings" w:eastAsia="Wingdings" w:hAnsi="Wingdings" w:cs="Wingdings"/>
          <w:sz w:val="20"/>
          <w:szCs w:val="20"/>
        </w:rPr>
        <w:t></w:t>
      </w:r>
      <w:r w:rsidR="46490DE8" w:rsidRPr="46490DE8">
        <w:rPr>
          <w:sz w:val="20"/>
          <w:szCs w:val="20"/>
        </w:rPr>
        <w:t xml:space="preserve"> Curb </w:t>
      </w:r>
      <w:r w:rsidR="46490DE8" w:rsidRPr="46490DE8">
        <w:rPr>
          <w:rFonts w:ascii="Wingdings" w:eastAsia="Wingdings" w:hAnsi="Wingdings" w:cs="Wingdings"/>
          <w:sz w:val="20"/>
          <w:szCs w:val="20"/>
        </w:rPr>
        <w:t></w:t>
      </w:r>
      <w:r w:rsidR="46490DE8" w:rsidRPr="46490DE8">
        <w:rPr>
          <w:sz w:val="20"/>
          <w:szCs w:val="20"/>
        </w:rPr>
        <w:t xml:space="preserve"> Trailer </w:t>
      </w:r>
      <w:r w:rsidR="00B97444">
        <w:rPr>
          <w:sz w:val="20"/>
          <w:szCs w:val="20"/>
        </w:rPr>
        <w:tab/>
      </w:r>
      <w:r w:rsidR="00B97444">
        <w:rPr>
          <w:sz w:val="20"/>
          <w:szCs w:val="20"/>
        </w:rPr>
        <w:tab/>
      </w:r>
      <w:r w:rsidR="46490DE8" w:rsidRPr="00B97444">
        <w:rPr>
          <w:b/>
          <w:bCs/>
          <w:sz w:val="20"/>
          <w:szCs w:val="20"/>
        </w:rPr>
        <w:t>2.</w:t>
      </w:r>
      <w:r w:rsidR="46490DE8" w:rsidRPr="46490DE8">
        <w:rPr>
          <w:sz w:val="20"/>
          <w:szCs w:val="20"/>
        </w:rPr>
        <w:t xml:space="preserve">  </w:t>
      </w:r>
      <w:r w:rsidR="46490DE8" w:rsidRPr="46490DE8">
        <w:rPr>
          <w:rFonts w:ascii="Wingdings" w:eastAsia="Wingdings" w:hAnsi="Wingdings" w:cs="Wingdings"/>
          <w:sz w:val="20"/>
          <w:szCs w:val="20"/>
        </w:rPr>
        <w:t></w:t>
      </w:r>
      <w:r w:rsidR="46490DE8" w:rsidRPr="46490DE8">
        <w:rPr>
          <w:sz w:val="20"/>
          <w:szCs w:val="20"/>
        </w:rPr>
        <w:t xml:space="preserve"> Curb  </w:t>
      </w:r>
      <w:r w:rsidR="46490DE8" w:rsidRPr="46490DE8">
        <w:rPr>
          <w:rFonts w:ascii="Wingdings" w:eastAsia="Wingdings" w:hAnsi="Wingdings" w:cs="Wingdings"/>
          <w:sz w:val="20"/>
          <w:szCs w:val="20"/>
        </w:rPr>
        <w:t></w:t>
      </w:r>
      <w:r w:rsidR="46490DE8" w:rsidRPr="46490DE8">
        <w:rPr>
          <w:sz w:val="20"/>
          <w:szCs w:val="20"/>
        </w:rPr>
        <w:t xml:space="preserve"> Trailer </w:t>
      </w:r>
      <w:r w:rsidR="00B97444">
        <w:rPr>
          <w:sz w:val="20"/>
          <w:szCs w:val="20"/>
        </w:rPr>
        <w:tab/>
      </w:r>
      <w:r w:rsidR="00B97444">
        <w:rPr>
          <w:sz w:val="20"/>
          <w:szCs w:val="20"/>
        </w:rPr>
        <w:tab/>
      </w:r>
      <w:r w:rsidR="46490DE8" w:rsidRPr="00B97444">
        <w:rPr>
          <w:b/>
          <w:bCs/>
          <w:sz w:val="20"/>
          <w:szCs w:val="20"/>
        </w:rPr>
        <w:t>3.</w:t>
      </w:r>
      <w:r w:rsidR="46490DE8" w:rsidRPr="46490DE8">
        <w:rPr>
          <w:sz w:val="20"/>
          <w:szCs w:val="20"/>
        </w:rPr>
        <w:t xml:space="preserve">  </w:t>
      </w:r>
      <w:r w:rsidR="46490DE8" w:rsidRPr="46490DE8">
        <w:rPr>
          <w:rFonts w:ascii="Wingdings" w:eastAsia="Wingdings" w:hAnsi="Wingdings" w:cs="Wingdings"/>
          <w:sz w:val="20"/>
          <w:szCs w:val="20"/>
        </w:rPr>
        <w:t></w:t>
      </w:r>
      <w:r w:rsidR="46490DE8" w:rsidRPr="46490DE8">
        <w:rPr>
          <w:sz w:val="20"/>
          <w:szCs w:val="20"/>
        </w:rPr>
        <w:t xml:space="preserve"> Curb  </w:t>
      </w:r>
      <w:r w:rsidR="46490DE8" w:rsidRPr="46490DE8">
        <w:rPr>
          <w:rFonts w:ascii="Wingdings" w:eastAsia="Wingdings" w:hAnsi="Wingdings" w:cs="Wingdings"/>
          <w:sz w:val="20"/>
          <w:szCs w:val="20"/>
        </w:rPr>
        <w:t></w:t>
      </w:r>
      <w:r w:rsidR="46490DE8" w:rsidRPr="46490DE8">
        <w:rPr>
          <w:sz w:val="20"/>
          <w:szCs w:val="20"/>
        </w:rPr>
        <w:t xml:space="preserve"> Trailer  </w:t>
      </w:r>
    </w:p>
    <w:p w14:paraId="5A301A30" w14:textId="77777777" w:rsidR="00316A2D" w:rsidRDefault="00000000">
      <w:pPr>
        <w:spacing w:after="214" w:line="265" w:lineRule="auto"/>
        <w:ind w:left="7" w:hanging="10"/>
      </w:pPr>
      <w:r>
        <w:rPr>
          <w:b/>
          <w:sz w:val="20"/>
        </w:rPr>
        <w:t xml:space="preserve">YOU MUST COMPLY WITH ALL FIRE, SAFETY AND HEALTH CODES AS OUTLINED ON PAGE 4 OF THE CONTRACT (CONTRACT MUST BE SUBMITTED WITH YOUR APPLICATIOB IN ORDER TO BE CONSIDERED). </w:t>
      </w:r>
    </w:p>
    <w:p w14:paraId="030C3A1D" w14:textId="2F444566" w:rsidR="00316A2D" w:rsidRDefault="00000000">
      <w:pPr>
        <w:spacing w:after="208" w:line="269" w:lineRule="auto"/>
        <w:ind w:left="7" w:right="155" w:hanging="10"/>
      </w:pPr>
      <w:r>
        <w:rPr>
          <w:b/>
          <w:sz w:val="20"/>
        </w:rPr>
        <w:t>ITEMS TO BE SOLD, BE SPECIFIC</w:t>
      </w:r>
      <w:r>
        <w:rPr>
          <w:sz w:val="20"/>
        </w:rPr>
        <w:t xml:space="preserve"> – </w:t>
      </w:r>
      <w:r>
        <w:rPr>
          <w:b/>
          <w:sz w:val="20"/>
          <w:u w:val="single" w:color="000000"/>
        </w:rPr>
        <w:t xml:space="preserve">ALL items MUST be </w:t>
      </w:r>
      <w:r w:rsidR="00E56B5A">
        <w:rPr>
          <w:b/>
          <w:sz w:val="20"/>
          <w:u w:val="single" w:color="000000"/>
        </w:rPr>
        <w:t xml:space="preserve">attached with completed application, and subject to opposition and removal </w:t>
      </w:r>
      <w:r>
        <w:rPr>
          <w:sz w:val="20"/>
        </w:rPr>
        <w:t xml:space="preserve"> </w:t>
      </w:r>
    </w:p>
    <w:p w14:paraId="50DF67FB" w14:textId="77777777" w:rsidR="00316A2D" w:rsidRDefault="00000000">
      <w:pPr>
        <w:tabs>
          <w:tab w:val="center" w:pos="6863"/>
        </w:tabs>
        <w:spacing w:after="250" w:line="263" w:lineRule="auto"/>
        <w:ind w:left="-7"/>
      </w:pPr>
      <w:r>
        <w:rPr>
          <w:sz w:val="20"/>
        </w:rPr>
        <w:t xml:space="preserve">State Tax ID:  ____________________ (Required for our Records) </w:t>
      </w:r>
      <w:r>
        <w:rPr>
          <w:sz w:val="20"/>
        </w:rPr>
        <w:tab/>
      </w:r>
      <w:r>
        <w:rPr>
          <w:b/>
          <w:sz w:val="20"/>
          <w:u w:val="single" w:color="000000"/>
        </w:rPr>
        <w:t>SALES TAX RATE IS:  8.25%</w:t>
      </w:r>
      <w:r>
        <w:rPr>
          <w:sz w:val="20"/>
        </w:rPr>
        <w:t xml:space="preserve"> </w:t>
      </w:r>
    </w:p>
    <w:p w14:paraId="3DA4C280" w14:textId="43776501" w:rsidR="00316A2D" w:rsidRDefault="00000000">
      <w:pPr>
        <w:tabs>
          <w:tab w:val="center" w:pos="2616"/>
        </w:tabs>
        <w:spacing w:after="46" w:line="263" w:lineRule="auto"/>
        <w:ind w:left="-7"/>
      </w:pPr>
      <w:r>
        <w:rPr>
          <w:sz w:val="20"/>
        </w:rPr>
        <w:t xml:space="preserve">BOOTH FEE: </w:t>
      </w:r>
      <w:r>
        <w:rPr>
          <w:sz w:val="20"/>
        </w:rPr>
        <w:tab/>
        <w:t>$__________</w:t>
      </w:r>
      <w:r w:rsidR="009817BD">
        <w:rPr>
          <w:sz w:val="20"/>
        </w:rPr>
        <w:t xml:space="preserve">_______ </w:t>
      </w:r>
      <w:r>
        <w:rPr>
          <w:sz w:val="20"/>
        </w:rPr>
        <w:t xml:space="preserve">(AS QUOTED) </w:t>
      </w:r>
    </w:p>
    <w:p w14:paraId="62A91F30" w14:textId="7E123554" w:rsidR="00316A2D" w:rsidRDefault="00715F93">
      <w:pPr>
        <w:pStyle w:val="Heading2"/>
        <w:tabs>
          <w:tab w:val="center" w:pos="5805"/>
        </w:tabs>
        <w:ind w:left="0"/>
      </w:pPr>
      <w:r>
        <w:rPr>
          <w:sz w:val="20"/>
        </w:rPr>
        <w:t>(4)Days RV/SC</w:t>
      </w:r>
      <w:r w:rsidR="0097510F">
        <w:rPr>
          <w:sz w:val="20"/>
        </w:rPr>
        <w:t>/Tent</w:t>
      </w:r>
      <w:r>
        <w:rPr>
          <w:sz w:val="20"/>
        </w:rPr>
        <w:t xml:space="preserve"> </w:t>
      </w:r>
      <w:r w:rsidR="009817BD">
        <w:rPr>
          <w:sz w:val="20"/>
        </w:rPr>
        <w:t xml:space="preserve">    $_____</w:t>
      </w:r>
      <w:r>
        <w:rPr>
          <w:sz w:val="20"/>
        </w:rPr>
        <w:t xml:space="preserve">____________ </w:t>
      </w:r>
      <w:r>
        <w:t xml:space="preserve">(RV </w:t>
      </w:r>
      <w:r w:rsidR="0097510F">
        <w:t>50/30/</w:t>
      </w:r>
      <w:r>
        <w:t xml:space="preserve"> electric/</w:t>
      </w:r>
      <w:r w:rsidR="0097510F">
        <w:t>water only</w:t>
      </w:r>
      <w:r>
        <w:t xml:space="preserve"> no sewer $275</w:t>
      </w:r>
      <w:r w:rsidR="0097510F">
        <w:t>)</w:t>
      </w:r>
      <w:r>
        <w:t xml:space="preserve"> (SC Self-Contained $</w:t>
      </w:r>
      <w:r w:rsidR="0097510F">
        <w:t>60</w:t>
      </w:r>
      <w:r>
        <w:t>) (</w:t>
      </w:r>
      <w:r w:rsidR="0097510F">
        <w:t>Tent with Elec $25)</w:t>
      </w:r>
      <w:r>
        <w:t xml:space="preserve"> CALL IN ADVANCE TO ENSURE THERE IS SPACE AVAILABLE 832-544-5248</w:t>
      </w:r>
    </w:p>
    <w:p w14:paraId="5C80AD3C" w14:textId="250FC2F2" w:rsidR="00316A2D" w:rsidRDefault="46490DE8">
      <w:pPr>
        <w:spacing w:after="208" w:line="269" w:lineRule="auto"/>
        <w:ind w:left="7" w:right="155" w:hanging="10"/>
      </w:pPr>
      <w:r w:rsidRPr="46490DE8">
        <w:rPr>
          <w:sz w:val="20"/>
          <w:szCs w:val="20"/>
        </w:rPr>
        <w:t xml:space="preserve">TOTAL </w:t>
      </w:r>
      <w:r w:rsidR="00F2281A" w:rsidRPr="46490DE8">
        <w:rPr>
          <w:sz w:val="20"/>
          <w:szCs w:val="20"/>
        </w:rPr>
        <w:t>PAID $</w:t>
      </w:r>
      <w:r w:rsidRPr="46490DE8">
        <w:rPr>
          <w:sz w:val="20"/>
          <w:szCs w:val="20"/>
        </w:rPr>
        <w:t xml:space="preserve">_____________ </w:t>
      </w:r>
      <w:r w:rsidRPr="46490DE8">
        <w:rPr>
          <w:b/>
          <w:bCs/>
          <w:sz w:val="20"/>
          <w:szCs w:val="20"/>
        </w:rPr>
        <w:t>FEE IS NON-</w:t>
      </w:r>
      <w:r w:rsidR="000008B8" w:rsidRPr="46490DE8">
        <w:rPr>
          <w:b/>
          <w:bCs/>
          <w:sz w:val="20"/>
          <w:szCs w:val="20"/>
        </w:rPr>
        <w:t>REFUNDABLE (</w:t>
      </w:r>
      <w:r w:rsidRPr="46490DE8">
        <w:rPr>
          <w:b/>
          <w:bCs/>
          <w:sz w:val="20"/>
          <w:szCs w:val="20"/>
        </w:rPr>
        <w:t>SEE VENDOR CONTRACT FOR RATES OR CALL NUMBER BELOW)</w:t>
      </w:r>
      <w:r w:rsidRPr="46490DE8">
        <w:rPr>
          <w:sz w:val="20"/>
          <w:szCs w:val="20"/>
        </w:rPr>
        <w:t xml:space="preserve"> </w:t>
      </w:r>
      <w:r w:rsidRPr="46490DE8">
        <w:rPr>
          <w:b/>
          <w:bCs/>
          <w:sz w:val="20"/>
          <w:szCs w:val="20"/>
          <w:u w:val="single"/>
        </w:rPr>
        <w:t>IT IS AGREED THAT VENDOR SPACE FEES ARE PAYABLE UP FRONT, NO MONEY WILL BE COLLECTED AT THE RALLY!!!!</w:t>
      </w:r>
      <w:r w:rsidRPr="46490DE8">
        <w:rPr>
          <w:b/>
          <w:bCs/>
          <w:sz w:val="20"/>
          <w:szCs w:val="20"/>
        </w:rPr>
        <w:t xml:space="preserve"> </w:t>
      </w:r>
    </w:p>
    <w:p w14:paraId="291B8DD7" w14:textId="16D8CB98" w:rsidR="00316A2D" w:rsidRDefault="00000000" w:rsidP="001150D8">
      <w:pPr>
        <w:tabs>
          <w:tab w:val="center" w:pos="7364"/>
        </w:tabs>
        <w:spacing w:after="18" w:line="265" w:lineRule="auto"/>
        <w:ind w:left="-3"/>
        <w:jc w:val="right"/>
      </w:pPr>
      <w:r>
        <w:rPr>
          <w:b/>
          <w:sz w:val="20"/>
        </w:rPr>
        <w:t xml:space="preserve">WE ACCEPT ALL MAJOR CREDIT CARDS </w:t>
      </w:r>
      <w:r w:rsidR="00F726C7">
        <w:rPr>
          <w:b/>
          <w:sz w:val="20"/>
        </w:rPr>
        <w:t xml:space="preserve">with a 4%Convience fee, </w:t>
      </w:r>
      <w:r>
        <w:rPr>
          <w:b/>
          <w:sz w:val="20"/>
        </w:rPr>
        <w:t xml:space="preserve">OR MAKE CHECK PAYABLE TO:    </w:t>
      </w:r>
      <w:r w:rsidR="009817BD">
        <w:rPr>
          <w:b/>
          <w:sz w:val="20"/>
        </w:rPr>
        <w:t>Texas Sportbike Moto</w:t>
      </w:r>
      <w:r w:rsidR="00702417">
        <w:rPr>
          <w:b/>
          <w:sz w:val="20"/>
        </w:rPr>
        <w:t xml:space="preserve"> </w:t>
      </w:r>
      <w:r w:rsidR="009817BD">
        <w:rPr>
          <w:b/>
          <w:sz w:val="20"/>
        </w:rPr>
        <w:t>Rallies</w:t>
      </w:r>
      <w:r>
        <w:rPr>
          <w:b/>
          <w:sz w:val="20"/>
        </w:rPr>
        <w:t xml:space="preserve"> </w:t>
      </w:r>
      <w:r>
        <w:rPr>
          <w:sz w:val="20"/>
        </w:rPr>
        <w:t xml:space="preserve"> </w:t>
      </w:r>
    </w:p>
    <w:p w14:paraId="02570A4A" w14:textId="2C303F80" w:rsidR="009817BD" w:rsidRDefault="00000000" w:rsidP="009817BD">
      <w:pPr>
        <w:tabs>
          <w:tab w:val="center" w:pos="7069"/>
          <w:tab w:val="center" w:pos="7932"/>
        </w:tabs>
        <w:spacing w:after="10"/>
        <w:jc w:val="right"/>
      </w:pPr>
      <w:r>
        <w:tab/>
      </w:r>
      <w:r w:rsidR="009817BD">
        <w:t xml:space="preserve">                      </w:t>
      </w:r>
      <w:r w:rsidR="003C0F69">
        <w:t xml:space="preserve">                          </w:t>
      </w:r>
      <w:r w:rsidR="003C0F69">
        <w:rPr>
          <w:b/>
          <w:sz w:val="20"/>
        </w:rPr>
        <w:t>3951 Bandera Hwy STE J</w:t>
      </w:r>
      <w:r>
        <w:rPr>
          <w:b/>
          <w:sz w:val="20"/>
        </w:rPr>
        <w:t xml:space="preserve">  </w:t>
      </w:r>
      <w:r>
        <w:rPr>
          <w:b/>
          <w:sz w:val="20"/>
        </w:rPr>
        <w:tab/>
        <w:t xml:space="preserve"> </w:t>
      </w:r>
    </w:p>
    <w:p w14:paraId="6AB08860" w14:textId="2E468FA4" w:rsidR="00316A2D" w:rsidRDefault="003C0F69" w:rsidP="009817BD">
      <w:pPr>
        <w:tabs>
          <w:tab w:val="center" w:pos="7069"/>
          <w:tab w:val="center" w:pos="7932"/>
        </w:tabs>
        <w:spacing w:after="10"/>
        <w:jc w:val="right"/>
      </w:pPr>
      <w:r>
        <w:rPr>
          <w:b/>
          <w:sz w:val="20"/>
        </w:rPr>
        <w:t>Kerrville</w:t>
      </w:r>
      <w:r w:rsidR="009817BD">
        <w:rPr>
          <w:b/>
          <w:sz w:val="20"/>
        </w:rPr>
        <w:t>, TX 780</w:t>
      </w:r>
      <w:r>
        <w:rPr>
          <w:b/>
          <w:sz w:val="20"/>
        </w:rPr>
        <w:t>28</w:t>
      </w:r>
      <w:r w:rsidR="009817BD">
        <w:rPr>
          <w:b/>
          <w:sz w:val="20"/>
        </w:rPr>
        <w:t xml:space="preserve"> </w:t>
      </w:r>
    </w:p>
    <w:p w14:paraId="0EC79D21" w14:textId="161041E4" w:rsidR="009A6E3E" w:rsidRPr="009A6E3E" w:rsidRDefault="00000000" w:rsidP="001150D8">
      <w:pPr>
        <w:spacing w:after="397"/>
        <w:ind w:left="4055"/>
        <w:jc w:val="right"/>
        <w:rPr>
          <w:b/>
          <w:sz w:val="20"/>
        </w:rPr>
      </w:pPr>
      <w:r>
        <w:rPr>
          <w:b/>
          <w:sz w:val="20"/>
        </w:rPr>
        <w:t>Office: (</w:t>
      </w:r>
      <w:r w:rsidR="0097510F">
        <w:rPr>
          <w:b/>
          <w:sz w:val="20"/>
        </w:rPr>
        <w:t>832</w:t>
      </w:r>
      <w:r>
        <w:rPr>
          <w:b/>
          <w:sz w:val="20"/>
        </w:rPr>
        <w:t xml:space="preserve">) </w:t>
      </w:r>
      <w:r w:rsidR="0097510F">
        <w:rPr>
          <w:b/>
          <w:sz w:val="20"/>
        </w:rPr>
        <w:t>544-5258</w:t>
      </w:r>
      <w:r>
        <w:rPr>
          <w:b/>
          <w:sz w:val="20"/>
        </w:rPr>
        <w:t xml:space="preserve"> </w:t>
      </w:r>
    </w:p>
    <w:p w14:paraId="1197E8F8" w14:textId="4376DE20" w:rsidR="009A6E3E" w:rsidRDefault="00A16766" w:rsidP="0097510F">
      <w:pPr>
        <w:spacing w:before="120" w:after="0"/>
        <w:ind w:left="7632" w:right="-144"/>
        <w:jc w:val="center"/>
      </w:pPr>
      <w:r>
        <w:rPr>
          <w:rFonts w:ascii="Agency FB" w:eastAsia="Agency FB" w:hAnsi="Agency FB" w:cs="Agency FB"/>
          <w:noProof/>
          <w:sz w:val="24"/>
        </w:rPr>
        <w:drawing>
          <wp:inline distT="0" distB="0" distL="0" distR="0" wp14:anchorId="5BAEBD85" wp14:editId="4DF37B98">
            <wp:extent cx="2335530" cy="1005840"/>
            <wp:effectExtent l="0" t="0" r="1270" b="0"/>
            <wp:docPr id="2106363369" name="Picture 26" descr="A logo for a motorcycl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32185" name="Picture 26" descr="A logo for a motorcycle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2344" cy="1043228"/>
                    </a:xfrm>
                    <a:prstGeom prst="rect">
                      <a:avLst/>
                    </a:prstGeom>
                  </pic:spPr>
                </pic:pic>
              </a:graphicData>
            </a:graphic>
          </wp:inline>
        </w:drawing>
      </w:r>
    </w:p>
    <w:sectPr w:rsidR="009A6E3E" w:rsidSect="00FC6F25">
      <w:footerReference w:type="even" r:id="rId11"/>
      <w:footerReference w:type="default" r:id="rId1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52227" w14:textId="77777777" w:rsidR="00EF3A1A" w:rsidRDefault="00EF3A1A" w:rsidP="00A16766">
      <w:pPr>
        <w:spacing w:after="0" w:line="240" w:lineRule="auto"/>
      </w:pPr>
      <w:r>
        <w:separator/>
      </w:r>
    </w:p>
  </w:endnote>
  <w:endnote w:type="continuationSeparator" w:id="0">
    <w:p w14:paraId="63B13A32" w14:textId="77777777" w:rsidR="00EF3A1A" w:rsidRDefault="00EF3A1A" w:rsidP="00A1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ency FB">
    <w:panose1 w:val="020B0503020202020204"/>
    <w:charset w:val="4D"/>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can Typewriter Condensed L">
    <w:altName w:val="AMERICAN TYPEWRITER CONDENSED L"/>
    <w:panose1 w:val="02090306020004020304"/>
    <w:charset w:val="4D"/>
    <w:family w:val="roman"/>
    <w:pitch w:val="variable"/>
    <w:sig w:usb0="A000006F" w:usb1="00000019" w:usb2="00000000" w:usb3="00000000" w:csb0="0000011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0009269"/>
      <w:docPartObj>
        <w:docPartGallery w:val="Page Numbers (Bottom of Page)"/>
        <w:docPartUnique/>
      </w:docPartObj>
    </w:sdtPr>
    <w:sdtContent>
      <w:p w14:paraId="6CC58C4E" w14:textId="50B33BAD" w:rsidR="00BE5B74" w:rsidRDefault="00BE5B74" w:rsidP="00012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51EB89" w14:textId="77777777" w:rsidR="00BE5B74" w:rsidRDefault="00BE5B74" w:rsidP="00BE5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0939769"/>
      <w:docPartObj>
        <w:docPartGallery w:val="Page Numbers (Bottom of Page)"/>
        <w:docPartUnique/>
      </w:docPartObj>
    </w:sdtPr>
    <w:sdtContent>
      <w:p w14:paraId="7B6DED29" w14:textId="6514B448" w:rsidR="00BE5B74" w:rsidRDefault="00BE5B74" w:rsidP="00012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5D42867" w14:textId="77777777" w:rsidR="00F2281A" w:rsidRDefault="00F2281A" w:rsidP="00BE5B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7FD06" w14:textId="77777777" w:rsidR="00EF3A1A" w:rsidRDefault="00EF3A1A" w:rsidP="00A16766">
      <w:pPr>
        <w:spacing w:after="0" w:line="240" w:lineRule="auto"/>
      </w:pPr>
      <w:r>
        <w:separator/>
      </w:r>
    </w:p>
  </w:footnote>
  <w:footnote w:type="continuationSeparator" w:id="0">
    <w:p w14:paraId="17654127" w14:textId="77777777" w:rsidR="00EF3A1A" w:rsidRDefault="00EF3A1A" w:rsidP="00A16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A4830"/>
    <w:multiLevelType w:val="hybridMultilevel"/>
    <w:tmpl w:val="E3C8F8CE"/>
    <w:lvl w:ilvl="0" w:tplc="9436482A">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881B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3C47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9EC1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2B2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AE7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4A3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43E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B0E7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984971"/>
    <w:multiLevelType w:val="hybridMultilevel"/>
    <w:tmpl w:val="CA6C4FD6"/>
    <w:lvl w:ilvl="0" w:tplc="5170C7D2">
      <w:start w:val="1"/>
      <w:numFmt w:val="bullet"/>
      <w:lvlText w:val="•"/>
      <w:lvlJc w:val="left"/>
      <w:pPr>
        <w:ind w:left="1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6629DA">
      <w:start w:val="1"/>
      <w:numFmt w:val="bullet"/>
      <w:lvlText w:val="o"/>
      <w:lvlJc w:val="left"/>
      <w:pPr>
        <w:ind w:left="1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082EF0">
      <w:start w:val="1"/>
      <w:numFmt w:val="bullet"/>
      <w:lvlText w:val="▪"/>
      <w:lvlJc w:val="left"/>
      <w:pPr>
        <w:ind w:left="2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7C4E12">
      <w:start w:val="1"/>
      <w:numFmt w:val="bullet"/>
      <w:lvlText w:val="•"/>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6192A">
      <w:start w:val="1"/>
      <w:numFmt w:val="bullet"/>
      <w:lvlText w:val="o"/>
      <w:lvlJc w:val="left"/>
      <w:pPr>
        <w:ind w:left="3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72EBEE">
      <w:start w:val="1"/>
      <w:numFmt w:val="bullet"/>
      <w:lvlText w:val="▪"/>
      <w:lvlJc w:val="left"/>
      <w:pPr>
        <w:ind w:left="4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78E40E">
      <w:start w:val="1"/>
      <w:numFmt w:val="bullet"/>
      <w:lvlText w:val="•"/>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AE6796">
      <w:start w:val="1"/>
      <w:numFmt w:val="bullet"/>
      <w:lvlText w:val="o"/>
      <w:lvlJc w:val="left"/>
      <w:pPr>
        <w:ind w:left="5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96AC22">
      <w:start w:val="1"/>
      <w:numFmt w:val="bullet"/>
      <w:lvlText w:val="▪"/>
      <w:lvlJc w:val="left"/>
      <w:pPr>
        <w:ind w:left="6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68525F"/>
    <w:multiLevelType w:val="hybridMultilevel"/>
    <w:tmpl w:val="445E2930"/>
    <w:lvl w:ilvl="0" w:tplc="6A9AF02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1" w:tplc="C1546D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2" w:tplc="050AA8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3" w:tplc="15C22F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4" w:tplc="6F44E0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5" w:tplc="D19A95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6" w:tplc="D8F840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7" w:tplc="F79E17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8" w:tplc="499424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abstractNum>
  <w:abstractNum w:abstractNumId="3" w15:restartNumberingAfterBreak="0">
    <w:nsid w:val="5AED7F50"/>
    <w:multiLevelType w:val="hybridMultilevel"/>
    <w:tmpl w:val="1B0E668C"/>
    <w:lvl w:ilvl="0" w:tplc="A0824462">
      <w:start w:val="1"/>
      <w:numFmt w:val="decimal"/>
      <w:lvlText w:val="%1)"/>
      <w:lvlJc w:val="left"/>
      <w:pPr>
        <w:ind w:left="432"/>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1" w:tplc="EFC84A22">
      <w:start w:val="1"/>
      <w:numFmt w:val="lowerLetter"/>
      <w:lvlText w:val="%2."/>
      <w:lvlJc w:val="left"/>
      <w:pPr>
        <w:ind w:left="1500"/>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2" w:tplc="5DF86052">
      <w:start w:val="1"/>
      <w:numFmt w:val="lowerRoman"/>
      <w:lvlText w:val="%3"/>
      <w:lvlJc w:val="left"/>
      <w:pPr>
        <w:ind w:left="216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3" w:tplc="AA9CB39A">
      <w:start w:val="1"/>
      <w:numFmt w:val="decimal"/>
      <w:lvlText w:val="%4"/>
      <w:lvlJc w:val="left"/>
      <w:pPr>
        <w:ind w:left="288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4" w:tplc="A94C3E76">
      <w:start w:val="1"/>
      <w:numFmt w:val="lowerLetter"/>
      <w:lvlText w:val="%5"/>
      <w:lvlJc w:val="left"/>
      <w:pPr>
        <w:ind w:left="360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5" w:tplc="BE401F80">
      <w:start w:val="1"/>
      <w:numFmt w:val="lowerRoman"/>
      <w:lvlText w:val="%6"/>
      <w:lvlJc w:val="left"/>
      <w:pPr>
        <w:ind w:left="432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6" w:tplc="BDD4EDDE">
      <w:start w:val="1"/>
      <w:numFmt w:val="decimal"/>
      <w:lvlText w:val="%7"/>
      <w:lvlJc w:val="left"/>
      <w:pPr>
        <w:ind w:left="504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7" w:tplc="19C649AA">
      <w:start w:val="1"/>
      <w:numFmt w:val="lowerLetter"/>
      <w:lvlText w:val="%8"/>
      <w:lvlJc w:val="left"/>
      <w:pPr>
        <w:ind w:left="576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8" w:tplc="4C3ABB88">
      <w:start w:val="1"/>
      <w:numFmt w:val="lowerRoman"/>
      <w:lvlText w:val="%9"/>
      <w:lvlJc w:val="left"/>
      <w:pPr>
        <w:ind w:left="648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abstractNum>
  <w:num w:numId="1" w16cid:durableId="1680811076">
    <w:abstractNumId w:val="1"/>
  </w:num>
  <w:num w:numId="2" w16cid:durableId="1862891859">
    <w:abstractNumId w:val="3"/>
  </w:num>
  <w:num w:numId="3" w16cid:durableId="239801727">
    <w:abstractNumId w:val="0"/>
  </w:num>
  <w:num w:numId="4" w16cid:durableId="330983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490DE8"/>
    <w:rsid w:val="000008B8"/>
    <w:rsid w:val="00003D89"/>
    <w:rsid w:val="000364F7"/>
    <w:rsid w:val="0007091C"/>
    <w:rsid w:val="000D3472"/>
    <w:rsid w:val="000D7AA7"/>
    <w:rsid w:val="000F008E"/>
    <w:rsid w:val="001150D8"/>
    <w:rsid w:val="00137CB1"/>
    <w:rsid w:val="001522F4"/>
    <w:rsid w:val="001F63CC"/>
    <w:rsid w:val="0028682E"/>
    <w:rsid w:val="002A47FA"/>
    <w:rsid w:val="002D31E7"/>
    <w:rsid w:val="002D5B54"/>
    <w:rsid w:val="002E288C"/>
    <w:rsid w:val="002F0B6B"/>
    <w:rsid w:val="00316A2D"/>
    <w:rsid w:val="00325554"/>
    <w:rsid w:val="00381601"/>
    <w:rsid w:val="003C0F69"/>
    <w:rsid w:val="00410919"/>
    <w:rsid w:val="00447D54"/>
    <w:rsid w:val="00460627"/>
    <w:rsid w:val="004818CF"/>
    <w:rsid w:val="00496D88"/>
    <w:rsid w:val="004A0991"/>
    <w:rsid w:val="004A3D16"/>
    <w:rsid w:val="004A5E71"/>
    <w:rsid w:val="004D7FCF"/>
    <w:rsid w:val="005A6DDC"/>
    <w:rsid w:val="005E7ECC"/>
    <w:rsid w:val="005F13B8"/>
    <w:rsid w:val="006117FE"/>
    <w:rsid w:val="0063798C"/>
    <w:rsid w:val="006637C2"/>
    <w:rsid w:val="006A5295"/>
    <w:rsid w:val="006D6411"/>
    <w:rsid w:val="006F2AC2"/>
    <w:rsid w:val="00702417"/>
    <w:rsid w:val="00707A3A"/>
    <w:rsid w:val="00715F93"/>
    <w:rsid w:val="007763AF"/>
    <w:rsid w:val="007A3E89"/>
    <w:rsid w:val="007B6E71"/>
    <w:rsid w:val="007C487F"/>
    <w:rsid w:val="007F2A97"/>
    <w:rsid w:val="007F7004"/>
    <w:rsid w:val="008824FD"/>
    <w:rsid w:val="008A159A"/>
    <w:rsid w:val="00930A69"/>
    <w:rsid w:val="00950A76"/>
    <w:rsid w:val="00964103"/>
    <w:rsid w:val="0097510F"/>
    <w:rsid w:val="009817BD"/>
    <w:rsid w:val="009863F9"/>
    <w:rsid w:val="009A6E3E"/>
    <w:rsid w:val="009C4BFF"/>
    <w:rsid w:val="009D5FAB"/>
    <w:rsid w:val="00A16766"/>
    <w:rsid w:val="00A24DE6"/>
    <w:rsid w:val="00A74519"/>
    <w:rsid w:val="00A85F7D"/>
    <w:rsid w:val="00A90D7A"/>
    <w:rsid w:val="00AB53ED"/>
    <w:rsid w:val="00AB77B5"/>
    <w:rsid w:val="00AD6CFA"/>
    <w:rsid w:val="00AE78CD"/>
    <w:rsid w:val="00B04AC0"/>
    <w:rsid w:val="00B55EA3"/>
    <w:rsid w:val="00B97444"/>
    <w:rsid w:val="00BB6C3F"/>
    <w:rsid w:val="00BE4770"/>
    <w:rsid w:val="00BE5B74"/>
    <w:rsid w:val="00C44C35"/>
    <w:rsid w:val="00C477D0"/>
    <w:rsid w:val="00C96431"/>
    <w:rsid w:val="00CF6FA6"/>
    <w:rsid w:val="00D37A1D"/>
    <w:rsid w:val="00D431DA"/>
    <w:rsid w:val="00DC5FE2"/>
    <w:rsid w:val="00E37B8D"/>
    <w:rsid w:val="00E400B5"/>
    <w:rsid w:val="00E45B32"/>
    <w:rsid w:val="00E55E63"/>
    <w:rsid w:val="00E56B5A"/>
    <w:rsid w:val="00E74997"/>
    <w:rsid w:val="00E84071"/>
    <w:rsid w:val="00EC0DE7"/>
    <w:rsid w:val="00EC77CA"/>
    <w:rsid w:val="00EE35DF"/>
    <w:rsid w:val="00EF3A1A"/>
    <w:rsid w:val="00F1722C"/>
    <w:rsid w:val="00F2281A"/>
    <w:rsid w:val="00F341BE"/>
    <w:rsid w:val="00F41FB9"/>
    <w:rsid w:val="00F726C7"/>
    <w:rsid w:val="00F7482F"/>
    <w:rsid w:val="00FA5B26"/>
    <w:rsid w:val="00FA6E9D"/>
    <w:rsid w:val="00FC6F25"/>
    <w:rsid w:val="00FE5C91"/>
    <w:rsid w:val="00FF7010"/>
    <w:rsid w:val="4649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077C"/>
  <w15:docId w15:val="{95767740-FD63-42D2-8ACE-91326B93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35" w:line="259" w:lineRule="auto"/>
      <w:ind w:left="72"/>
      <w:jc w:val="center"/>
      <w:outlineLvl w:val="0"/>
    </w:pPr>
    <w:rPr>
      <w:rFonts w:ascii="Agency FB" w:eastAsia="Agency FB" w:hAnsi="Agency FB" w:cs="Agency FB"/>
      <w:b/>
      <w:color w:val="000000"/>
    </w:rPr>
  </w:style>
  <w:style w:type="paragraph" w:styleId="Heading2">
    <w:name w:val="heading 2"/>
    <w:next w:val="Normal"/>
    <w:link w:val="Heading2Char"/>
    <w:uiPriority w:val="9"/>
    <w:unhideWhenUsed/>
    <w:qFormat/>
    <w:pPr>
      <w:keepNext/>
      <w:keepLines/>
      <w:spacing w:after="250" w:line="259" w:lineRule="auto"/>
      <w:ind w:left="8"/>
      <w:outlineLvl w:val="1"/>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6"/>
    </w:rPr>
  </w:style>
  <w:style w:type="character" w:customStyle="1" w:styleId="Heading1Char">
    <w:name w:val="Heading 1 Char"/>
    <w:link w:val="Heading1"/>
    <w:rPr>
      <w:rFonts w:ascii="Agency FB" w:eastAsia="Agency FB" w:hAnsi="Agency FB" w:cs="Agency FB"/>
      <w:b/>
      <w:color w:val="000000"/>
      <w:sz w:val="24"/>
    </w:rPr>
  </w:style>
  <w:style w:type="paragraph" w:styleId="Header">
    <w:name w:val="header"/>
    <w:basedOn w:val="Normal"/>
    <w:link w:val="HeaderChar"/>
    <w:uiPriority w:val="99"/>
    <w:unhideWhenUsed/>
    <w:rsid w:val="00A16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766"/>
    <w:rPr>
      <w:rFonts w:ascii="Calibri" w:eastAsia="Calibri" w:hAnsi="Calibri" w:cs="Calibri"/>
      <w:color w:val="000000"/>
      <w:sz w:val="22"/>
    </w:rPr>
  </w:style>
  <w:style w:type="paragraph" w:styleId="Footer">
    <w:name w:val="footer"/>
    <w:basedOn w:val="Normal"/>
    <w:link w:val="FooterChar"/>
    <w:uiPriority w:val="99"/>
    <w:unhideWhenUsed/>
    <w:rsid w:val="00A16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766"/>
    <w:rPr>
      <w:rFonts w:ascii="Calibri" w:eastAsia="Calibri" w:hAnsi="Calibri" w:cs="Calibri"/>
      <w:color w:val="000000"/>
      <w:sz w:val="22"/>
    </w:rPr>
  </w:style>
  <w:style w:type="character" w:styleId="PageNumber">
    <w:name w:val="page number"/>
    <w:basedOn w:val="DefaultParagraphFont"/>
    <w:uiPriority w:val="99"/>
    <w:semiHidden/>
    <w:unhideWhenUsed/>
    <w:rsid w:val="00BE5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EDFA-3D4B-F843-A017-00B93CBF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Boat Werx of Texas</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Bryan Evans</cp:lastModifiedBy>
  <cp:revision>2</cp:revision>
  <dcterms:created xsi:type="dcterms:W3CDTF">2025-02-14T23:15:00Z</dcterms:created>
  <dcterms:modified xsi:type="dcterms:W3CDTF">2025-02-14T23:15:00Z</dcterms:modified>
</cp:coreProperties>
</file>