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AF521"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4A56D3DA"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210609EB"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3456F8C0" w14:textId="77777777" w:rsidR="00E8085E" w:rsidRDefault="00E8085E">
      <w:pPr>
        <w:pStyle w:val="NormalWeb"/>
        <w:spacing w:before="0" w:beforeAutospacing="0" w:after="0" w:afterAutospacing="0"/>
        <w:jc w:val="center"/>
        <w:rPr>
          <w:rFonts w:ascii="Arial" w:hAnsi="Arial" w:cs="Arial"/>
          <w:b/>
          <w:bCs/>
          <w:color w:val="000000"/>
          <w:sz w:val="72"/>
          <w:szCs w:val="72"/>
        </w:rPr>
      </w:pPr>
    </w:p>
    <w:p w14:paraId="1927A5A9" w14:textId="050D1FB9" w:rsidR="00E8085E" w:rsidRPr="009F5BB0" w:rsidRDefault="00E8085E">
      <w:pPr>
        <w:pStyle w:val="NormalWeb"/>
        <w:spacing w:before="0" w:beforeAutospacing="0" w:after="0" w:afterAutospacing="0"/>
        <w:jc w:val="center"/>
        <w:rPr>
          <w:rFonts w:ascii="Century Gothic" w:hAnsi="Century Gothic" w:cs="Arial"/>
          <w:b/>
          <w:bCs/>
          <w:color w:val="000000"/>
          <w:sz w:val="72"/>
          <w:szCs w:val="72"/>
        </w:rPr>
      </w:pPr>
      <w:r w:rsidRPr="009F5BB0">
        <w:rPr>
          <w:rFonts w:ascii="Century Gothic" w:hAnsi="Century Gothic" w:cs="Arial"/>
          <w:b/>
          <w:bCs/>
          <w:color w:val="000000"/>
          <w:sz w:val="72"/>
          <w:szCs w:val="72"/>
        </w:rPr>
        <w:t>ANTI-BULLYING POLICY</w:t>
      </w:r>
    </w:p>
    <w:p w14:paraId="6386BB12" w14:textId="63679532" w:rsidR="00E8085E" w:rsidRPr="009F5BB0" w:rsidRDefault="00E8085E">
      <w:pPr>
        <w:pStyle w:val="NormalWeb"/>
        <w:spacing w:before="0" w:beforeAutospacing="0" w:after="0" w:afterAutospacing="0"/>
        <w:jc w:val="center"/>
        <w:rPr>
          <w:rFonts w:ascii="Century Gothic" w:hAnsi="Century Gothic"/>
        </w:rPr>
      </w:pPr>
      <w:r w:rsidRPr="009F5BB0">
        <w:rPr>
          <w:rFonts w:ascii="Century Gothic" w:hAnsi="Century Gothic" w:cs="Arial"/>
          <w:b/>
          <w:bCs/>
          <w:color w:val="000000"/>
          <w:sz w:val="72"/>
          <w:szCs w:val="72"/>
        </w:rPr>
        <w:t>0</w:t>
      </w:r>
      <w:r w:rsidR="002A1858">
        <w:rPr>
          <w:rFonts w:ascii="Century Gothic" w:hAnsi="Century Gothic" w:cs="Arial"/>
          <w:b/>
          <w:bCs/>
          <w:color w:val="000000"/>
          <w:sz w:val="72"/>
          <w:szCs w:val="72"/>
        </w:rPr>
        <w:t>9</w:t>
      </w:r>
      <w:r w:rsidRPr="009F5BB0">
        <w:rPr>
          <w:rFonts w:ascii="Century Gothic" w:hAnsi="Century Gothic" w:cs="Arial"/>
          <w:b/>
          <w:bCs/>
          <w:color w:val="000000"/>
          <w:sz w:val="72"/>
          <w:szCs w:val="72"/>
        </w:rPr>
        <w:t>/2</w:t>
      </w:r>
      <w:r w:rsidR="00CD7977">
        <w:rPr>
          <w:rFonts w:ascii="Century Gothic" w:hAnsi="Century Gothic" w:cs="Arial"/>
          <w:b/>
          <w:bCs/>
          <w:color w:val="000000"/>
          <w:sz w:val="72"/>
          <w:szCs w:val="72"/>
        </w:rPr>
        <w:t>4</w:t>
      </w:r>
    </w:p>
    <w:p w14:paraId="210B06B5" w14:textId="700FFE49" w:rsidR="00E8085E" w:rsidRPr="009F5BB0" w:rsidRDefault="00E8085E">
      <w:pPr>
        <w:pStyle w:val="NormalWeb"/>
        <w:spacing w:before="0" w:beforeAutospacing="0" w:after="0" w:afterAutospacing="0"/>
        <w:jc w:val="center"/>
        <w:rPr>
          <w:rFonts w:ascii="Century Gothic" w:hAnsi="Century Gothic"/>
        </w:rPr>
      </w:pPr>
    </w:p>
    <w:p w14:paraId="3F0D1E14" w14:textId="77777777" w:rsidR="00E8085E" w:rsidRPr="009F5BB0" w:rsidRDefault="00E8085E">
      <w:pPr>
        <w:spacing w:after="240"/>
        <w:rPr>
          <w:rFonts w:ascii="Century Gothic" w:hAnsi="Century Gothic"/>
        </w:rPr>
      </w:pPr>
      <w:r w:rsidRPr="009F5BB0">
        <w:rPr>
          <w:rFonts w:ascii="Century Gothic" w:hAnsi="Century Gothic"/>
        </w:rPr>
        <w:br/>
      </w:r>
      <w:r w:rsidRPr="009F5BB0">
        <w:rPr>
          <w:rFonts w:ascii="Century Gothic" w:hAnsi="Century Gothic"/>
        </w:rPr>
        <w:br/>
      </w:r>
      <w:r w:rsidRPr="009F5BB0">
        <w:rPr>
          <w:rFonts w:ascii="Century Gothic" w:hAnsi="Century Gothic"/>
        </w:rPr>
        <w:br/>
      </w:r>
    </w:p>
    <w:p w14:paraId="239F84A2" w14:textId="7248ADF6" w:rsidR="00E8085E" w:rsidRPr="009F5BB0" w:rsidRDefault="00E8085E" w:rsidP="00E8085E">
      <w:pPr>
        <w:pStyle w:val="NormalWeb"/>
        <w:spacing w:before="0" w:beforeAutospacing="0" w:after="0" w:afterAutospacing="0"/>
        <w:jc w:val="center"/>
        <w:rPr>
          <w:rFonts w:ascii="Century Gothic" w:eastAsia="Times New Roman" w:hAnsi="Century Gothic"/>
        </w:rPr>
      </w:pP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r w:rsidRPr="009F5BB0">
        <w:rPr>
          <w:rFonts w:ascii="Century Gothic" w:eastAsia="Times New Roman" w:hAnsi="Century Gothic"/>
        </w:rPr>
        <w:br/>
      </w:r>
    </w:p>
    <w:p w14:paraId="6946AAF4" w14:textId="571944C1"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7F6F9273" w14:textId="76524D05"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4E61B3C6" w14:textId="153A8F9E"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02A46E54" w14:textId="79293C64"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3DFECB28" w14:textId="72C48DA0"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797A39FE" w14:textId="610FC3AD"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34D2AE2C" w14:textId="11709E29"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28704C02" w14:textId="7720BCA5"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3DF1F091" w14:textId="05A6B070" w:rsidR="00E8085E" w:rsidRPr="009F5BB0" w:rsidRDefault="00E8085E" w:rsidP="00E8085E">
      <w:pPr>
        <w:pStyle w:val="NormalWeb"/>
        <w:spacing w:before="0" w:beforeAutospacing="0" w:after="0" w:afterAutospacing="0"/>
        <w:jc w:val="center"/>
        <w:rPr>
          <w:rFonts w:ascii="Century Gothic" w:eastAsia="Times New Roman" w:hAnsi="Century Gothic"/>
        </w:rPr>
      </w:pPr>
    </w:p>
    <w:p w14:paraId="07206ABD" w14:textId="77777777" w:rsidR="00E8085E" w:rsidRPr="009F5BB0" w:rsidRDefault="00E8085E" w:rsidP="009F5BB0">
      <w:pPr>
        <w:pStyle w:val="NormalWeb"/>
        <w:spacing w:before="0" w:beforeAutospacing="0" w:after="0" w:afterAutospacing="0"/>
        <w:rPr>
          <w:rFonts w:ascii="Century Gothic" w:eastAsia="Times New Roman" w:hAnsi="Century Gothic"/>
        </w:rPr>
      </w:pPr>
    </w:p>
    <w:p w14:paraId="39B01358"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lastRenderedPageBreak/>
        <w:t>Objective</w:t>
      </w:r>
    </w:p>
    <w:p w14:paraId="32E2DE4D" w14:textId="6C27E77B" w:rsidR="00E8085E" w:rsidRPr="00AE1B6E" w:rsidRDefault="00E8085E">
      <w:pPr>
        <w:pStyle w:val="NormalWeb"/>
        <w:spacing w:before="0" w:beforeAutospacing="0" w:after="0" w:afterAutospacing="0"/>
        <w:rPr>
          <w:rFonts w:ascii="Century Gothic" w:hAnsi="Century Gothic" w:cs="Arial"/>
          <w:color w:val="000000"/>
          <w:sz w:val="22"/>
          <w:szCs w:val="22"/>
        </w:rPr>
      </w:pPr>
      <w:r w:rsidRPr="00AE1B6E">
        <w:rPr>
          <w:rFonts w:ascii="Century Gothic" w:hAnsi="Century Gothic" w:cs="Arial"/>
          <w:color w:val="000000"/>
          <w:sz w:val="22"/>
          <w:szCs w:val="22"/>
        </w:rPr>
        <w:t xml:space="preserve">The </w:t>
      </w:r>
      <w:r w:rsidR="001C1B9B" w:rsidRPr="00AE1B6E">
        <w:rPr>
          <w:rFonts w:ascii="Century Gothic" w:hAnsi="Century Gothic" w:cs="Arial"/>
          <w:color w:val="000000"/>
          <w:sz w:val="22"/>
          <w:szCs w:val="22"/>
        </w:rPr>
        <w:t>Wilderness Grove</w:t>
      </w:r>
      <w:r w:rsidRPr="00AE1B6E">
        <w:rPr>
          <w:rFonts w:ascii="Century Gothic" w:hAnsi="Century Gothic" w:cs="Arial"/>
          <w:color w:val="000000"/>
          <w:sz w:val="22"/>
          <w:szCs w:val="22"/>
        </w:rPr>
        <w:t xml:space="preserve"> </w:t>
      </w:r>
      <w:r w:rsidR="00C400EB" w:rsidRPr="00AE1B6E">
        <w:rPr>
          <w:rFonts w:ascii="Century Gothic" w:hAnsi="Century Gothic" w:cs="Arial"/>
          <w:color w:val="000000"/>
          <w:sz w:val="22"/>
          <w:szCs w:val="22"/>
        </w:rPr>
        <w:t xml:space="preserve">Forest School </w:t>
      </w:r>
      <w:r w:rsidRPr="00AE1B6E">
        <w:rPr>
          <w:rFonts w:ascii="Century Gothic" w:hAnsi="Century Gothic" w:cs="Arial"/>
          <w:color w:val="000000"/>
          <w:sz w:val="22"/>
          <w:szCs w:val="22"/>
        </w:rPr>
        <w:t>Anti-bullying policy outlines what we will do to prevent and tackle bullying. </w:t>
      </w:r>
    </w:p>
    <w:p w14:paraId="1FC46647" w14:textId="02986D75" w:rsidR="00D94882" w:rsidRPr="00D94882" w:rsidRDefault="00AE1B6E" w:rsidP="00D94882">
      <w:pPr>
        <w:rPr>
          <w:rFonts w:ascii="Century Gothic" w:hAnsi="Century Gothic"/>
          <w:sz w:val="22"/>
          <w:szCs w:val="22"/>
          <w:lang w:eastAsia="en-GB"/>
        </w:rPr>
      </w:pPr>
      <w:r>
        <w:rPr>
          <w:rFonts w:ascii="Century Gothic" w:hAnsi="Century Gothic" w:cs="Calibri"/>
          <w:color w:val="000000"/>
          <w:sz w:val="22"/>
          <w:szCs w:val="22"/>
          <w:lang w:eastAsia="en-GB"/>
        </w:rPr>
        <w:t>We are</w:t>
      </w:r>
      <w:r w:rsidR="00D94882" w:rsidRPr="00D94882">
        <w:rPr>
          <w:rFonts w:ascii="Century Gothic" w:hAnsi="Century Gothic" w:cs="Calibri"/>
          <w:color w:val="000000"/>
          <w:sz w:val="22"/>
          <w:szCs w:val="22"/>
          <w:lang w:eastAsia="en-GB"/>
        </w:rPr>
        <w:t xml:space="preserve"> committed to providing a supportive, caring and safe environment in which all children are free from fear of being bullied.  We take bullying and its impact seriously.  Bullying of any form is not tolerated, whether carried out by a child or an adult.  Anyone who knows bullying is happening is expected to tell </w:t>
      </w:r>
      <w:proofErr w:type="gramStart"/>
      <w:r w:rsidR="00D94882" w:rsidRPr="00D94882">
        <w:rPr>
          <w:rFonts w:ascii="Century Gothic" w:hAnsi="Century Gothic" w:cs="Calibri"/>
          <w:color w:val="000000"/>
          <w:sz w:val="22"/>
          <w:szCs w:val="22"/>
          <w:lang w:eastAsia="en-GB"/>
        </w:rPr>
        <w:t>a</w:t>
      </w:r>
      <w:proofErr w:type="gramEnd"/>
      <w:r w:rsidR="00D94882" w:rsidRPr="00D94882">
        <w:rPr>
          <w:rFonts w:ascii="Century Gothic" w:hAnsi="Century Gothic" w:cs="Calibri"/>
          <w:color w:val="000000"/>
          <w:sz w:val="22"/>
          <w:szCs w:val="22"/>
          <w:lang w:eastAsia="en-GB"/>
        </w:rPr>
        <w:t xml:space="preserve"> </w:t>
      </w:r>
      <w:r>
        <w:rPr>
          <w:rFonts w:ascii="Century Gothic" w:hAnsi="Century Gothic" w:cs="Calibri"/>
          <w:color w:val="000000"/>
          <w:sz w:val="22"/>
          <w:szCs w:val="22"/>
          <w:lang w:eastAsia="en-GB"/>
        </w:rPr>
        <w:t>FSL</w:t>
      </w:r>
      <w:r w:rsidR="00D94882" w:rsidRPr="00D94882">
        <w:rPr>
          <w:rFonts w:ascii="Century Gothic" w:hAnsi="Century Gothic" w:cs="Calibri"/>
          <w:color w:val="000000"/>
          <w:sz w:val="22"/>
          <w:szCs w:val="22"/>
          <w:lang w:eastAsia="en-GB"/>
        </w:rPr>
        <w:t xml:space="preserve">.  All </w:t>
      </w:r>
      <w:proofErr w:type="spellStart"/>
      <w:r>
        <w:rPr>
          <w:rFonts w:ascii="Century Gothic" w:hAnsi="Century Gothic" w:cs="Calibri"/>
          <w:color w:val="000000"/>
          <w:sz w:val="22"/>
          <w:szCs w:val="22"/>
          <w:lang w:eastAsia="en-GB"/>
        </w:rPr>
        <w:t>TWiG</w:t>
      </w:r>
      <w:proofErr w:type="spellEnd"/>
      <w:r>
        <w:rPr>
          <w:rFonts w:ascii="Century Gothic" w:hAnsi="Century Gothic" w:cs="Calibri"/>
          <w:color w:val="000000"/>
          <w:sz w:val="22"/>
          <w:szCs w:val="22"/>
          <w:lang w:eastAsia="en-GB"/>
        </w:rPr>
        <w:t xml:space="preserve"> FSL’s</w:t>
      </w:r>
      <w:r w:rsidR="00D94882" w:rsidRPr="00D94882">
        <w:rPr>
          <w:rFonts w:ascii="Century Gothic" w:hAnsi="Century Gothic" w:cs="Calibri"/>
          <w:color w:val="000000"/>
          <w:sz w:val="22"/>
          <w:szCs w:val="22"/>
          <w:lang w:eastAsia="en-GB"/>
        </w:rPr>
        <w:t xml:space="preserve"> are aware of our position on bullying.</w:t>
      </w:r>
    </w:p>
    <w:p w14:paraId="4C9473A8" w14:textId="629CFD38" w:rsidR="00D94882" w:rsidRPr="00D94882" w:rsidRDefault="00D94882" w:rsidP="00D94882">
      <w:pPr>
        <w:rPr>
          <w:rFonts w:ascii="Century Gothic" w:hAnsi="Century Gothic"/>
          <w:sz w:val="22"/>
          <w:szCs w:val="22"/>
          <w:lang w:eastAsia="en-GB"/>
        </w:rPr>
      </w:pPr>
      <w:r w:rsidRPr="00D94882">
        <w:rPr>
          <w:rFonts w:ascii="Century Gothic" w:hAnsi="Century Gothic" w:cs="Calibri"/>
          <w:color w:val="000000"/>
          <w:sz w:val="22"/>
          <w:szCs w:val="22"/>
          <w:lang w:eastAsia="en-GB"/>
        </w:rPr>
        <w:t xml:space="preserve">Any child who is a victim of bullying will be dealt with in a sympathetic manner.  A clear account of the incident will be </w:t>
      </w:r>
      <w:r w:rsidR="00936B88" w:rsidRPr="00D94882">
        <w:rPr>
          <w:rFonts w:ascii="Century Gothic" w:hAnsi="Century Gothic" w:cs="Calibri"/>
          <w:color w:val="000000"/>
          <w:sz w:val="22"/>
          <w:szCs w:val="22"/>
          <w:lang w:eastAsia="en-GB"/>
        </w:rPr>
        <w:t>recorded,</w:t>
      </w:r>
      <w:r w:rsidRPr="00D94882">
        <w:rPr>
          <w:rFonts w:ascii="Century Gothic" w:hAnsi="Century Gothic" w:cs="Calibri"/>
          <w:color w:val="000000"/>
          <w:sz w:val="22"/>
          <w:szCs w:val="22"/>
          <w:lang w:eastAsia="en-GB"/>
        </w:rPr>
        <w:t xml:space="preserve"> and the behaviour policy implemented.  All facilitators will be informed so close monitoring of </w:t>
      </w:r>
      <w:r w:rsidR="001730A3">
        <w:rPr>
          <w:rFonts w:ascii="Century Gothic" w:hAnsi="Century Gothic" w:cs="Calibri"/>
          <w:color w:val="000000"/>
          <w:sz w:val="22"/>
          <w:szCs w:val="22"/>
          <w:lang w:eastAsia="en-GB"/>
        </w:rPr>
        <w:t>all concerned</w:t>
      </w:r>
      <w:r w:rsidRPr="00D94882">
        <w:rPr>
          <w:rFonts w:ascii="Century Gothic" w:hAnsi="Century Gothic" w:cs="Calibri"/>
          <w:color w:val="000000"/>
          <w:sz w:val="22"/>
          <w:szCs w:val="22"/>
          <w:lang w:eastAsia="en-GB"/>
        </w:rPr>
        <w:t xml:space="preserve"> can begin.  Parents of</w:t>
      </w:r>
      <w:r w:rsidR="001730A3">
        <w:rPr>
          <w:rFonts w:ascii="Century Gothic" w:hAnsi="Century Gothic" w:cs="Calibri"/>
          <w:color w:val="000000"/>
          <w:sz w:val="22"/>
          <w:szCs w:val="22"/>
          <w:lang w:eastAsia="en-GB"/>
        </w:rPr>
        <w:t xml:space="preserve"> all</w:t>
      </w:r>
      <w:r w:rsidRPr="00D94882">
        <w:rPr>
          <w:rFonts w:ascii="Century Gothic" w:hAnsi="Century Gothic" w:cs="Calibri"/>
          <w:color w:val="000000"/>
          <w:sz w:val="22"/>
          <w:szCs w:val="22"/>
          <w:lang w:eastAsia="en-GB"/>
        </w:rPr>
        <w:t xml:space="preserve"> parties will be informed.</w:t>
      </w:r>
    </w:p>
    <w:p w14:paraId="447706D1" w14:textId="77777777" w:rsidR="00E8085E" w:rsidRPr="00AE1B6E" w:rsidRDefault="00E8085E">
      <w:pPr>
        <w:rPr>
          <w:rFonts w:ascii="Century Gothic" w:hAnsi="Century Gothic"/>
          <w:sz w:val="22"/>
          <w:szCs w:val="22"/>
        </w:rPr>
      </w:pPr>
    </w:p>
    <w:p w14:paraId="254D4769"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Aims of the Anti-Bullying Policy </w:t>
      </w:r>
    </w:p>
    <w:p w14:paraId="20B94590" w14:textId="77777777" w:rsidR="00E8085E" w:rsidRPr="00AE1B6E" w:rsidRDefault="00E8085E" w:rsidP="00E8085E">
      <w:pPr>
        <w:pStyle w:val="NormalWeb"/>
        <w:numPr>
          <w:ilvl w:val="0"/>
          <w:numId w:val="20"/>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minimise incidents of bullying </w:t>
      </w:r>
    </w:p>
    <w:p w14:paraId="7EAE648C" w14:textId="77777777" w:rsidR="00E8085E" w:rsidRPr="00AE1B6E" w:rsidRDefault="00E8085E" w:rsidP="00E8085E">
      <w:pPr>
        <w:pStyle w:val="NormalWeb"/>
        <w:numPr>
          <w:ilvl w:val="0"/>
          <w:numId w:val="20"/>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improve children’s safety and well-being </w:t>
      </w:r>
    </w:p>
    <w:p w14:paraId="03545AC1" w14:textId="77777777" w:rsidR="00E8085E" w:rsidRPr="00AE1B6E" w:rsidRDefault="00E8085E" w:rsidP="00E8085E">
      <w:pPr>
        <w:pStyle w:val="NormalWeb"/>
        <w:numPr>
          <w:ilvl w:val="0"/>
          <w:numId w:val="20"/>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change the behaviour of the person/people using bullying behaviours </w:t>
      </w:r>
    </w:p>
    <w:p w14:paraId="562A5662" w14:textId="77777777" w:rsidR="00E8085E" w:rsidRPr="007A7891" w:rsidRDefault="00E8085E" w:rsidP="00E8085E">
      <w:pPr>
        <w:pStyle w:val="NormalWeb"/>
        <w:numPr>
          <w:ilvl w:val="0"/>
          <w:numId w:val="20"/>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To change the behaviour of bystanders and witnesses </w:t>
      </w:r>
    </w:p>
    <w:p w14:paraId="1606EF02" w14:textId="5BCE705B" w:rsidR="007A7891" w:rsidRPr="00AE1B6E" w:rsidRDefault="007A7891" w:rsidP="00E8085E">
      <w:pPr>
        <w:pStyle w:val="NormalWeb"/>
        <w:numPr>
          <w:ilvl w:val="0"/>
          <w:numId w:val="20"/>
        </w:numPr>
        <w:spacing w:before="0" w:beforeAutospacing="0" w:after="0" w:afterAutospacing="0"/>
        <w:textAlignment w:val="baseline"/>
        <w:rPr>
          <w:rFonts w:ascii="Century Gothic" w:hAnsi="Century Gothic"/>
          <w:color w:val="000000"/>
          <w:sz w:val="22"/>
          <w:szCs w:val="22"/>
        </w:rPr>
      </w:pPr>
      <w:r>
        <w:rPr>
          <w:rFonts w:ascii="Century Gothic" w:hAnsi="Century Gothic" w:cs="Arial"/>
          <w:color w:val="000000"/>
          <w:sz w:val="22"/>
          <w:szCs w:val="22"/>
        </w:rPr>
        <w:t>Educate all about the nature of bullying</w:t>
      </w:r>
    </w:p>
    <w:p w14:paraId="3140D741" w14:textId="77777777" w:rsidR="00E8085E" w:rsidRPr="00AE1B6E" w:rsidRDefault="00E8085E">
      <w:pPr>
        <w:rPr>
          <w:rFonts w:ascii="Century Gothic" w:hAnsi="Century Gothic"/>
          <w:sz w:val="22"/>
          <w:szCs w:val="22"/>
        </w:rPr>
      </w:pPr>
    </w:p>
    <w:p w14:paraId="1F8EA771"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Characteristics of Bullying </w:t>
      </w:r>
    </w:p>
    <w:p w14:paraId="3EBA50D3" w14:textId="77777777" w:rsidR="00E8085E" w:rsidRPr="00AE1B6E" w:rsidRDefault="00E8085E" w:rsidP="00E8085E">
      <w:pPr>
        <w:pStyle w:val="NormalWeb"/>
        <w:numPr>
          <w:ilvl w:val="0"/>
          <w:numId w:val="21"/>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Ongoing </w:t>
      </w:r>
    </w:p>
    <w:p w14:paraId="0CBB8007" w14:textId="77777777" w:rsidR="00E8085E" w:rsidRPr="00AE1B6E" w:rsidRDefault="00E8085E" w:rsidP="00E8085E">
      <w:pPr>
        <w:pStyle w:val="NormalWeb"/>
        <w:numPr>
          <w:ilvl w:val="0"/>
          <w:numId w:val="21"/>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Deliberate </w:t>
      </w:r>
    </w:p>
    <w:p w14:paraId="102B4A10" w14:textId="77777777" w:rsidR="00E8085E" w:rsidRPr="00AE1B6E" w:rsidRDefault="00E8085E" w:rsidP="00E8085E">
      <w:pPr>
        <w:pStyle w:val="NormalWeb"/>
        <w:numPr>
          <w:ilvl w:val="0"/>
          <w:numId w:val="21"/>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Unequal </w:t>
      </w:r>
    </w:p>
    <w:p w14:paraId="67C50028" w14:textId="77777777" w:rsidR="00E8085E" w:rsidRPr="00AE1B6E" w:rsidRDefault="00E8085E">
      <w:pPr>
        <w:rPr>
          <w:rFonts w:ascii="Century Gothic" w:hAnsi="Century Gothic"/>
          <w:sz w:val="22"/>
          <w:szCs w:val="22"/>
        </w:rPr>
      </w:pPr>
    </w:p>
    <w:p w14:paraId="0BA3EF27"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Definition of bullying </w:t>
      </w:r>
    </w:p>
    <w:p w14:paraId="2DB6513A"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Behaviour by an individual or group, usually repeated over time, that intentionally hurts another individual either physically or emotionally. </w:t>
      </w:r>
    </w:p>
    <w:p w14:paraId="4656EB19" w14:textId="77777777" w:rsidR="00E8085E" w:rsidRPr="00AE1B6E" w:rsidRDefault="00E8085E">
      <w:pPr>
        <w:rPr>
          <w:rFonts w:ascii="Century Gothic" w:hAnsi="Century Gothic"/>
          <w:sz w:val="22"/>
          <w:szCs w:val="22"/>
        </w:rPr>
      </w:pPr>
    </w:p>
    <w:p w14:paraId="566DD6EF" w14:textId="75E1CD3E"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We recognise many children and young people experience conflict in their relationships with other children/young people and at </w:t>
      </w:r>
      <w:proofErr w:type="spellStart"/>
      <w:r w:rsidR="00AE1B6E">
        <w:rPr>
          <w:rFonts w:ascii="Century Gothic" w:hAnsi="Century Gothic" w:cs="Calibri"/>
          <w:color w:val="000000"/>
          <w:sz w:val="22"/>
          <w:szCs w:val="22"/>
          <w:lang w:eastAsia="en-GB"/>
        </w:rPr>
        <w:t>TWiG</w:t>
      </w:r>
      <w:proofErr w:type="spellEnd"/>
      <w:r w:rsidRPr="001C376B">
        <w:rPr>
          <w:rFonts w:ascii="Century Gothic" w:hAnsi="Century Gothic" w:cs="Calibri"/>
          <w:color w:val="000000"/>
          <w:sz w:val="22"/>
          <w:szCs w:val="22"/>
          <w:lang w:eastAsia="en-GB"/>
        </w:rPr>
        <w:t xml:space="preserve"> we are committed to developing empathy and the skills to manage relationships in a peaceful and kind way that does not harm others</w:t>
      </w:r>
    </w:p>
    <w:p w14:paraId="4EDB6B96" w14:textId="33558CC3"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At </w:t>
      </w:r>
      <w:proofErr w:type="spellStart"/>
      <w:r w:rsidR="00AE1B6E">
        <w:rPr>
          <w:rFonts w:ascii="Century Gothic" w:hAnsi="Century Gothic" w:cs="Calibri"/>
          <w:color w:val="000000"/>
          <w:sz w:val="22"/>
          <w:szCs w:val="22"/>
          <w:lang w:eastAsia="en-GB"/>
        </w:rPr>
        <w:t>TWiG</w:t>
      </w:r>
      <w:proofErr w:type="spellEnd"/>
      <w:r w:rsidRPr="001C376B">
        <w:rPr>
          <w:rFonts w:ascii="Century Gothic" w:hAnsi="Century Gothic" w:cs="Calibri"/>
          <w:color w:val="000000"/>
          <w:sz w:val="22"/>
          <w:szCs w:val="22"/>
          <w:lang w:eastAsia="en-GB"/>
        </w:rPr>
        <w:t xml:space="preserve"> our definition of bullying is, </w:t>
      </w:r>
      <w:r w:rsidRPr="001C376B">
        <w:rPr>
          <w:rFonts w:ascii="Century Gothic" w:hAnsi="Century Gothic" w:cs="Arial"/>
          <w:color w:val="000000"/>
          <w:sz w:val="22"/>
          <w:szCs w:val="22"/>
          <w:lang w:eastAsia="en-GB"/>
        </w:rPr>
        <w:t>‘</w:t>
      </w:r>
      <w:r w:rsidRPr="001C376B">
        <w:rPr>
          <w:rFonts w:ascii="Century Gothic" w:hAnsi="Century Gothic" w:cs="Calibri"/>
          <w:color w:val="000000"/>
          <w:sz w:val="22"/>
          <w:szCs w:val="22"/>
          <w:lang w:eastAsia="en-GB"/>
        </w:rPr>
        <w:t>The repetitive, intentional hurting of one person or group, where the relationship involves an imbalance of power.  It can happen face to face or online.</w:t>
      </w:r>
      <w:r w:rsidRPr="001C376B">
        <w:rPr>
          <w:rFonts w:ascii="Century Gothic" w:hAnsi="Century Gothic" w:cs="Arial"/>
          <w:color w:val="000000"/>
          <w:sz w:val="22"/>
          <w:szCs w:val="22"/>
          <w:lang w:eastAsia="en-GB"/>
        </w:rPr>
        <w:t>’</w:t>
      </w:r>
    </w:p>
    <w:p w14:paraId="52BB2E63" w14:textId="77777777" w:rsidR="001C376B" w:rsidRPr="001C376B" w:rsidRDefault="001C376B" w:rsidP="001C376B">
      <w:pPr>
        <w:rPr>
          <w:rFonts w:ascii="Century Gothic" w:hAnsi="Century Gothic"/>
          <w:sz w:val="22"/>
          <w:szCs w:val="22"/>
          <w:lang w:eastAsia="en-GB"/>
        </w:rPr>
      </w:pPr>
    </w:p>
    <w:p w14:paraId="71EF5E15" w14:textId="3A76492C"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Bullying is unacceptable.  At </w:t>
      </w:r>
      <w:proofErr w:type="spellStart"/>
      <w:r w:rsidR="00A66C3A">
        <w:rPr>
          <w:rFonts w:ascii="Century Gothic" w:hAnsi="Century Gothic" w:cs="Calibri"/>
          <w:color w:val="000000"/>
          <w:sz w:val="22"/>
          <w:szCs w:val="22"/>
          <w:lang w:eastAsia="en-GB"/>
        </w:rPr>
        <w:t>TWiG</w:t>
      </w:r>
      <w:proofErr w:type="spellEnd"/>
      <w:r w:rsidRPr="001C376B">
        <w:rPr>
          <w:rFonts w:ascii="Century Gothic" w:hAnsi="Century Gothic" w:cs="Calibri"/>
          <w:color w:val="000000"/>
          <w:sz w:val="22"/>
          <w:szCs w:val="22"/>
          <w:lang w:eastAsia="en-GB"/>
        </w:rPr>
        <w:t xml:space="preserve"> we will respond promptly and effectively to reported incidents of bullying.</w:t>
      </w:r>
    </w:p>
    <w:p w14:paraId="06F94ED5" w14:textId="77777777" w:rsidR="001C376B" w:rsidRPr="001C376B" w:rsidRDefault="001C376B" w:rsidP="001C376B">
      <w:pPr>
        <w:rPr>
          <w:rFonts w:ascii="Century Gothic" w:hAnsi="Century Gothic"/>
          <w:sz w:val="22"/>
          <w:szCs w:val="22"/>
          <w:lang w:eastAsia="en-GB"/>
        </w:rPr>
      </w:pPr>
    </w:p>
    <w:p w14:paraId="2551F6F4" w14:textId="524480DE"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t xml:space="preserve">At </w:t>
      </w:r>
      <w:proofErr w:type="spellStart"/>
      <w:r w:rsidR="00A66C3A">
        <w:rPr>
          <w:rFonts w:ascii="Century Gothic" w:hAnsi="Century Gothic" w:cs="Calibri"/>
          <w:color w:val="000000"/>
          <w:sz w:val="22"/>
          <w:szCs w:val="22"/>
          <w:lang w:eastAsia="en-GB"/>
        </w:rPr>
        <w:t>TWiG</w:t>
      </w:r>
      <w:proofErr w:type="spellEnd"/>
    </w:p>
    <w:p w14:paraId="547BC39C" w14:textId="77777777" w:rsidR="001C376B" w:rsidRPr="001C376B" w:rsidRDefault="001C376B" w:rsidP="001C376B">
      <w:pPr>
        <w:numPr>
          <w:ilvl w:val="0"/>
          <w:numId w:val="28"/>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Everyone has the right to be treated with respect.</w:t>
      </w:r>
    </w:p>
    <w:p w14:paraId="2B0C10C3" w14:textId="77777777" w:rsidR="001C376B" w:rsidRPr="001C376B" w:rsidRDefault="001C376B" w:rsidP="001C376B">
      <w:pPr>
        <w:numPr>
          <w:ilvl w:val="0"/>
          <w:numId w:val="29"/>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Everyone has the right to feel happy and safe.</w:t>
      </w:r>
    </w:p>
    <w:p w14:paraId="08EBE18F" w14:textId="77777777" w:rsidR="001C376B" w:rsidRPr="001C376B" w:rsidRDefault="001C376B" w:rsidP="001C376B">
      <w:pPr>
        <w:numPr>
          <w:ilvl w:val="0"/>
          <w:numId w:val="30"/>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No one deserves to be a target of bullying.</w:t>
      </w:r>
    </w:p>
    <w:p w14:paraId="5C38E0D2" w14:textId="77777777" w:rsidR="001C376B" w:rsidRPr="001C376B" w:rsidRDefault="001C376B" w:rsidP="001C376B">
      <w:pPr>
        <w:numPr>
          <w:ilvl w:val="0"/>
          <w:numId w:val="31"/>
        </w:numPr>
        <w:textAlignment w:val="baseline"/>
        <w:rPr>
          <w:rFonts w:ascii="Century Gothic" w:hAnsi="Century Gothic" w:cs="Calibri"/>
          <w:color w:val="000000"/>
          <w:sz w:val="22"/>
          <w:szCs w:val="22"/>
          <w:lang w:eastAsia="en-GB"/>
        </w:rPr>
      </w:pPr>
      <w:r w:rsidRPr="001C376B">
        <w:rPr>
          <w:rFonts w:ascii="Century Gothic" w:hAnsi="Century Gothic" w:cs="Calibri"/>
          <w:color w:val="000000"/>
          <w:sz w:val="22"/>
          <w:szCs w:val="22"/>
          <w:lang w:eastAsia="en-GB"/>
        </w:rPr>
        <w:t>Individuals who bully need to find different approaches to their behaviour.</w:t>
      </w:r>
    </w:p>
    <w:p w14:paraId="7E8B8858" w14:textId="77777777" w:rsidR="00A66C3A" w:rsidRDefault="00A66C3A" w:rsidP="001C376B">
      <w:pPr>
        <w:rPr>
          <w:rFonts w:ascii="Century Gothic" w:hAnsi="Century Gothic" w:cs="Calibri"/>
          <w:color w:val="000000"/>
          <w:sz w:val="22"/>
          <w:szCs w:val="22"/>
          <w:lang w:eastAsia="en-GB"/>
        </w:rPr>
      </w:pPr>
    </w:p>
    <w:p w14:paraId="0D15C922" w14:textId="11BE66EF" w:rsidR="001C376B" w:rsidRPr="001C376B" w:rsidRDefault="001C376B" w:rsidP="001C376B">
      <w:pPr>
        <w:rPr>
          <w:rFonts w:ascii="Century Gothic" w:hAnsi="Century Gothic"/>
          <w:sz w:val="22"/>
          <w:szCs w:val="22"/>
          <w:lang w:eastAsia="en-GB"/>
        </w:rPr>
      </w:pPr>
      <w:r w:rsidRPr="001C376B">
        <w:rPr>
          <w:rFonts w:ascii="Century Gothic" w:hAnsi="Century Gothic" w:cs="Calibri"/>
          <w:color w:val="000000"/>
          <w:sz w:val="22"/>
          <w:szCs w:val="22"/>
          <w:lang w:eastAsia="en-GB"/>
        </w:rPr>
        <w:lastRenderedPageBreak/>
        <w:t xml:space="preserve">National research has shown some children are particularly vulnerable to bullying, including children with SEND, looked after children, pupils from minority groups or faiths, young carers, </w:t>
      </w:r>
      <w:r w:rsidR="00AD04F2" w:rsidRPr="001C376B">
        <w:rPr>
          <w:rFonts w:ascii="Century Gothic" w:hAnsi="Century Gothic" w:cs="Calibri"/>
          <w:color w:val="000000"/>
          <w:sz w:val="22"/>
          <w:szCs w:val="22"/>
          <w:lang w:eastAsia="en-GB"/>
        </w:rPr>
        <w:t>LGBT</w:t>
      </w:r>
      <w:r w:rsidR="00AD04F2">
        <w:rPr>
          <w:rFonts w:ascii="Century Gothic" w:hAnsi="Century Gothic" w:cs="Calibri"/>
          <w:color w:val="000000"/>
          <w:sz w:val="22"/>
          <w:szCs w:val="22"/>
          <w:lang w:eastAsia="en-GB"/>
        </w:rPr>
        <w:t>Q+</w:t>
      </w:r>
      <w:r w:rsidRPr="001C376B">
        <w:rPr>
          <w:rFonts w:ascii="Century Gothic" w:hAnsi="Century Gothic" w:cs="Calibri"/>
          <w:color w:val="000000"/>
          <w:sz w:val="22"/>
          <w:szCs w:val="22"/>
          <w:lang w:eastAsia="en-GB"/>
        </w:rPr>
        <w:t xml:space="preserve"> pupils and those perceived to be LGBT</w:t>
      </w:r>
      <w:r w:rsidR="007A7891">
        <w:rPr>
          <w:rFonts w:ascii="Century Gothic" w:hAnsi="Century Gothic" w:cs="Calibri"/>
          <w:color w:val="000000"/>
          <w:sz w:val="22"/>
          <w:szCs w:val="22"/>
          <w:lang w:eastAsia="en-GB"/>
        </w:rPr>
        <w:t>Q</w:t>
      </w:r>
      <w:r w:rsidR="00AD04F2">
        <w:rPr>
          <w:rFonts w:ascii="Century Gothic" w:hAnsi="Century Gothic" w:cs="Calibri"/>
          <w:color w:val="000000"/>
          <w:sz w:val="22"/>
          <w:szCs w:val="22"/>
          <w:lang w:eastAsia="en-GB"/>
        </w:rPr>
        <w:t>+</w:t>
      </w:r>
    </w:p>
    <w:p w14:paraId="0844C8BA" w14:textId="77777777" w:rsidR="001C376B" w:rsidRPr="00AE1B6E" w:rsidRDefault="001C376B">
      <w:pPr>
        <w:rPr>
          <w:rFonts w:ascii="Century Gothic" w:hAnsi="Century Gothic"/>
          <w:sz w:val="22"/>
          <w:szCs w:val="22"/>
        </w:rPr>
      </w:pPr>
    </w:p>
    <w:p w14:paraId="0F85ED6F"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Forms of Bullying </w:t>
      </w:r>
    </w:p>
    <w:p w14:paraId="16BD19A9" w14:textId="034F3931" w:rsidR="009B5A76" w:rsidRPr="00AE1B6E" w:rsidRDefault="009B5A76" w:rsidP="009B5A76">
      <w:pPr>
        <w:pStyle w:val="NormalWeb"/>
        <w:numPr>
          <w:ilvl w:val="0"/>
          <w:numId w:val="32"/>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Emotional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 xml:space="preserve">being unfriendly, excluding, tormenting, </w:t>
      </w:r>
      <w:r w:rsidR="0096287B" w:rsidRPr="00AE1B6E">
        <w:rPr>
          <w:rFonts w:ascii="Century Gothic" w:hAnsi="Century Gothic" w:cs="Calibri"/>
          <w:color w:val="000000"/>
          <w:sz w:val="22"/>
          <w:szCs w:val="22"/>
        </w:rPr>
        <w:t>threatening.</w:t>
      </w:r>
    </w:p>
    <w:p w14:paraId="6F8E2E4D" w14:textId="77777777" w:rsidR="009B5A76" w:rsidRPr="00AE1B6E" w:rsidRDefault="009B5A76" w:rsidP="009B5A76">
      <w:pPr>
        <w:pStyle w:val="NormalWeb"/>
        <w:numPr>
          <w:ilvl w:val="0"/>
          <w:numId w:val="33"/>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Verbal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name calling, sarcasm, spreading rumours, teasing, using derogatory language.</w:t>
      </w:r>
    </w:p>
    <w:p w14:paraId="3C932BDF" w14:textId="77777777" w:rsidR="009B5A76" w:rsidRPr="00AE1B6E" w:rsidRDefault="009B5A76" w:rsidP="009B5A76">
      <w:pPr>
        <w:pStyle w:val="NormalWeb"/>
        <w:numPr>
          <w:ilvl w:val="0"/>
          <w:numId w:val="34"/>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Extortion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demanding money/goods with threats.</w:t>
      </w:r>
    </w:p>
    <w:p w14:paraId="7506D310" w14:textId="77777777" w:rsidR="009B5A76" w:rsidRPr="00AE1B6E" w:rsidRDefault="009B5A76" w:rsidP="009B5A76">
      <w:pPr>
        <w:pStyle w:val="NormalWeb"/>
        <w:numPr>
          <w:ilvl w:val="0"/>
          <w:numId w:val="35"/>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Online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social media, messaging, calls, misuse of photos/videos.</w:t>
      </w:r>
    </w:p>
    <w:p w14:paraId="21DC10D7" w14:textId="77777777" w:rsidR="009B5A76" w:rsidRPr="00AE1B6E" w:rsidRDefault="009B5A76" w:rsidP="009B5A76">
      <w:pPr>
        <w:pStyle w:val="NormalWeb"/>
        <w:numPr>
          <w:ilvl w:val="0"/>
          <w:numId w:val="36"/>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Racist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racial taunts, graffiti, gestures.</w:t>
      </w:r>
    </w:p>
    <w:p w14:paraId="127EBDAF" w14:textId="77777777" w:rsidR="009B5A76" w:rsidRPr="00AE1B6E" w:rsidRDefault="009B5A76" w:rsidP="009B5A76">
      <w:pPr>
        <w:pStyle w:val="NormalWeb"/>
        <w:numPr>
          <w:ilvl w:val="0"/>
          <w:numId w:val="37"/>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Sexual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unwanted physical contact, sexually abusive comments.</w:t>
      </w:r>
    </w:p>
    <w:p w14:paraId="0EF6C5B5" w14:textId="77777777" w:rsidR="009B5A76" w:rsidRPr="00AE1B6E" w:rsidRDefault="009B5A76" w:rsidP="009B5A76">
      <w:pPr>
        <w:pStyle w:val="NormalWeb"/>
        <w:numPr>
          <w:ilvl w:val="0"/>
          <w:numId w:val="38"/>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Homophobic/Bi-phobic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bullying because of sexuality or perceived sexuality.</w:t>
      </w:r>
    </w:p>
    <w:p w14:paraId="74EF3396" w14:textId="115F456B" w:rsidR="00E8085E" w:rsidRPr="00AE1B6E" w:rsidRDefault="009B5A76" w:rsidP="009B5A76">
      <w:pPr>
        <w:pStyle w:val="NormalWeb"/>
        <w:numPr>
          <w:ilvl w:val="0"/>
          <w:numId w:val="38"/>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Transphobic </w:t>
      </w:r>
      <w:r w:rsidRPr="00AE1B6E">
        <w:rPr>
          <w:rFonts w:ascii="Century Gothic" w:hAnsi="Century Gothic" w:cs="Arial"/>
          <w:color w:val="000000"/>
          <w:sz w:val="22"/>
          <w:szCs w:val="22"/>
        </w:rPr>
        <w:t xml:space="preserve">– </w:t>
      </w:r>
      <w:r w:rsidRPr="00AE1B6E">
        <w:rPr>
          <w:rFonts w:ascii="Century Gothic" w:hAnsi="Century Gothic" w:cs="Calibri"/>
          <w:color w:val="000000"/>
          <w:sz w:val="22"/>
          <w:szCs w:val="22"/>
        </w:rPr>
        <w:t>because of gender identity/perceived gender identity</w:t>
      </w:r>
    </w:p>
    <w:p w14:paraId="4D8F4BE8" w14:textId="77777777" w:rsidR="009B5A76" w:rsidRPr="00AE1B6E" w:rsidRDefault="009B5A76">
      <w:pPr>
        <w:pStyle w:val="NormalWeb"/>
        <w:spacing w:before="0" w:beforeAutospacing="0" w:after="0" w:afterAutospacing="0"/>
        <w:rPr>
          <w:rFonts w:ascii="Century Gothic" w:hAnsi="Century Gothic" w:cs="Arial"/>
          <w:b/>
          <w:bCs/>
          <w:color w:val="000000"/>
          <w:sz w:val="22"/>
          <w:szCs w:val="22"/>
        </w:rPr>
      </w:pPr>
    </w:p>
    <w:p w14:paraId="179AE8AC" w14:textId="2C0B6E32"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It involves </w:t>
      </w:r>
    </w:p>
    <w:p w14:paraId="2CDCC69B" w14:textId="77777777" w:rsidR="00E8085E" w:rsidRPr="00AE1B6E" w:rsidRDefault="00E8085E" w:rsidP="00E8085E">
      <w:pPr>
        <w:pStyle w:val="NormalWeb"/>
        <w:numPr>
          <w:ilvl w:val="0"/>
          <w:numId w:val="23"/>
        </w:numPr>
        <w:spacing w:before="0" w:beforeAutospacing="0" w:after="45"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Target(s) </w:t>
      </w:r>
    </w:p>
    <w:p w14:paraId="2CBC0406" w14:textId="74BE2BDE" w:rsidR="00E8085E" w:rsidRPr="00AE1B6E" w:rsidRDefault="00E8085E" w:rsidP="00E8085E">
      <w:pPr>
        <w:pStyle w:val="NormalWeb"/>
        <w:numPr>
          <w:ilvl w:val="0"/>
          <w:numId w:val="23"/>
        </w:numPr>
        <w:spacing w:before="0" w:beforeAutospacing="0" w:after="45"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The person/people doing the </w:t>
      </w:r>
      <w:r w:rsidR="0096287B" w:rsidRPr="00AE1B6E">
        <w:rPr>
          <w:rFonts w:ascii="Century Gothic" w:hAnsi="Century Gothic" w:cs="Arial"/>
          <w:color w:val="000000"/>
          <w:sz w:val="22"/>
          <w:szCs w:val="22"/>
        </w:rPr>
        <w:t>bullying.</w:t>
      </w:r>
      <w:r w:rsidRPr="00AE1B6E">
        <w:rPr>
          <w:rFonts w:ascii="Century Gothic" w:hAnsi="Century Gothic" w:cs="Arial"/>
          <w:color w:val="000000"/>
          <w:sz w:val="22"/>
          <w:szCs w:val="22"/>
        </w:rPr>
        <w:t> </w:t>
      </w:r>
    </w:p>
    <w:p w14:paraId="43F31A3E" w14:textId="77777777" w:rsidR="00E8085E" w:rsidRPr="00AE1B6E" w:rsidRDefault="00E8085E" w:rsidP="00E8085E">
      <w:pPr>
        <w:pStyle w:val="NormalWeb"/>
        <w:numPr>
          <w:ilvl w:val="0"/>
          <w:numId w:val="23"/>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Witnesses/bystanders </w:t>
      </w:r>
    </w:p>
    <w:p w14:paraId="774CCB69" w14:textId="77777777" w:rsidR="00E8085E" w:rsidRPr="00AE1B6E" w:rsidRDefault="00E8085E">
      <w:pPr>
        <w:rPr>
          <w:rFonts w:ascii="Century Gothic" w:hAnsi="Century Gothic"/>
          <w:sz w:val="22"/>
          <w:szCs w:val="22"/>
        </w:rPr>
      </w:pPr>
    </w:p>
    <w:p w14:paraId="38783ED9" w14:textId="77777777" w:rsidR="00A76CE1" w:rsidRPr="00AE1B6E" w:rsidRDefault="00E8085E" w:rsidP="00A76CE1">
      <w:pPr>
        <w:pStyle w:val="NormalWeb"/>
        <w:spacing w:before="0" w:beforeAutospacing="0" w:after="0" w:afterAutospacing="0"/>
        <w:rPr>
          <w:rFonts w:ascii="Century Gothic" w:hAnsi="Century Gothic" w:cs="Arial"/>
          <w:b/>
          <w:bCs/>
          <w:color w:val="000000"/>
          <w:sz w:val="22"/>
          <w:szCs w:val="22"/>
        </w:rPr>
      </w:pPr>
      <w:r w:rsidRPr="00AE1B6E">
        <w:rPr>
          <w:rFonts w:ascii="Century Gothic" w:hAnsi="Century Gothic" w:cs="Arial"/>
          <w:b/>
          <w:bCs/>
          <w:color w:val="000000"/>
          <w:sz w:val="22"/>
          <w:szCs w:val="22"/>
        </w:rPr>
        <w:t>Proactive approaches </w:t>
      </w:r>
    </w:p>
    <w:p w14:paraId="175E367B" w14:textId="09E35F47" w:rsidR="00A76CE1" w:rsidRPr="00AE1B6E" w:rsidRDefault="00A76CE1" w:rsidP="00A76CE1">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We believe prevention is the responsibility of the whole of the </w:t>
      </w:r>
      <w:proofErr w:type="spellStart"/>
      <w:r w:rsidR="00A66C3A">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community.</w:t>
      </w:r>
    </w:p>
    <w:p w14:paraId="145CD0F2" w14:textId="1A0A2389" w:rsidR="00A76CE1" w:rsidRPr="00AE1B6E" w:rsidRDefault="00A76CE1" w:rsidP="00A76CE1">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At </w:t>
      </w:r>
      <w:proofErr w:type="spellStart"/>
      <w:r w:rsidR="00A66C3A">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we do this by...</w:t>
      </w:r>
    </w:p>
    <w:p w14:paraId="582461F2" w14:textId="47C89999" w:rsidR="00E8085E" w:rsidRPr="00AE1B6E" w:rsidRDefault="00E8085E">
      <w:pPr>
        <w:pStyle w:val="NormalWeb"/>
        <w:spacing w:before="0" w:beforeAutospacing="0" w:after="0" w:afterAutospacing="0"/>
        <w:rPr>
          <w:rFonts w:ascii="Century Gothic" w:hAnsi="Century Gothic"/>
          <w:sz w:val="22"/>
          <w:szCs w:val="22"/>
        </w:rPr>
      </w:pPr>
    </w:p>
    <w:p w14:paraId="06CE62D9" w14:textId="0CDA1010" w:rsidR="00E8085E" w:rsidRPr="00AE1B6E" w:rsidRDefault="00E8085E" w:rsidP="00E8085E">
      <w:pPr>
        <w:pStyle w:val="NormalWeb"/>
        <w:numPr>
          <w:ilvl w:val="0"/>
          <w:numId w:val="24"/>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Improving the environmental quality</w:t>
      </w:r>
      <w:r w:rsidR="001E3B4C">
        <w:rPr>
          <w:rFonts w:ascii="Century Gothic" w:hAnsi="Century Gothic" w:cs="Arial"/>
          <w:color w:val="000000"/>
          <w:sz w:val="22"/>
          <w:szCs w:val="22"/>
        </w:rPr>
        <w:t xml:space="preserve"> by promoting a culture of acceptance and understanding.</w:t>
      </w:r>
    </w:p>
    <w:p w14:paraId="36B2E1D2" w14:textId="6B587EE1" w:rsidR="00E8085E" w:rsidRPr="00AE1B6E" w:rsidRDefault="00E8085E" w:rsidP="00E8085E">
      <w:pPr>
        <w:pStyle w:val="NormalWeb"/>
        <w:numPr>
          <w:ilvl w:val="0"/>
          <w:numId w:val="24"/>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Ensuring </w:t>
      </w:r>
      <w:r w:rsidR="001E3B4C">
        <w:rPr>
          <w:rFonts w:ascii="Century Gothic" w:hAnsi="Century Gothic" w:cs="Arial"/>
          <w:color w:val="000000"/>
          <w:sz w:val="22"/>
          <w:szCs w:val="22"/>
        </w:rPr>
        <w:t xml:space="preserve">there are </w:t>
      </w:r>
      <w:r w:rsidRPr="00AE1B6E">
        <w:rPr>
          <w:rFonts w:ascii="Century Gothic" w:hAnsi="Century Gothic" w:cs="Arial"/>
          <w:color w:val="000000"/>
          <w:sz w:val="22"/>
          <w:szCs w:val="22"/>
        </w:rPr>
        <w:t xml:space="preserve">opportunities for children to be listened to and to listen to </w:t>
      </w:r>
      <w:r w:rsidR="001E3B4C" w:rsidRPr="00AE1B6E">
        <w:rPr>
          <w:rFonts w:ascii="Century Gothic" w:hAnsi="Century Gothic" w:cs="Arial"/>
          <w:color w:val="000000"/>
          <w:sz w:val="22"/>
          <w:szCs w:val="22"/>
        </w:rPr>
        <w:t>each other.</w:t>
      </w:r>
    </w:p>
    <w:p w14:paraId="6C609F44" w14:textId="1A14BD31" w:rsidR="00E8085E" w:rsidRPr="00AE1B6E" w:rsidRDefault="00E8085E" w:rsidP="00E8085E">
      <w:pPr>
        <w:pStyle w:val="NormalWeb"/>
        <w:numPr>
          <w:ilvl w:val="0"/>
          <w:numId w:val="24"/>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Work to develop positive relationships between adults and children and </w:t>
      </w:r>
      <w:r w:rsidR="001E3B4C">
        <w:rPr>
          <w:rFonts w:ascii="Century Gothic" w:hAnsi="Century Gothic" w:cs="Arial"/>
          <w:color w:val="000000"/>
          <w:sz w:val="22"/>
          <w:szCs w:val="22"/>
        </w:rPr>
        <w:t>for all adults to be effective role models.</w:t>
      </w:r>
      <w:r w:rsidRPr="00AE1B6E">
        <w:rPr>
          <w:rFonts w:ascii="Century Gothic" w:hAnsi="Century Gothic" w:cs="Arial"/>
          <w:color w:val="000000"/>
          <w:sz w:val="22"/>
          <w:szCs w:val="22"/>
        </w:rPr>
        <w:t xml:space="preserve"> </w:t>
      </w:r>
    </w:p>
    <w:p w14:paraId="705DEFA6" w14:textId="77777777" w:rsidR="00E8085E" w:rsidRPr="00AE1B6E" w:rsidRDefault="00E8085E" w:rsidP="00E8085E">
      <w:pPr>
        <w:pStyle w:val="NormalWeb"/>
        <w:numPr>
          <w:ilvl w:val="0"/>
          <w:numId w:val="25"/>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Cooperative group work </w:t>
      </w:r>
    </w:p>
    <w:p w14:paraId="5EBFA5A5" w14:textId="77777777" w:rsidR="00E8085E" w:rsidRPr="00AE1B6E" w:rsidRDefault="00E8085E" w:rsidP="00E8085E">
      <w:pPr>
        <w:pStyle w:val="NormalWeb"/>
        <w:numPr>
          <w:ilvl w:val="0"/>
          <w:numId w:val="25"/>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Cross-curricular themed approaches </w:t>
      </w:r>
    </w:p>
    <w:p w14:paraId="79428BF8" w14:textId="77777777" w:rsidR="00E8085E" w:rsidRPr="00AE1B6E" w:rsidRDefault="00E8085E" w:rsidP="00E8085E">
      <w:pPr>
        <w:pStyle w:val="NormalWeb"/>
        <w:numPr>
          <w:ilvl w:val="0"/>
          <w:numId w:val="25"/>
        </w:numPr>
        <w:spacing w:before="0" w:beforeAutospacing="0" w:after="48"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Awareness of the Anti-bullying Policy </w:t>
      </w:r>
    </w:p>
    <w:p w14:paraId="0900B1EB" w14:textId="1994407B" w:rsidR="00E8085E" w:rsidRPr="00AE1B6E" w:rsidRDefault="00E8085E" w:rsidP="00E8085E">
      <w:pPr>
        <w:pStyle w:val="NormalWeb"/>
        <w:numPr>
          <w:ilvl w:val="0"/>
          <w:numId w:val="25"/>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Training of all staff </w:t>
      </w:r>
    </w:p>
    <w:p w14:paraId="587A77BB" w14:textId="77777777" w:rsidR="00A76CE1" w:rsidRPr="00AE1B6E" w:rsidRDefault="00A76CE1" w:rsidP="00A76CE1">
      <w:pPr>
        <w:pStyle w:val="NormalWeb"/>
        <w:numPr>
          <w:ilvl w:val="0"/>
          <w:numId w:val="39"/>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Involving the whole community in our policy.</w:t>
      </w:r>
    </w:p>
    <w:p w14:paraId="6D50269C" w14:textId="77777777" w:rsidR="00A76CE1" w:rsidRPr="00AE1B6E" w:rsidRDefault="00A76CE1" w:rsidP="00A76CE1">
      <w:pPr>
        <w:pStyle w:val="NormalWeb"/>
        <w:numPr>
          <w:ilvl w:val="0"/>
          <w:numId w:val="40"/>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Using time for discussion to ensure children understand the difference between relational conflict and bullying.</w:t>
      </w:r>
    </w:p>
    <w:p w14:paraId="36E61B2B" w14:textId="77777777" w:rsidR="00A76CE1" w:rsidRPr="00AE1B6E" w:rsidRDefault="00A76CE1" w:rsidP="00A76CE1">
      <w:pPr>
        <w:pStyle w:val="NormalWeb"/>
        <w:numPr>
          <w:ilvl w:val="0"/>
          <w:numId w:val="41"/>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Building a positive ethos respecting all types of difference.</w:t>
      </w:r>
    </w:p>
    <w:p w14:paraId="34AD1B10" w14:textId="77777777" w:rsidR="00A76CE1" w:rsidRPr="00AE1B6E" w:rsidRDefault="00A76CE1" w:rsidP="00A76CE1">
      <w:pPr>
        <w:pStyle w:val="NormalWeb"/>
        <w:numPr>
          <w:ilvl w:val="0"/>
          <w:numId w:val="42"/>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Creating a happy and safe environment where positive relationships are celebrated.</w:t>
      </w:r>
    </w:p>
    <w:p w14:paraId="6FF3F180" w14:textId="77777777" w:rsidR="00A76CE1" w:rsidRPr="00AE1B6E" w:rsidRDefault="00A76CE1" w:rsidP="00A76CE1">
      <w:pPr>
        <w:pStyle w:val="NormalWeb"/>
        <w:numPr>
          <w:ilvl w:val="0"/>
          <w:numId w:val="43"/>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Working to develop empathy, social skills and emotional intelligence within our community.</w:t>
      </w:r>
    </w:p>
    <w:p w14:paraId="7C84C0A5" w14:textId="77777777" w:rsidR="00A76CE1" w:rsidRPr="00AE1B6E" w:rsidRDefault="00A76CE1" w:rsidP="00A76CE1">
      <w:pPr>
        <w:pStyle w:val="NormalWeb"/>
        <w:numPr>
          <w:ilvl w:val="0"/>
          <w:numId w:val="44"/>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Considering safeguarding and reporting concerns to the DSL</w:t>
      </w:r>
    </w:p>
    <w:p w14:paraId="0BDF719B" w14:textId="77777777" w:rsidR="00A76CE1" w:rsidRPr="00AE1B6E" w:rsidRDefault="00A76CE1" w:rsidP="00A76CE1">
      <w:pPr>
        <w:pStyle w:val="NormalWeb"/>
        <w:numPr>
          <w:ilvl w:val="0"/>
          <w:numId w:val="45"/>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Provide assurances to a child that raises concerns they will be listened </w:t>
      </w:r>
      <w:proofErr w:type="gramStart"/>
      <w:r w:rsidRPr="00AE1B6E">
        <w:rPr>
          <w:rFonts w:ascii="Century Gothic" w:hAnsi="Century Gothic" w:cs="Calibri"/>
          <w:color w:val="000000"/>
          <w:sz w:val="22"/>
          <w:szCs w:val="22"/>
        </w:rPr>
        <w:t>to</w:t>
      </w:r>
      <w:proofErr w:type="gramEnd"/>
      <w:r w:rsidRPr="00AE1B6E">
        <w:rPr>
          <w:rFonts w:ascii="Century Gothic" w:hAnsi="Century Gothic" w:cs="Calibri"/>
          <w:color w:val="000000"/>
          <w:sz w:val="22"/>
          <w:szCs w:val="22"/>
        </w:rPr>
        <w:t xml:space="preserve"> and action taken.</w:t>
      </w:r>
    </w:p>
    <w:p w14:paraId="1615FDEF" w14:textId="07DB9D5A" w:rsidR="00A76CE1" w:rsidRPr="00AE1B6E" w:rsidRDefault="00A76CE1" w:rsidP="00A76CE1">
      <w:pPr>
        <w:pStyle w:val="NormalWeb"/>
        <w:numPr>
          <w:ilvl w:val="0"/>
          <w:numId w:val="46"/>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Provide clear messages bullying must </w:t>
      </w:r>
      <w:r w:rsidR="0096287B" w:rsidRPr="00AE1B6E">
        <w:rPr>
          <w:rFonts w:ascii="Century Gothic" w:hAnsi="Century Gothic" w:cs="Calibri"/>
          <w:color w:val="000000"/>
          <w:sz w:val="22"/>
          <w:szCs w:val="22"/>
        </w:rPr>
        <w:t>stop.</w:t>
      </w:r>
    </w:p>
    <w:p w14:paraId="64BB7D42" w14:textId="77777777" w:rsidR="00A76CE1" w:rsidRPr="00AE1B6E" w:rsidRDefault="00A76CE1" w:rsidP="00A76CE1">
      <w:pPr>
        <w:pStyle w:val="NormalWeb"/>
        <w:numPr>
          <w:ilvl w:val="0"/>
          <w:numId w:val="47"/>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lastRenderedPageBreak/>
        <w:t>Work with both parties to find solutions.  Work to identify how to prevent recurrence.  Implement behaviour policy.</w:t>
      </w:r>
    </w:p>
    <w:p w14:paraId="07C1391A" w14:textId="77777777" w:rsidR="00A76CE1" w:rsidRPr="00AE1B6E" w:rsidRDefault="00A76CE1" w:rsidP="00A76CE1">
      <w:pPr>
        <w:pStyle w:val="NormalWeb"/>
        <w:numPr>
          <w:ilvl w:val="0"/>
          <w:numId w:val="48"/>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Raising awareness of online bullying.</w:t>
      </w:r>
    </w:p>
    <w:p w14:paraId="1AB8520B" w14:textId="77777777" w:rsidR="00A76CE1" w:rsidRPr="00AE1B6E" w:rsidRDefault="00A76CE1" w:rsidP="00A76CE1">
      <w:pPr>
        <w:pStyle w:val="NormalWeb"/>
        <w:numPr>
          <w:ilvl w:val="0"/>
          <w:numId w:val="49"/>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Offering additional training to facilitators.</w:t>
      </w:r>
    </w:p>
    <w:p w14:paraId="17EDD053" w14:textId="77777777" w:rsidR="00AE1B6E" w:rsidRPr="00AE1B6E" w:rsidRDefault="00AE1B6E">
      <w:pPr>
        <w:pStyle w:val="NormalWeb"/>
        <w:spacing w:before="0" w:beforeAutospacing="0" w:after="0" w:afterAutospacing="0"/>
        <w:rPr>
          <w:rFonts w:ascii="Century Gothic" w:hAnsi="Century Gothic" w:cs="Arial"/>
          <w:b/>
          <w:bCs/>
          <w:color w:val="000000"/>
          <w:sz w:val="22"/>
          <w:szCs w:val="22"/>
        </w:rPr>
      </w:pPr>
    </w:p>
    <w:p w14:paraId="39B1E6B7" w14:textId="0DB5F111"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Reactive Approaches </w:t>
      </w:r>
    </w:p>
    <w:p w14:paraId="78ECC555" w14:textId="77777777"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Initial approach is one of no-blame and begins with an interview between a member of staff and those involved. </w:t>
      </w:r>
    </w:p>
    <w:p w14:paraId="2E5B3954" w14:textId="64CDEE1B"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Problem is discussed and recognition of how this makes those involved </w:t>
      </w:r>
      <w:r w:rsidR="001E3B4C" w:rsidRPr="00AE1B6E">
        <w:rPr>
          <w:rFonts w:ascii="Century Gothic" w:hAnsi="Century Gothic" w:cs="Arial"/>
          <w:color w:val="000000"/>
          <w:sz w:val="22"/>
          <w:szCs w:val="22"/>
        </w:rPr>
        <w:t>feel.</w:t>
      </w:r>
      <w:r w:rsidRPr="00AE1B6E">
        <w:rPr>
          <w:rFonts w:ascii="Century Gothic" w:hAnsi="Century Gothic" w:cs="Arial"/>
          <w:color w:val="000000"/>
          <w:sz w:val="22"/>
          <w:szCs w:val="22"/>
        </w:rPr>
        <w:t> </w:t>
      </w:r>
    </w:p>
    <w:p w14:paraId="7CB31145" w14:textId="698E8C04"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Meeting will be </w:t>
      </w:r>
      <w:r w:rsidR="001E3B4C" w:rsidRPr="00AE1B6E">
        <w:rPr>
          <w:rFonts w:ascii="Century Gothic" w:hAnsi="Century Gothic" w:cs="Arial"/>
          <w:color w:val="000000"/>
          <w:sz w:val="22"/>
          <w:szCs w:val="22"/>
        </w:rPr>
        <w:t>recorded.</w:t>
      </w:r>
      <w:r w:rsidRPr="00AE1B6E">
        <w:rPr>
          <w:rFonts w:ascii="Century Gothic" w:hAnsi="Century Gothic" w:cs="Arial"/>
          <w:color w:val="000000"/>
          <w:sz w:val="22"/>
          <w:szCs w:val="22"/>
        </w:rPr>
        <w:t> </w:t>
      </w:r>
    </w:p>
    <w:p w14:paraId="7CAA8863" w14:textId="35861272"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Everyone must take responsibility for </w:t>
      </w:r>
      <w:r w:rsidR="001E3B4C">
        <w:rPr>
          <w:rFonts w:ascii="Century Gothic" w:hAnsi="Century Gothic" w:cs="Arial"/>
          <w:color w:val="000000"/>
          <w:sz w:val="22"/>
          <w:szCs w:val="22"/>
        </w:rPr>
        <w:t>reflecting upon</w:t>
      </w:r>
      <w:r w:rsidRPr="00AE1B6E">
        <w:rPr>
          <w:rFonts w:ascii="Century Gothic" w:hAnsi="Century Gothic" w:cs="Arial"/>
          <w:color w:val="000000"/>
          <w:sz w:val="22"/>
          <w:szCs w:val="22"/>
        </w:rPr>
        <w:t xml:space="preserve"> their </w:t>
      </w:r>
      <w:r w:rsidR="001E3B4C" w:rsidRPr="00AE1B6E">
        <w:rPr>
          <w:rFonts w:ascii="Century Gothic" w:hAnsi="Century Gothic" w:cs="Arial"/>
          <w:color w:val="000000"/>
          <w:sz w:val="22"/>
          <w:szCs w:val="22"/>
        </w:rPr>
        <w:t>behaviour.</w:t>
      </w:r>
      <w:r w:rsidRPr="00AE1B6E">
        <w:rPr>
          <w:rFonts w:ascii="Century Gothic" w:hAnsi="Century Gothic" w:cs="Arial"/>
          <w:color w:val="000000"/>
          <w:sz w:val="22"/>
          <w:szCs w:val="22"/>
        </w:rPr>
        <w:t> </w:t>
      </w:r>
    </w:p>
    <w:p w14:paraId="353F35C7" w14:textId="1474F187"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Follow up meeting with </w:t>
      </w:r>
      <w:r w:rsidR="00234782">
        <w:rPr>
          <w:rFonts w:ascii="Century Gothic" w:hAnsi="Century Gothic" w:cs="Arial"/>
          <w:color w:val="000000"/>
          <w:sz w:val="22"/>
          <w:szCs w:val="22"/>
        </w:rPr>
        <w:t>individual experiencing bullying</w:t>
      </w:r>
      <w:r w:rsidRPr="00AE1B6E">
        <w:rPr>
          <w:rFonts w:ascii="Century Gothic" w:hAnsi="Century Gothic" w:cs="Arial"/>
          <w:color w:val="000000"/>
          <w:sz w:val="22"/>
          <w:szCs w:val="22"/>
        </w:rPr>
        <w:t xml:space="preserve"> will follow to check bullying has </w:t>
      </w:r>
      <w:r w:rsidR="001E3B4C" w:rsidRPr="00AE1B6E">
        <w:rPr>
          <w:rFonts w:ascii="Century Gothic" w:hAnsi="Century Gothic" w:cs="Arial"/>
          <w:color w:val="000000"/>
          <w:sz w:val="22"/>
          <w:szCs w:val="22"/>
        </w:rPr>
        <w:t>stopped.</w:t>
      </w:r>
      <w:r w:rsidRPr="00AE1B6E">
        <w:rPr>
          <w:rFonts w:ascii="Century Gothic" w:hAnsi="Century Gothic" w:cs="Arial"/>
          <w:color w:val="000000"/>
          <w:sz w:val="22"/>
          <w:szCs w:val="22"/>
        </w:rPr>
        <w:t> </w:t>
      </w:r>
    </w:p>
    <w:p w14:paraId="54FED7DA" w14:textId="54AA7110"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Involvement of parents/carers so that there is support from home</w:t>
      </w:r>
      <w:r w:rsidR="00234782">
        <w:rPr>
          <w:rFonts w:ascii="Century Gothic" w:hAnsi="Century Gothic" w:cs="Arial"/>
          <w:color w:val="000000"/>
          <w:sz w:val="22"/>
          <w:szCs w:val="22"/>
        </w:rPr>
        <w:t>.</w:t>
      </w:r>
    </w:p>
    <w:p w14:paraId="4FABA7C0" w14:textId="29C05904" w:rsidR="00E8085E" w:rsidRPr="00AE1B6E" w:rsidRDefault="00E8085E" w:rsidP="00E8085E">
      <w:pPr>
        <w:pStyle w:val="NormalWeb"/>
        <w:numPr>
          <w:ilvl w:val="0"/>
          <w:numId w:val="26"/>
        </w:numPr>
        <w:spacing w:before="0" w:beforeAutospacing="0" w:after="5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Should bullying continue consequences </w:t>
      </w:r>
      <w:r w:rsidR="00096A45" w:rsidRPr="00AE1B6E">
        <w:rPr>
          <w:rFonts w:ascii="Century Gothic" w:hAnsi="Century Gothic" w:cs="Arial"/>
          <w:color w:val="000000"/>
          <w:sz w:val="22"/>
          <w:szCs w:val="22"/>
        </w:rPr>
        <w:t>of no longer attending the provision</w:t>
      </w:r>
      <w:r w:rsidR="00CA5282" w:rsidRPr="00AE1B6E">
        <w:rPr>
          <w:rFonts w:ascii="Century Gothic" w:hAnsi="Century Gothic" w:cs="Arial"/>
          <w:color w:val="000000"/>
          <w:sz w:val="22"/>
          <w:szCs w:val="22"/>
        </w:rPr>
        <w:t xml:space="preserve"> put in place</w:t>
      </w:r>
      <w:r w:rsidR="00234782">
        <w:rPr>
          <w:rFonts w:ascii="Century Gothic" w:hAnsi="Century Gothic" w:cs="Arial"/>
          <w:color w:val="000000"/>
          <w:sz w:val="22"/>
          <w:szCs w:val="22"/>
        </w:rPr>
        <w:t>.</w:t>
      </w:r>
    </w:p>
    <w:p w14:paraId="0AC773AF" w14:textId="2D2B2F31" w:rsidR="00E8085E" w:rsidRPr="00AE1B6E" w:rsidRDefault="00E8085E" w:rsidP="00E8085E">
      <w:pPr>
        <w:pStyle w:val="NormalWeb"/>
        <w:numPr>
          <w:ilvl w:val="0"/>
          <w:numId w:val="26"/>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 xml:space="preserve">Priority is to </w:t>
      </w:r>
      <w:r w:rsidR="00CA5282" w:rsidRPr="00AE1B6E">
        <w:rPr>
          <w:rFonts w:ascii="Century Gothic" w:hAnsi="Century Gothic" w:cs="Arial"/>
          <w:color w:val="000000"/>
          <w:sz w:val="22"/>
          <w:szCs w:val="22"/>
        </w:rPr>
        <w:t xml:space="preserve">adapt and </w:t>
      </w:r>
      <w:r w:rsidRPr="00AE1B6E">
        <w:rPr>
          <w:rFonts w:ascii="Century Gothic" w:hAnsi="Century Gothic" w:cs="Arial"/>
          <w:color w:val="000000"/>
          <w:sz w:val="22"/>
          <w:szCs w:val="22"/>
        </w:rPr>
        <w:t xml:space="preserve">change </w:t>
      </w:r>
      <w:r w:rsidR="00AE78E5" w:rsidRPr="00AE1B6E">
        <w:rPr>
          <w:rFonts w:ascii="Century Gothic" w:hAnsi="Century Gothic" w:cs="Arial"/>
          <w:color w:val="000000"/>
          <w:sz w:val="22"/>
          <w:szCs w:val="22"/>
        </w:rPr>
        <w:t>behaviour,</w:t>
      </w:r>
      <w:r w:rsidRPr="00AE1B6E">
        <w:rPr>
          <w:rFonts w:ascii="Century Gothic" w:hAnsi="Century Gothic" w:cs="Arial"/>
          <w:color w:val="000000"/>
          <w:sz w:val="22"/>
          <w:szCs w:val="22"/>
        </w:rPr>
        <w:t xml:space="preserve"> but the safety of individuals must be </w:t>
      </w:r>
      <w:proofErr w:type="gramStart"/>
      <w:r w:rsidRPr="00AE1B6E">
        <w:rPr>
          <w:rFonts w:ascii="Century Gothic" w:hAnsi="Century Gothic" w:cs="Arial"/>
          <w:color w:val="000000"/>
          <w:sz w:val="22"/>
          <w:szCs w:val="22"/>
        </w:rPr>
        <w:t xml:space="preserve">taken into </w:t>
      </w:r>
      <w:r w:rsidR="0096287B" w:rsidRPr="00AE1B6E">
        <w:rPr>
          <w:rFonts w:ascii="Century Gothic" w:hAnsi="Century Gothic" w:cs="Arial"/>
          <w:color w:val="000000"/>
          <w:sz w:val="22"/>
          <w:szCs w:val="22"/>
        </w:rPr>
        <w:t>account</w:t>
      </w:r>
      <w:proofErr w:type="gramEnd"/>
      <w:r w:rsidR="0096287B" w:rsidRPr="00AE1B6E">
        <w:rPr>
          <w:rFonts w:ascii="Century Gothic" w:hAnsi="Century Gothic" w:cs="Arial"/>
          <w:color w:val="000000"/>
          <w:sz w:val="22"/>
          <w:szCs w:val="22"/>
        </w:rPr>
        <w:t>.</w:t>
      </w:r>
      <w:r w:rsidRPr="00AE1B6E">
        <w:rPr>
          <w:rFonts w:ascii="Century Gothic" w:hAnsi="Century Gothic" w:cs="Arial"/>
          <w:color w:val="000000"/>
          <w:sz w:val="22"/>
          <w:szCs w:val="22"/>
        </w:rPr>
        <w:t> </w:t>
      </w:r>
    </w:p>
    <w:p w14:paraId="22AE5F51" w14:textId="77777777" w:rsidR="004A4F2C" w:rsidRDefault="004A4F2C" w:rsidP="00AE1B6E">
      <w:pPr>
        <w:pStyle w:val="NormalWeb"/>
        <w:spacing w:before="0" w:beforeAutospacing="0" w:after="0" w:afterAutospacing="0"/>
        <w:rPr>
          <w:rFonts w:ascii="Century Gothic" w:hAnsi="Century Gothic" w:cs="Calibri"/>
          <w:color w:val="000000"/>
          <w:sz w:val="22"/>
          <w:szCs w:val="22"/>
        </w:rPr>
      </w:pPr>
    </w:p>
    <w:p w14:paraId="44E2F16B" w14:textId="214378C2" w:rsidR="00AE1B6E" w:rsidRPr="00AE1B6E" w:rsidRDefault="00AE1B6E" w:rsidP="00AE1B6E">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At </w:t>
      </w:r>
      <w:proofErr w:type="spellStart"/>
      <w:r w:rsidR="004A4F2C">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children are encouraged to talk to </w:t>
      </w:r>
      <w:r w:rsidR="004A4F2C">
        <w:rPr>
          <w:rFonts w:ascii="Century Gothic" w:hAnsi="Century Gothic" w:cs="Calibri"/>
          <w:color w:val="000000"/>
          <w:sz w:val="22"/>
          <w:szCs w:val="22"/>
        </w:rPr>
        <w:t>FSL’s</w:t>
      </w:r>
      <w:r w:rsidRPr="00AE1B6E">
        <w:rPr>
          <w:rFonts w:ascii="Century Gothic" w:hAnsi="Century Gothic" w:cs="Calibri"/>
          <w:color w:val="000000"/>
          <w:sz w:val="22"/>
          <w:szCs w:val="22"/>
        </w:rPr>
        <w:t xml:space="preserve"> if they are unhappy or have concerns.  This includes any bullying that is taking place outside of </w:t>
      </w:r>
      <w:proofErr w:type="spellStart"/>
      <w:r w:rsidR="004A4F2C">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meeting times.  If children raise a concern, </w:t>
      </w:r>
      <w:proofErr w:type="spellStart"/>
      <w:r w:rsidR="004A4F2C">
        <w:rPr>
          <w:rFonts w:ascii="Century Gothic" w:hAnsi="Century Gothic" w:cs="Calibri"/>
          <w:color w:val="000000"/>
          <w:sz w:val="22"/>
          <w:szCs w:val="22"/>
        </w:rPr>
        <w:t>TWiG</w:t>
      </w:r>
      <w:proofErr w:type="spellEnd"/>
      <w:r w:rsidR="004A4F2C">
        <w:rPr>
          <w:rFonts w:ascii="Century Gothic" w:hAnsi="Century Gothic" w:cs="Calibri"/>
          <w:color w:val="000000"/>
          <w:sz w:val="22"/>
          <w:szCs w:val="22"/>
        </w:rPr>
        <w:t xml:space="preserve"> FSL</w:t>
      </w:r>
      <w:r w:rsidRPr="00AE1B6E">
        <w:rPr>
          <w:rFonts w:ascii="Century Gothic" w:hAnsi="Century Gothic" w:cs="Calibri"/>
          <w:color w:val="000000"/>
          <w:sz w:val="22"/>
          <w:szCs w:val="22"/>
        </w:rPr>
        <w:t xml:space="preserve"> must LISTEN and BELIEVE.</w:t>
      </w:r>
    </w:p>
    <w:p w14:paraId="51546452" w14:textId="77777777" w:rsidR="00AE1B6E" w:rsidRPr="00AE1B6E" w:rsidRDefault="00AE1B6E" w:rsidP="00AE1B6E">
      <w:pPr>
        <w:rPr>
          <w:rFonts w:ascii="Century Gothic" w:hAnsi="Century Gothic"/>
          <w:sz w:val="22"/>
          <w:szCs w:val="22"/>
        </w:rPr>
      </w:pPr>
    </w:p>
    <w:p w14:paraId="7494C163" w14:textId="6320C173" w:rsidR="00AE1B6E" w:rsidRPr="00AE1B6E" w:rsidRDefault="00AE1B6E" w:rsidP="009A5920">
      <w:pPr>
        <w:pStyle w:val="NormalWeb"/>
        <w:numPr>
          <w:ilvl w:val="0"/>
          <w:numId w:val="56"/>
        </w:numPr>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Secure the safety of the target of bullying </w:t>
      </w:r>
      <w:r w:rsidRPr="00AE1B6E">
        <w:rPr>
          <w:rFonts w:ascii="Century Gothic" w:hAnsi="Century Gothic" w:cs="Calibri"/>
          <w:color w:val="000000"/>
          <w:sz w:val="22"/>
          <w:szCs w:val="22"/>
        </w:rPr>
        <w:br/>
        <w:t xml:space="preserve">Consider safeguarding concerns and report to DSL if required.  </w:t>
      </w:r>
      <w:r w:rsidRPr="00AE1B6E">
        <w:rPr>
          <w:rFonts w:ascii="Century Gothic" w:hAnsi="Century Gothic" w:cs="Calibri"/>
          <w:color w:val="000000"/>
          <w:sz w:val="22"/>
          <w:szCs w:val="22"/>
        </w:rPr>
        <w:br/>
        <w:t>Assure child they have been listened to and action will be taken</w:t>
      </w:r>
      <w:r w:rsidR="009A5920">
        <w:rPr>
          <w:rFonts w:ascii="Century Gothic" w:hAnsi="Century Gothic" w:cs="Calibri"/>
          <w:color w:val="000000"/>
          <w:sz w:val="22"/>
          <w:szCs w:val="22"/>
        </w:rPr>
        <w:t>.</w:t>
      </w:r>
    </w:p>
    <w:p w14:paraId="09CBFB57" w14:textId="77777777" w:rsidR="00AE1B6E" w:rsidRPr="00AE1B6E" w:rsidRDefault="00AE1B6E" w:rsidP="009A5920">
      <w:pPr>
        <w:pStyle w:val="NormalWeb"/>
        <w:numPr>
          <w:ilvl w:val="0"/>
          <w:numId w:val="56"/>
        </w:numPr>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Take action to stop bullying from happening again</w:t>
      </w:r>
      <w:r w:rsidRPr="00AE1B6E">
        <w:rPr>
          <w:rStyle w:val="apple-tab-span"/>
          <w:rFonts w:ascii="Century Gothic" w:hAnsi="Century Gothic" w:cs="Calibri"/>
          <w:color w:val="000000"/>
          <w:sz w:val="22"/>
          <w:szCs w:val="22"/>
        </w:rPr>
        <w:tab/>
      </w:r>
      <w:r w:rsidRPr="00AE1B6E">
        <w:rPr>
          <w:rFonts w:ascii="Century Gothic" w:hAnsi="Century Gothic" w:cs="Calibri"/>
          <w:color w:val="000000"/>
          <w:sz w:val="22"/>
          <w:szCs w:val="22"/>
        </w:rPr>
        <w:br/>
        <w:t xml:space="preserve">Consider who is involved, send a clear message it must be stopped.  </w:t>
      </w:r>
      <w:r w:rsidRPr="00AE1B6E">
        <w:rPr>
          <w:rFonts w:ascii="Century Gothic" w:hAnsi="Century Gothic" w:cs="Calibri"/>
          <w:color w:val="000000"/>
          <w:sz w:val="22"/>
          <w:szCs w:val="22"/>
        </w:rPr>
        <w:br/>
        <w:t>Work with both parties to find solutions and identify ways to prevent recurrence.</w:t>
      </w:r>
    </w:p>
    <w:p w14:paraId="6FB4F9F0" w14:textId="77777777" w:rsidR="009A5920" w:rsidRDefault="00AE1B6E" w:rsidP="009A5920">
      <w:pPr>
        <w:pStyle w:val="NormalWeb"/>
        <w:numPr>
          <w:ilvl w:val="0"/>
          <w:numId w:val="55"/>
        </w:numPr>
        <w:spacing w:before="0" w:beforeAutospacing="0" w:after="0" w:afterAutospacing="0"/>
        <w:rPr>
          <w:rStyle w:val="apple-tab-span"/>
          <w:rFonts w:ascii="Century Gothic" w:hAnsi="Century Gothic" w:cs="Calibri"/>
          <w:color w:val="000000"/>
          <w:sz w:val="22"/>
          <w:szCs w:val="22"/>
        </w:rPr>
      </w:pPr>
      <w:r w:rsidRPr="00AE1B6E">
        <w:rPr>
          <w:rFonts w:ascii="Century Gothic" w:hAnsi="Century Gothic" w:cs="Calibri"/>
          <w:color w:val="000000"/>
          <w:sz w:val="22"/>
          <w:szCs w:val="22"/>
        </w:rPr>
        <w:t>Whole group reflection</w:t>
      </w:r>
      <w:r w:rsidRPr="00AE1B6E">
        <w:rPr>
          <w:rStyle w:val="apple-tab-span"/>
          <w:rFonts w:ascii="Century Gothic" w:hAnsi="Century Gothic" w:cs="Calibri"/>
          <w:color w:val="000000"/>
          <w:sz w:val="22"/>
          <w:szCs w:val="22"/>
        </w:rPr>
        <w:tab/>
      </w:r>
    </w:p>
    <w:p w14:paraId="7175DC32" w14:textId="7AAA3B61" w:rsidR="00AE1B6E" w:rsidRPr="00AE1B6E" w:rsidRDefault="00AE1B6E" w:rsidP="009A5920">
      <w:pPr>
        <w:pStyle w:val="NormalWeb"/>
        <w:numPr>
          <w:ilvl w:val="0"/>
          <w:numId w:val="55"/>
        </w:numPr>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 xml:space="preserve">Reflect and learn from the incident.  </w:t>
      </w:r>
      <w:r w:rsidRPr="00AE1B6E">
        <w:rPr>
          <w:rFonts w:ascii="Century Gothic" w:hAnsi="Century Gothic" w:cs="Calibri"/>
          <w:color w:val="000000"/>
          <w:sz w:val="22"/>
          <w:szCs w:val="22"/>
        </w:rPr>
        <w:br/>
        <w:t>Consider discussion of bullying issues with whole group</w:t>
      </w:r>
    </w:p>
    <w:p w14:paraId="518D4EB8" w14:textId="77777777" w:rsidR="00AE1B6E" w:rsidRPr="00AE1B6E" w:rsidRDefault="00AE1B6E" w:rsidP="00AE1B6E">
      <w:pPr>
        <w:rPr>
          <w:rFonts w:ascii="Century Gothic" w:hAnsi="Century Gothic"/>
          <w:sz w:val="22"/>
          <w:szCs w:val="22"/>
        </w:rPr>
      </w:pPr>
    </w:p>
    <w:p w14:paraId="3511B9B1" w14:textId="77777777" w:rsidR="00AE1B6E" w:rsidRPr="00AE1B6E" w:rsidRDefault="00AE1B6E" w:rsidP="00AE1B6E">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On a regular basis, we give children the opportunities to discuss how happy and safe they feel at Forest School.  We do this through discussion around the fire and individually recorded reflections.</w:t>
      </w:r>
    </w:p>
    <w:p w14:paraId="040D94C5" w14:textId="77777777" w:rsidR="00AE1B6E" w:rsidRPr="00AE1B6E" w:rsidRDefault="00AE1B6E" w:rsidP="00AE1B6E">
      <w:pPr>
        <w:pStyle w:val="NormalWeb"/>
        <w:spacing w:before="0" w:beforeAutospacing="0" w:after="0" w:afterAutospacing="0"/>
        <w:rPr>
          <w:rFonts w:ascii="Century Gothic" w:hAnsi="Century Gothic"/>
          <w:sz w:val="22"/>
          <w:szCs w:val="22"/>
        </w:rPr>
      </w:pPr>
      <w:r w:rsidRPr="00AE1B6E">
        <w:rPr>
          <w:rFonts w:ascii="Century Gothic" w:hAnsi="Century Gothic" w:cs="Calibri"/>
          <w:color w:val="000000"/>
          <w:sz w:val="22"/>
          <w:szCs w:val="22"/>
        </w:rPr>
        <w:t>All facilitators will fill out a behaviour report form (see Behaviour Policy) when dealing with incidents of bullying.</w:t>
      </w:r>
    </w:p>
    <w:p w14:paraId="20ADA8AA" w14:textId="77777777" w:rsidR="00E8085E" w:rsidRPr="00AE1B6E" w:rsidRDefault="00E8085E">
      <w:pPr>
        <w:rPr>
          <w:rFonts w:ascii="Century Gothic" w:hAnsi="Century Gothic"/>
          <w:sz w:val="22"/>
          <w:szCs w:val="22"/>
        </w:rPr>
      </w:pPr>
    </w:p>
    <w:p w14:paraId="412C3C0D" w14:textId="77777777"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Liaison with parents/carers </w:t>
      </w:r>
    </w:p>
    <w:p w14:paraId="5908A4B3" w14:textId="260A47F9" w:rsidR="00E8085E" w:rsidRPr="00AE1B6E" w:rsidRDefault="00096A45" w:rsidP="00E8085E">
      <w:pPr>
        <w:pStyle w:val="NormalWeb"/>
        <w:numPr>
          <w:ilvl w:val="0"/>
          <w:numId w:val="27"/>
        </w:numPr>
        <w:spacing w:before="0" w:beforeAutospacing="0" w:after="47"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Forest School leaders</w:t>
      </w:r>
      <w:r w:rsidR="00E8085E" w:rsidRPr="00AE1B6E">
        <w:rPr>
          <w:rFonts w:ascii="Century Gothic" w:hAnsi="Century Gothic" w:cs="Arial"/>
          <w:color w:val="000000"/>
          <w:sz w:val="22"/>
          <w:szCs w:val="22"/>
        </w:rPr>
        <w:t xml:space="preserve"> will make sure that parents/ carers know who to contact if they are worried about </w:t>
      </w:r>
      <w:r w:rsidR="00AE78E5" w:rsidRPr="00AE1B6E">
        <w:rPr>
          <w:rFonts w:ascii="Century Gothic" w:hAnsi="Century Gothic" w:cs="Arial"/>
          <w:color w:val="000000"/>
          <w:sz w:val="22"/>
          <w:szCs w:val="22"/>
        </w:rPr>
        <w:t>bullying.</w:t>
      </w:r>
      <w:r w:rsidR="00E8085E" w:rsidRPr="00AE1B6E">
        <w:rPr>
          <w:rFonts w:ascii="Century Gothic" w:hAnsi="Century Gothic" w:cs="Arial"/>
          <w:color w:val="000000"/>
          <w:sz w:val="22"/>
          <w:szCs w:val="22"/>
        </w:rPr>
        <w:t> </w:t>
      </w:r>
    </w:p>
    <w:p w14:paraId="0D35416C" w14:textId="74384B15" w:rsidR="00AE1B6E" w:rsidRPr="002116A2" w:rsidRDefault="00E8085E" w:rsidP="002116A2">
      <w:pPr>
        <w:pStyle w:val="NormalWeb"/>
        <w:numPr>
          <w:ilvl w:val="0"/>
          <w:numId w:val="27"/>
        </w:numPr>
        <w:spacing w:before="0" w:beforeAutospacing="0" w:after="0" w:afterAutospacing="0"/>
        <w:textAlignment w:val="baseline"/>
        <w:rPr>
          <w:rFonts w:ascii="Century Gothic" w:hAnsi="Century Gothic"/>
          <w:color w:val="000000"/>
          <w:sz w:val="22"/>
          <w:szCs w:val="22"/>
        </w:rPr>
      </w:pPr>
      <w:r w:rsidRPr="00AE1B6E">
        <w:rPr>
          <w:rFonts w:ascii="Century Gothic" w:hAnsi="Century Gothic" w:cs="Arial"/>
          <w:color w:val="000000"/>
          <w:sz w:val="22"/>
          <w:szCs w:val="22"/>
        </w:rPr>
        <w:t>Work with parents and the local community to address issues beyond</w:t>
      </w:r>
      <w:r w:rsidR="00B22F2E" w:rsidRPr="00AE1B6E">
        <w:rPr>
          <w:rFonts w:ascii="Century Gothic" w:hAnsi="Century Gothic" w:cs="Arial"/>
          <w:color w:val="000000"/>
          <w:sz w:val="22"/>
          <w:szCs w:val="22"/>
        </w:rPr>
        <w:t xml:space="preserve"> </w:t>
      </w:r>
      <w:r w:rsidR="00096A45" w:rsidRPr="00AE1B6E">
        <w:rPr>
          <w:rFonts w:ascii="Century Gothic" w:hAnsi="Century Gothic" w:cs="Arial"/>
          <w:color w:val="000000"/>
          <w:sz w:val="22"/>
          <w:szCs w:val="22"/>
        </w:rPr>
        <w:t>our setting</w:t>
      </w:r>
      <w:r w:rsidRPr="00AE1B6E">
        <w:rPr>
          <w:rFonts w:ascii="Century Gothic" w:hAnsi="Century Gothic" w:cs="Arial"/>
          <w:color w:val="000000"/>
          <w:sz w:val="22"/>
          <w:szCs w:val="22"/>
        </w:rPr>
        <w:t xml:space="preserve"> that give rise to </w:t>
      </w:r>
      <w:r w:rsidR="003542F5" w:rsidRPr="00AE1B6E">
        <w:rPr>
          <w:rFonts w:ascii="Century Gothic" w:hAnsi="Century Gothic" w:cs="Arial"/>
          <w:color w:val="000000"/>
          <w:sz w:val="22"/>
          <w:szCs w:val="22"/>
        </w:rPr>
        <w:t>bullying.</w:t>
      </w:r>
      <w:r w:rsidRPr="00AE1B6E">
        <w:rPr>
          <w:rFonts w:ascii="Century Gothic" w:hAnsi="Century Gothic" w:cs="Arial"/>
          <w:color w:val="000000"/>
          <w:sz w:val="22"/>
          <w:szCs w:val="22"/>
        </w:rPr>
        <w:t> </w:t>
      </w:r>
    </w:p>
    <w:p w14:paraId="4F1B75BE" w14:textId="26A59B2D" w:rsidR="00AE1B6E" w:rsidRPr="00AE1B6E" w:rsidRDefault="00AE1B6E" w:rsidP="00AE1B6E">
      <w:pPr>
        <w:pStyle w:val="NormalWeb"/>
        <w:numPr>
          <w:ilvl w:val="0"/>
          <w:numId w:val="50"/>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If any Parent/Carer has a concern, they should speak to a </w:t>
      </w:r>
      <w:proofErr w:type="spellStart"/>
      <w:r w:rsidR="002116A2">
        <w:rPr>
          <w:rFonts w:ascii="Century Gothic" w:hAnsi="Century Gothic" w:cs="Calibri"/>
          <w:color w:val="000000"/>
          <w:sz w:val="22"/>
          <w:szCs w:val="22"/>
        </w:rPr>
        <w:t>TWiG</w:t>
      </w:r>
      <w:proofErr w:type="spellEnd"/>
      <w:r w:rsidRPr="00AE1B6E">
        <w:rPr>
          <w:rFonts w:ascii="Century Gothic" w:hAnsi="Century Gothic" w:cs="Calibri"/>
          <w:color w:val="000000"/>
          <w:sz w:val="22"/>
          <w:szCs w:val="22"/>
        </w:rPr>
        <w:t xml:space="preserve"> </w:t>
      </w:r>
      <w:r w:rsidR="002116A2">
        <w:rPr>
          <w:rFonts w:ascii="Century Gothic" w:hAnsi="Century Gothic" w:cs="Calibri"/>
          <w:color w:val="000000"/>
          <w:sz w:val="22"/>
          <w:szCs w:val="22"/>
        </w:rPr>
        <w:t xml:space="preserve">FSL’s </w:t>
      </w:r>
      <w:r w:rsidRPr="00AE1B6E">
        <w:rPr>
          <w:rFonts w:ascii="Century Gothic" w:hAnsi="Century Gothic" w:cs="Calibri"/>
          <w:color w:val="000000"/>
          <w:sz w:val="22"/>
          <w:szCs w:val="22"/>
        </w:rPr>
        <w:t>immediately.</w:t>
      </w:r>
    </w:p>
    <w:p w14:paraId="6B80EBFD" w14:textId="69F014E2" w:rsidR="00AE1B6E" w:rsidRPr="00AE1B6E" w:rsidRDefault="002116A2" w:rsidP="00AE1B6E">
      <w:pPr>
        <w:pStyle w:val="NormalWeb"/>
        <w:numPr>
          <w:ilvl w:val="0"/>
          <w:numId w:val="51"/>
        </w:numPr>
        <w:spacing w:before="0" w:beforeAutospacing="0" w:after="0" w:afterAutospacing="0"/>
        <w:textAlignment w:val="baseline"/>
        <w:rPr>
          <w:rFonts w:ascii="Century Gothic" w:hAnsi="Century Gothic" w:cs="Calibri"/>
          <w:color w:val="000000"/>
          <w:sz w:val="22"/>
          <w:szCs w:val="22"/>
        </w:rPr>
      </w:pPr>
      <w:proofErr w:type="spellStart"/>
      <w:r>
        <w:rPr>
          <w:rFonts w:ascii="Century Gothic" w:hAnsi="Century Gothic" w:cs="Calibri"/>
          <w:color w:val="000000"/>
          <w:sz w:val="22"/>
          <w:szCs w:val="22"/>
        </w:rPr>
        <w:lastRenderedPageBreak/>
        <w:t>TWiG</w:t>
      </w:r>
      <w:proofErr w:type="spellEnd"/>
      <w:r w:rsidR="00AE1B6E" w:rsidRPr="00AE1B6E">
        <w:rPr>
          <w:rFonts w:ascii="Century Gothic" w:hAnsi="Century Gothic" w:cs="Calibri"/>
          <w:color w:val="000000"/>
          <w:sz w:val="22"/>
          <w:szCs w:val="22"/>
        </w:rPr>
        <w:t xml:space="preserve"> will work with parents/carers to ensure bullying is stopped and that support is given where needed.</w:t>
      </w:r>
    </w:p>
    <w:p w14:paraId="4BEA2D50" w14:textId="77777777" w:rsidR="00AE1B6E" w:rsidRPr="00AE1B6E" w:rsidRDefault="00AE1B6E" w:rsidP="00AE1B6E">
      <w:pPr>
        <w:pStyle w:val="NormalWeb"/>
        <w:numPr>
          <w:ilvl w:val="0"/>
          <w:numId w:val="52"/>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Parents/Carers should not confront the bully or their Parents/Carers.  This can complicate the situation and distress the victim.</w:t>
      </w:r>
    </w:p>
    <w:p w14:paraId="71D93F2F" w14:textId="236344B3" w:rsidR="00AE1B6E" w:rsidRPr="00AE1B6E" w:rsidRDefault="002116A2" w:rsidP="00AE1B6E">
      <w:pPr>
        <w:pStyle w:val="NormalWeb"/>
        <w:numPr>
          <w:ilvl w:val="0"/>
          <w:numId w:val="53"/>
        </w:numPr>
        <w:spacing w:before="0" w:beforeAutospacing="0" w:after="0" w:afterAutospacing="0"/>
        <w:textAlignment w:val="baseline"/>
        <w:rPr>
          <w:rFonts w:ascii="Century Gothic" w:hAnsi="Century Gothic" w:cs="Calibri"/>
          <w:color w:val="000000"/>
          <w:sz w:val="22"/>
          <w:szCs w:val="22"/>
        </w:rPr>
      </w:pPr>
      <w:proofErr w:type="spellStart"/>
      <w:r>
        <w:rPr>
          <w:rFonts w:ascii="Century Gothic" w:hAnsi="Century Gothic" w:cs="Calibri"/>
          <w:color w:val="000000"/>
          <w:sz w:val="22"/>
          <w:szCs w:val="22"/>
        </w:rPr>
        <w:t>TWiG</w:t>
      </w:r>
      <w:proofErr w:type="spellEnd"/>
      <w:r w:rsidR="00AE1B6E" w:rsidRPr="00AE1B6E">
        <w:rPr>
          <w:rFonts w:ascii="Century Gothic" w:hAnsi="Century Gothic" w:cs="Calibri"/>
          <w:color w:val="000000"/>
          <w:sz w:val="22"/>
          <w:szCs w:val="22"/>
        </w:rPr>
        <w:t xml:space="preserve"> will deal directly with all children involved in the incident and their Parents/Carers.  Everyone involved will be informed of any action taken.</w:t>
      </w:r>
    </w:p>
    <w:p w14:paraId="3659E835" w14:textId="32E8FCF6" w:rsidR="00AE1B6E" w:rsidRPr="00AE1B6E" w:rsidRDefault="00AE1B6E" w:rsidP="00AE1B6E">
      <w:pPr>
        <w:pStyle w:val="NormalWeb"/>
        <w:numPr>
          <w:ilvl w:val="0"/>
          <w:numId w:val="54"/>
        </w:numPr>
        <w:spacing w:before="0" w:beforeAutospacing="0" w:after="0" w:afterAutospacing="0"/>
        <w:textAlignment w:val="baseline"/>
        <w:rPr>
          <w:rFonts w:ascii="Century Gothic" w:hAnsi="Century Gothic" w:cs="Calibri"/>
          <w:color w:val="000000"/>
          <w:sz w:val="22"/>
          <w:szCs w:val="22"/>
        </w:rPr>
      </w:pPr>
      <w:r w:rsidRPr="00AE1B6E">
        <w:rPr>
          <w:rFonts w:ascii="Century Gothic" w:hAnsi="Century Gothic" w:cs="Calibri"/>
          <w:color w:val="000000"/>
          <w:sz w:val="22"/>
          <w:szCs w:val="22"/>
        </w:rPr>
        <w:t xml:space="preserve">If Parents/Carers feel their concern has not been appropriately </w:t>
      </w:r>
      <w:r w:rsidR="00936B88" w:rsidRPr="00AE1B6E">
        <w:rPr>
          <w:rFonts w:ascii="Century Gothic" w:hAnsi="Century Gothic" w:cs="Calibri"/>
          <w:color w:val="000000"/>
          <w:sz w:val="22"/>
          <w:szCs w:val="22"/>
        </w:rPr>
        <w:t>addressed,</w:t>
      </w:r>
      <w:r w:rsidRPr="00AE1B6E">
        <w:rPr>
          <w:rFonts w:ascii="Century Gothic" w:hAnsi="Century Gothic" w:cs="Calibri"/>
          <w:color w:val="000000"/>
          <w:sz w:val="22"/>
          <w:szCs w:val="22"/>
        </w:rPr>
        <w:t xml:space="preserve"> they should follow the Complaints Procedure.</w:t>
      </w:r>
    </w:p>
    <w:p w14:paraId="2DDBEAB2" w14:textId="77777777" w:rsidR="00AE1B6E" w:rsidRPr="00AE1B6E" w:rsidRDefault="00AE1B6E">
      <w:pPr>
        <w:pStyle w:val="NormalWeb"/>
        <w:spacing w:before="0" w:beforeAutospacing="0" w:after="0" w:afterAutospacing="0"/>
        <w:rPr>
          <w:rFonts w:ascii="Century Gothic" w:hAnsi="Century Gothic" w:cs="Arial"/>
          <w:b/>
          <w:bCs/>
          <w:color w:val="000000"/>
          <w:sz w:val="22"/>
          <w:szCs w:val="22"/>
        </w:rPr>
      </w:pPr>
    </w:p>
    <w:p w14:paraId="5F837742" w14:textId="662ED630"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b/>
          <w:bCs/>
          <w:color w:val="000000"/>
          <w:sz w:val="22"/>
          <w:szCs w:val="22"/>
        </w:rPr>
        <w:t>Responsibilities </w:t>
      </w:r>
    </w:p>
    <w:p w14:paraId="5183160A" w14:textId="07AAE472" w:rsidR="00E8085E" w:rsidRPr="00AE1B6E" w:rsidRDefault="00E8085E">
      <w:pPr>
        <w:pStyle w:val="NormalWeb"/>
        <w:spacing w:before="0" w:beforeAutospacing="0" w:after="0" w:afterAutospacing="0"/>
        <w:rPr>
          <w:rFonts w:ascii="Century Gothic" w:hAnsi="Century Gothic"/>
          <w:sz w:val="22"/>
          <w:szCs w:val="22"/>
        </w:rPr>
      </w:pPr>
      <w:r w:rsidRPr="00AE1B6E">
        <w:rPr>
          <w:rFonts w:ascii="Century Gothic" w:hAnsi="Century Gothic" w:cs="Arial"/>
          <w:color w:val="000000"/>
          <w:sz w:val="22"/>
          <w:szCs w:val="22"/>
        </w:rPr>
        <w:t>This policy will only have impact if the whole community understands that bullying is not tolerated and understands the steps that will be taken to both prevent and respond to bullying. </w:t>
      </w:r>
    </w:p>
    <w:p w14:paraId="3E08840A" w14:textId="41B8D65F" w:rsidR="00F96546" w:rsidRPr="00AE1B6E" w:rsidRDefault="00F96546" w:rsidP="00E8085E">
      <w:pPr>
        <w:rPr>
          <w:rFonts w:ascii="Century Gothic" w:eastAsia="Arial" w:hAnsi="Century Gothic"/>
          <w:sz w:val="22"/>
          <w:szCs w:val="22"/>
        </w:rPr>
      </w:pPr>
    </w:p>
    <w:sectPr w:rsidR="00F96546" w:rsidRPr="00AE1B6E">
      <w:headerReference w:type="even" r:id="rId7"/>
      <w:headerReference w:type="default" r:id="rId8"/>
      <w:footerReference w:type="even" r:id="rId9"/>
      <w:footerReference w:type="default" r:id="rId10"/>
      <w:headerReference w:type="first" r:id="rId11"/>
      <w:footerReference w:type="first" r:id="rId12"/>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82FAC" w14:textId="77777777" w:rsidR="00C91430" w:rsidRDefault="00C91430">
      <w:r>
        <w:separator/>
      </w:r>
    </w:p>
  </w:endnote>
  <w:endnote w:type="continuationSeparator" w:id="0">
    <w:p w14:paraId="32D4FC18" w14:textId="77777777" w:rsidR="00C91430" w:rsidRDefault="00C9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7C3A1" w14:textId="77777777" w:rsidR="0096287B" w:rsidRDefault="00962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958956"/>
      <w:docPartObj>
        <w:docPartGallery w:val="Page Numbers (Bottom of Page)"/>
        <w:docPartUnique/>
      </w:docPartObj>
    </w:sdtPr>
    <w:sdtEndPr/>
    <w:sdtContent>
      <w:p w14:paraId="709D9DE4" w14:textId="6CB94719" w:rsidR="0096287B" w:rsidRDefault="0096287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15D86" w14:textId="77777777" w:rsidR="0096287B" w:rsidRDefault="00962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A145E" w14:textId="77777777" w:rsidR="00C91430" w:rsidRDefault="00C91430">
      <w:r>
        <w:separator/>
      </w:r>
    </w:p>
  </w:footnote>
  <w:footnote w:type="continuationSeparator" w:id="0">
    <w:p w14:paraId="52095331" w14:textId="77777777" w:rsidR="00C91430" w:rsidRDefault="00C91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99355" w14:textId="77777777" w:rsidR="0096287B" w:rsidRDefault="00962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9F0"/>
    <w:multiLevelType w:val="multilevel"/>
    <w:tmpl w:val="9584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3788F"/>
    <w:multiLevelType w:val="multilevel"/>
    <w:tmpl w:val="9B9E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508F0"/>
    <w:multiLevelType w:val="hybridMultilevel"/>
    <w:tmpl w:val="FFFFFFFF"/>
    <w:lvl w:ilvl="0" w:tplc="241A4AF0">
      <w:start w:val="1"/>
      <w:numFmt w:val="bullet"/>
      <w:lvlText w:val="●"/>
      <w:lvlJc w:val="left"/>
      <w:pPr>
        <w:ind w:left="720" w:hanging="360"/>
      </w:pPr>
      <w:rPr>
        <w:rFonts w:ascii="Noto Sans Symbols" w:eastAsia="Noto Sans Symbols" w:hAnsi="Noto Sans Symbols" w:cs="Noto Sans Symbols"/>
      </w:rPr>
    </w:lvl>
    <w:lvl w:ilvl="1" w:tplc="4C34D048">
      <w:start w:val="1"/>
      <w:numFmt w:val="bullet"/>
      <w:lvlText w:val="o"/>
      <w:lvlJc w:val="left"/>
      <w:pPr>
        <w:ind w:left="1440" w:hanging="360"/>
      </w:pPr>
      <w:rPr>
        <w:rFonts w:ascii="Courier New" w:eastAsia="Courier New" w:hAnsi="Courier New" w:cs="Courier New"/>
      </w:rPr>
    </w:lvl>
    <w:lvl w:ilvl="2" w:tplc="E1A654AE">
      <w:start w:val="1"/>
      <w:numFmt w:val="bullet"/>
      <w:lvlText w:val="▪"/>
      <w:lvlJc w:val="left"/>
      <w:pPr>
        <w:ind w:left="2160" w:hanging="360"/>
      </w:pPr>
      <w:rPr>
        <w:rFonts w:ascii="Noto Sans Symbols" w:eastAsia="Noto Sans Symbols" w:hAnsi="Noto Sans Symbols" w:cs="Noto Sans Symbols"/>
      </w:rPr>
    </w:lvl>
    <w:lvl w:ilvl="3" w:tplc="04C6650C">
      <w:start w:val="1"/>
      <w:numFmt w:val="bullet"/>
      <w:lvlText w:val="●"/>
      <w:lvlJc w:val="left"/>
      <w:pPr>
        <w:ind w:left="2880" w:hanging="360"/>
      </w:pPr>
      <w:rPr>
        <w:rFonts w:ascii="Noto Sans Symbols" w:eastAsia="Noto Sans Symbols" w:hAnsi="Noto Sans Symbols" w:cs="Noto Sans Symbols"/>
      </w:rPr>
    </w:lvl>
    <w:lvl w:ilvl="4" w:tplc="D4C63C5E">
      <w:start w:val="1"/>
      <w:numFmt w:val="bullet"/>
      <w:lvlText w:val="o"/>
      <w:lvlJc w:val="left"/>
      <w:pPr>
        <w:ind w:left="3600" w:hanging="360"/>
      </w:pPr>
      <w:rPr>
        <w:rFonts w:ascii="Courier New" w:eastAsia="Courier New" w:hAnsi="Courier New" w:cs="Courier New"/>
      </w:rPr>
    </w:lvl>
    <w:lvl w:ilvl="5" w:tplc="5AB8D2A6">
      <w:start w:val="1"/>
      <w:numFmt w:val="bullet"/>
      <w:lvlText w:val="▪"/>
      <w:lvlJc w:val="left"/>
      <w:pPr>
        <w:ind w:left="4320" w:hanging="360"/>
      </w:pPr>
      <w:rPr>
        <w:rFonts w:ascii="Noto Sans Symbols" w:eastAsia="Noto Sans Symbols" w:hAnsi="Noto Sans Symbols" w:cs="Noto Sans Symbols"/>
      </w:rPr>
    </w:lvl>
    <w:lvl w:ilvl="6" w:tplc="D338C832">
      <w:start w:val="1"/>
      <w:numFmt w:val="bullet"/>
      <w:lvlText w:val="●"/>
      <w:lvlJc w:val="left"/>
      <w:pPr>
        <w:ind w:left="5040" w:hanging="360"/>
      </w:pPr>
      <w:rPr>
        <w:rFonts w:ascii="Noto Sans Symbols" w:eastAsia="Noto Sans Symbols" w:hAnsi="Noto Sans Symbols" w:cs="Noto Sans Symbols"/>
      </w:rPr>
    </w:lvl>
    <w:lvl w:ilvl="7" w:tplc="E0EE99A6">
      <w:start w:val="1"/>
      <w:numFmt w:val="bullet"/>
      <w:lvlText w:val="o"/>
      <w:lvlJc w:val="left"/>
      <w:pPr>
        <w:ind w:left="5760" w:hanging="360"/>
      </w:pPr>
      <w:rPr>
        <w:rFonts w:ascii="Courier New" w:eastAsia="Courier New" w:hAnsi="Courier New" w:cs="Courier New"/>
      </w:rPr>
    </w:lvl>
    <w:lvl w:ilvl="8" w:tplc="D9FE7E60">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FC5CD2"/>
    <w:multiLevelType w:val="multilevel"/>
    <w:tmpl w:val="38C4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E53DA"/>
    <w:multiLevelType w:val="hybridMultilevel"/>
    <w:tmpl w:val="FFFFFFFF"/>
    <w:lvl w:ilvl="0" w:tplc="2F1EF442">
      <w:start w:val="1"/>
      <w:numFmt w:val="bullet"/>
      <w:lvlText w:val="●"/>
      <w:lvlJc w:val="left"/>
      <w:pPr>
        <w:ind w:left="1080" w:hanging="360"/>
      </w:pPr>
      <w:rPr>
        <w:rFonts w:ascii="Noto Sans Symbols" w:eastAsia="Noto Sans Symbols" w:hAnsi="Noto Sans Symbols" w:cs="Noto Sans Symbols"/>
      </w:rPr>
    </w:lvl>
    <w:lvl w:ilvl="1" w:tplc="20E6874A">
      <w:start w:val="1"/>
      <w:numFmt w:val="bullet"/>
      <w:lvlText w:val="o"/>
      <w:lvlJc w:val="left"/>
      <w:pPr>
        <w:ind w:left="2160" w:hanging="360"/>
      </w:pPr>
      <w:rPr>
        <w:rFonts w:ascii="Courier New" w:eastAsia="Courier New" w:hAnsi="Courier New" w:cs="Courier New"/>
      </w:rPr>
    </w:lvl>
    <w:lvl w:ilvl="2" w:tplc="C75CA5CE">
      <w:start w:val="1"/>
      <w:numFmt w:val="bullet"/>
      <w:lvlText w:val="▪"/>
      <w:lvlJc w:val="left"/>
      <w:pPr>
        <w:ind w:left="2880" w:hanging="360"/>
      </w:pPr>
      <w:rPr>
        <w:rFonts w:ascii="Noto Sans Symbols" w:eastAsia="Noto Sans Symbols" w:hAnsi="Noto Sans Symbols" w:cs="Noto Sans Symbols"/>
      </w:rPr>
    </w:lvl>
    <w:lvl w:ilvl="3" w:tplc="5DCA7312">
      <w:start w:val="1"/>
      <w:numFmt w:val="bullet"/>
      <w:lvlText w:val="●"/>
      <w:lvlJc w:val="left"/>
      <w:pPr>
        <w:ind w:left="3600" w:hanging="360"/>
      </w:pPr>
      <w:rPr>
        <w:rFonts w:ascii="Noto Sans Symbols" w:eastAsia="Noto Sans Symbols" w:hAnsi="Noto Sans Symbols" w:cs="Noto Sans Symbols"/>
      </w:rPr>
    </w:lvl>
    <w:lvl w:ilvl="4" w:tplc="F29260D0">
      <w:start w:val="1"/>
      <w:numFmt w:val="bullet"/>
      <w:lvlText w:val="o"/>
      <w:lvlJc w:val="left"/>
      <w:pPr>
        <w:ind w:left="4320" w:hanging="360"/>
      </w:pPr>
      <w:rPr>
        <w:rFonts w:ascii="Courier New" w:eastAsia="Courier New" w:hAnsi="Courier New" w:cs="Courier New"/>
      </w:rPr>
    </w:lvl>
    <w:lvl w:ilvl="5" w:tplc="79F4F9BC">
      <w:start w:val="1"/>
      <w:numFmt w:val="bullet"/>
      <w:lvlText w:val="▪"/>
      <w:lvlJc w:val="left"/>
      <w:pPr>
        <w:ind w:left="5040" w:hanging="360"/>
      </w:pPr>
      <w:rPr>
        <w:rFonts w:ascii="Noto Sans Symbols" w:eastAsia="Noto Sans Symbols" w:hAnsi="Noto Sans Symbols" w:cs="Noto Sans Symbols"/>
      </w:rPr>
    </w:lvl>
    <w:lvl w:ilvl="6" w:tplc="6AD8484A">
      <w:start w:val="1"/>
      <w:numFmt w:val="bullet"/>
      <w:lvlText w:val="●"/>
      <w:lvlJc w:val="left"/>
      <w:pPr>
        <w:ind w:left="5760" w:hanging="360"/>
      </w:pPr>
      <w:rPr>
        <w:rFonts w:ascii="Noto Sans Symbols" w:eastAsia="Noto Sans Symbols" w:hAnsi="Noto Sans Symbols" w:cs="Noto Sans Symbols"/>
      </w:rPr>
    </w:lvl>
    <w:lvl w:ilvl="7" w:tplc="C46280B0">
      <w:start w:val="1"/>
      <w:numFmt w:val="bullet"/>
      <w:lvlText w:val="o"/>
      <w:lvlJc w:val="left"/>
      <w:pPr>
        <w:ind w:left="6480" w:hanging="360"/>
      </w:pPr>
      <w:rPr>
        <w:rFonts w:ascii="Courier New" w:eastAsia="Courier New" w:hAnsi="Courier New" w:cs="Courier New"/>
      </w:rPr>
    </w:lvl>
    <w:lvl w:ilvl="8" w:tplc="7FF66916">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35749DE"/>
    <w:multiLevelType w:val="multilevel"/>
    <w:tmpl w:val="51D0FE3C"/>
    <w:lvl w:ilvl="0">
      <w:start w:val="3"/>
      <w:numFmt w:val="decimal"/>
      <w:lvlText w:val="%1"/>
      <w:lvlJc w:val="left"/>
      <w:pPr>
        <w:ind w:left="360" w:hanging="360"/>
      </w:pPr>
      <w:rPr>
        <w:i w:val="0"/>
      </w:rPr>
    </w:lvl>
    <w:lvl w:ilvl="1">
      <w:start w:val="6"/>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6" w15:restartNumberingAfterBreak="0">
    <w:nsid w:val="03976A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A8793B"/>
    <w:multiLevelType w:val="hybridMultilevel"/>
    <w:tmpl w:val="66AC6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E950D7"/>
    <w:multiLevelType w:val="hybridMultilevel"/>
    <w:tmpl w:val="FFFFFFFF"/>
    <w:lvl w:ilvl="0" w:tplc="17E0720E">
      <w:start w:val="1"/>
      <w:numFmt w:val="bullet"/>
      <w:lvlText w:val="●"/>
      <w:lvlJc w:val="left"/>
      <w:pPr>
        <w:ind w:left="720" w:hanging="360"/>
      </w:pPr>
      <w:rPr>
        <w:rFonts w:ascii="Noto Sans Symbols" w:eastAsia="Noto Sans Symbols" w:hAnsi="Noto Sans Symbols" w:cs="Noto Sans Symbols"/>
      </w:rPr>
    </w:lvl>
    <w:lvl w:ilvl="1" w:tplc="1D6C0AB4">
      <w:start w:val="1"/>
      <w:numFmt w:val="bullet"/>
      <w:lvlText w:val="o"/>
      <w:lvlJc w:val="left"/>
      <w:pPr>
        <w:ind w:left="1440" w:hanging="360"/>
      </w:pPr>
      <w:rPr>
        <w:rFonts w:ascii="Courier New" w:eastAsia="Courier New" w:hAnsi="Courier New" w:cs="Courier New"/>
      </w:rPr>
    </w:lvl>
    <w:lvl w:ilvl="2" w:tplc="D79C08F0">
      <w:start w:val="1"/>
      <w:numFmt w:val="bullet"/>
      <w:lvlText w:val="▪"/>
      <w:lvlJc w:val="left"/>
      <w:pPr>
        <w:ind w:left="2160" w:hanging="360"/>
      </w:pPr>
      <w:rPr>
        <w:rFonts w:ascii="Noto Sans Symbols" w:eastAsia="Noto Sans Symbols" w:hAnsi="Noto Sans Symbols" w:cs="Noto Sans Symbols"/>
      </w:rPr>
    </w:lvl>
    <w:lvl w:ilvl="3" w:tplc="41389320">
      <w:start w:val="1"/>
      <w:numFmt w:val="bullet"/>
      <w:lvlText w:val="●"/>
      <w:lvlJc w:val="left"/>
      <w:pPr>
        <w:ind w:left="2880" w:hanging="360"/>
      </w:pPr>
      <w:rPr>
        <w:rFonts w:ascii="Noto Sans Symbols" w:eastAsia="Noto Sans Symbols" w:hAnsi="Noto Sans Symbols" w:cs="Noto Sans Symbols"/>
      </w:rPr>
    </w:lvl>
    <w:lvl w:ilvl="4" w:tplc="CAD281A0">
      <w:start w:val="1"/>
      <w:numFmt w:val="bullet"/>
      <w:lvlText w:val="o"/>
      <w:lvlJc w:val="left"/>
      <w:pPr>
        <w:ind w:left="3600" w:hanging="360"/>
      </w:pPr>
      <w:rPr>
        <w:rFonts w:ascii="Courier New" w:eastAsia="Courier New" w:hAnsi="Courier New" w:cs="Courier New"/>
      </w:rPr>
    </w:lvl>
    <w:lvl w:ilvl="5" w:tplc="6AB07C7A">
      <w:start w:val="1"/>
      <w:numFmt w:val="bullet"/>
      <w:lvlText w:val="▪"/>
      <w:lvlJc w:val="left"/>
      <w:pPr>
        <w:ind w:left="4320" w:hanging="360"/>
      </w:pPr>
      <w:rPr>
        <w:rFonts w:ascii="Noto Sans Symbols" w:eastAsia="Noto Sans Symbols" w:hAnsi="Noto Sans Symbols" w:cs="Noto Sans Symbols"/>
      </w:rPr>
    </w:lvl>
    <w:lvl w:ilvl="6" w:tplc="C59A2896">
      <w:start w:val="1"/>
      <w:numFmt w:val="bullet"/>
      <w:lvlText w:val="●"/>
      <w:lvlJc w:val="left"/>
      <w:pPr>
        <w:ind w:left="5040" w:hanging="360"/>
      </w:pPr>
      <w:rPr>
        <w:rFonts w:ascii="Noto Sans Symbols" w:eastAsia="Noto Sans Symbols" w:hAnsi="Noto Sans Symbols" w:cs="Noto Sans Symbols"/>
      </w:rPr>
    </w:lvl>
    <w:lvl w:ilvl="7" w:tplc="6E9A7B10">
      <w:start w:val="1"/>
      <w:numFmt w:val="bullet"/>
      <w:lvlText w:val="o"/>
      <w:lvlJc w:val="left"/>
      <w:pPr>
        <w:ind w:left="5760" w:hanging="360"/>
      </w:pPr>
      <w:rPr>
        <w:rFonts w:ascii="Courier New" w:eastAsia="Courier New" w:hAnsi="Courier New" w:cs="Courier New"/>
      </w:rPr>
    </w:lvl>
    <w:lvl w:ilvl="8" w:tplc="BC6AD8E6">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2D4C08"/>
    <w:multiLevelType w:val="multilevel"/>
    <w:tmpl w:val="049A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36389"/>
    <w:multiLevelType w:val="multilevel"/>
    <w:tmpl w:val="9B1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F7AFE"/>
    <w:multiLevelType w:val="multilevel"/>
    <w:tmpl w:val="CC66FE9C"/>
    <w:lvl w:ilvl="0">
      <w:start w:val="3"/>
      <w:numFmt w:val="decimal"/>
      <w:lvlText w:val="%1."/>
      <w:lvlJc w:val="left"/>
      <w:pPr>
        <w:ind w:left="360" w:hanging="360"/>
      </w:p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12" w15:restartNumberingAfterBreak="0">
    <w:nsid w:val="173D32E7"/>
    <w:multiLevelType w:val="multilevel"/>
    <w:tmpl w:val="30DE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6C4594"/>
    <w:multiLevelType w:val="multilevel"/>
    <w:tmpl w:val="0AE4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CF706A"/>
    <w:multiLevelType w:val="multilevel"/>
    <w:tmpl w:val="AB58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B511C"/>
    <w:multiLevelType w:val="multilevel"/>
    <w:tmpl w:val="B20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726BB4"/>
    <w:multiLevelType w:val="multilevel"/>
    <w:tmpl w:val="5790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074D72"/>
    <w:multiLevelType w:val="hybridMultilevel"/>
    <w:tmpl w:val="FFFFFFFF"/>
    <w:lvl w:ilvl="0" w:tplc="BB3224FC">
      <w:start w:val="1"/>
      <w:numFmt w:val="bullet"/>
      <w:lvlText w:val="●"/>
      <w:lvlJc w:val="left"/>
      <w:pPr>
        <w:ind w:left="720" w:hanging="360"/>
      </w:pPr>
      <w:rPr>
        <w:rFonts w:ascii="Noto Sans Symbols" w:eastAsia="Noto Sans Symbols" w:hAnsi="Noto Sans Symbols" w:cs="Noto Sans Symbols"/>
        <w:color w:val="000000"/>
      </w:rPr>
    </w:lvl>
    <w:lvl w:ilvl="1" w:tplc="25860A60">
      <w:start w:val="1"/>
      <w:numFmt w:val="bullet"/>
      <w:lvlText w:val="o"/>
      <w:lvlJc w:val="left"/>
      <w:pPr>
        <w:ind w:left="1440" w:hanging="360"/>
      </w:pPr>
      <w:rPr>
        <w:rFonts w:ascii="Courier New" w:eastAsia="Courier New" w:hAnsi="Courier New" w:cs="Courier New"/>
      </w:rPr>
    </w:lvl>
    <w:lvl w:ilvl="2" w:tplc="70EA44B6">
      <w:start w:val="1"/>
      <w:numFmt w:val="bullet"/>
      <w:lvlText w:val="▪"/>
      <w:lvlJc w:val="left"/>
      <w:pPr>
        <w:ind w:left="2160" w:hanging="360"/>
      </w:pPr>
      <w:rPr>
        <w:rFonts w:ascii="Noto Sans Symbols" w:eastAsia="Noto Sans Symbols" w:hAnsi="Noto Sans Symbols" w:cs="Noto Sans Symbols"/>
      </w:rPr>
    </w:lvl>
    <w:lvl w:ilvl="3" w:tplc="71147964">
      <w:start w:val="1"/>
      <w:numFmt w:val="bullet"/>
      <w:lvlText w:val="●"/>
      <w:lvlJc w:val="left"/>
      <w:pPr>
        <w:ind w:left="2880" w:hanging="360"/>
      </w:pPr>
      <w:rPr>
        <w:rFonts w:ascii="Noto Sans Symbols" w:eastAsia="Noto Sans Symbols" w:hAnsi="Noto Sans Symbols" w:cs="Noto Sans Symbols"/>
      </w:rPr>
    </w:lvl>
    <w:lvl w:ilvl="4" w:tplc="80909ACA">
      <w:start w:val="1"/>
      <w:numFmt w:val="bullet"/>
      <w:lvlText w:val="o"/>
      <w:lvlJc w:val="left"/>
      <w:pPr>
        <w:ind w:left="3600" w:hanging="360"/>
      </w:pPr>
      <w:rPr>
        <w:rFonts w:ascii="Courier New" w:eastAsia="Courier New" w:hAnsi="Courier New" w:cs="Courier New"/>
      </w:rPr>
    </w:lvl>
    <w:lvl w:ilvl="5" w:tplc="A134BA2C">
      <w:start w:val="1"/>
      <w:numFmt w:val="bullet"/>
      <w:lvlText w:val="▪"/>
      <w:lvlJc w:val="left"/>
      <w:pPr>
        <w:ind w:left="4320" w:hanging="360"/>
      </w:pPr>
      <w:rPr>
        <w:rFonts w:ascii="Noto Sans Symbols" w:eastAsia="Noto Sans Symbols" w:hAnsi="Noto Sans Symbols" w:cs="Noto Sans Symbols"/>
      </w:rPr>
    </w:lvl>
    <w:lvl w:ilvl="6" w:tplc="E0328868">
      <w:start w:val="1"/>
      <w:numFmt w:val="bullet"/>
      <w:lvlText w:val="●"/>
      <w:lvlJc w:val="left"/>
      <w:pPr>
        <w:ind w:left="5040" w:hanging="360"/>
      </w:pPr>
      <w:rPr>
        <w:rFonts w:ascii="Noto Sans Symbols" w:eastAsia="Noto Sans Symbols" w:hAnsi="Noto Sans Symbols" w:cs="Noto Sans Symbols"/>
      </w:rPr>
    </w:lvl>
    <w:lvl w:ilvl="7" w:tplc="9DAA2900">
      <w:start w:val="1"/>
      <w:numFmt w:val="bullet"/>
      <w:lvlText w:val="o"/>
      <w:lvlJc w:val="left"/>
      <w:pPr>
        <w:ind w:left="5760" w:hanging="360"/>
      </w:pPr>
      <w:rPr>
        <w:rFonts w:ascii="Courier New" w:eastAsia="Courier New" w:hAnsi="Courier New" w:cs="Courier New"/>
      </w:rPr>
    </w:lvl>
    <w:lvl w:ilvl="8" w:tplc="7086649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725812"/>
    <w:multiLevelType w:val="multilevel"/>
    <w:tmpl w:val="E528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EE0103"/>
    <w:multiLevelType w:val="multilevel"/>
    <w:tmpl w:val="DD0E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120CE"/>
    <w:multiLevelType w:val="hybridMultilevel"/>
    <w:tmpl w:val="FFFFFFFF"/>
    <w:lvl w:ilvl="0" w:tplc="623619B6">
      <w:start w:val="1"/>
      <w:numFmt w:val="bullet"/>
      <w:lvlText w:val="●"/>
      <w:lvlJc w:val="left"/>
      <w:pPr>
        <w:ind w:left="1080" w:hanging="360"/>
      </w:pPr>
      <w:rPr>
        <w:rFonts w:ascii="Noto Sans Symbols" w:eastAsia="Noto Sans Symbols" w:hAnsi="Noto Sans Symbols" w:cs="Noto Sans Symbols"/>
      </w:rPr>
    </w:lvl>
    <w:lvl w:ilvl="1" w:tplc="9E6AE21A">
      <w:start w:val="1"/>
      <w:numFmt w:val="bullet"/>
      <w:lvlText w:val="o"/>
      <w:lvlJc w:val="left"/>
      <w:pPr>
        <w:ind w:left="2160" w:hanging="360"/>
      </w:pPr>
      <w:rPr>
        <w:rFonts w:ascii="Courier New" w:eastAsia="Courier New" w:hAnsi="Courier New" w:cs="Courier New"/>
      </w:rPr>
    </w:lvl>
    <w:lvl w:ilvl="2" w:tplc="7C041CF0">
      <w:start w:val="1"/>
      <w:numFmt w:val="bullet"/>
      <w:lvlText w:val="▪"/>
      <w:lvlJc w:val="left"/>
      <w:pPr>
        <w:ind w:left="2880" w:hanging="360"/>
      </w:pPr>
      <w:rPr>
        <w:rFonts w:ascii="Noto Sans Symbols" w:eastAsia="Noto Sans Symbols" w:hAnsi="Noto Sans Symbols" w:cs="Noto Sans Symbols"/>
      </w:rPr>
    </w:lvl>
    <w:lvl w:ilvl="3" w:tplc="65EA1C7A">
      <w:start w:val="1"/>
      <w:numFmt w:val="bullet"/>
      <w:lvlText w:val="●"/>
      <w:lvlJc w:val="left"/>
      <w:pPr>
        <w:ind w:left="3600" w:hanging="360"/>
      </w:pPr>
      <w:rPr>
        <w:rFonts w:ascii="Noto Sans Symbols" w:eastAsia="Noto Sans Symbols" w:hAnsi="Noto Sans Symbols" w:cs="Noto Sans Symbols"/>
      </w:rPr>
    </w:lvl>
    <w:lvl w:ilvl="4" w:tplc="BAA0348A">
      <w:start w:val="1"/>
      <w:numFmt w:val="bullet"/>
      <w:lvlText w:val="o"/>
      <w:lvlJc w:val="left"/>
      <w:pPr>
        <w:ind w:left="4320" w:hanging="360"/>
      </w:pPr>
      <w:rPr>
        <w:rFonts w:ascii="Courier New" w:eastAsia="Courier New" w:hAnsi="Courier New" w:cs="Courier New"/>
      </w:rPr>
    </w:lvl>
    <w:lvl w:ilvl="5" w:tplc="FE161F64">
      <w:start w:val="1"/>
      <w:numFmt w:val="bullet"/>
      <w:lvlText w:val="▪"/>
      <w:lvlJc w:val="left"/>
      <w:pPr>
        <w:ind w:left="5040" w:hanging="360"/>
      </w:pPr>
      <w:rPr>
        <w:rFonts w:ascii="Noto Sans Symbols" w:eastAsia="Noto Sans Symbols" w:hAnsi="Noto Sans Symbols" w:cs="Noto Sans Symbols"/>
      </w:rPr>
    </w:lvl>
    <w:lvl w:ilvl="6" w:tplc="9AE48C5E">
      <w:start w:val="1"/>
      <w:numFmt w:val="bullet"/>
      <w:lvlText w:val="●"/>
      <w:lvlJc w:val="left"/>
      <w:pPr>
        <w:ind w:left="5760" w:hanging="360"/>
      </w:pPr>
      <w:rPr>
        <w:rFonts w:ascii="Noto Sans Symbols" w:eastAsia="Noto Sans Symbols" w:hAnsi="Noto Sans Symbols" w:cs="Noto Sans Symbols"/>
      </w:rPr>
    </w:lvl>
    <w:lvl w:ilvl="7" w:tplc="6F127EEC">
      <w:start w:val="1"/>
      <w:numFmt w:val="bullet"/>
      <w:lvlText w:val="o"/>
      <w:lvlJc w:val="left"/>
      <w:pPr>
        <w:ind w:left="6480" w:hanging="360"/>
      </w:pPr>
      <w:rPr>
        <w:rFonts w:ascii="Courier New" w:eastAsia="Courier New" w:hAnsi="Courier New" w:cs="Courier New"/>
      </w:rPr>
    </w:lvl>
    <w:lvl w:ilvl="8" w:tplc="C9344FB4">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A3F7969"/>
    <w:multiLevelType w:val="hybridMultilevel"/>
    <w:tmpl w:val="FFFFFFFF"/>
    <w:lvl w:ilvl="0" w:tplc="F886F092">
      <w:start w:val="1"/>
      <w:numFmt w:val="bullet"/>
      <w:lvlText w:val="●"/>
      <w:lvlJc w:val="left"/>
      <w:pPr>
        <w:ind w:left="720" w:hanging="360"/>
      </w:pPr>
      <w:rPr>
        <w:rFonts w:ascii="Noto Sans Symbols" w:eastAsia="Noto Sans Symbols" w:hAnsi="Noto Sans Symbols" w:cs="Noto Sans Symbols"/>
      </w:rPr>
    </w:lvl>
    <w:lvl w:ilvl="1" w:tplc="C7BE50E6">
      <w:start w:val="1"/>
      <w:numFmt w:val="bullet"/>
      <w:lvlText w:val="o"/>
      <w:lvlJc w:val="left"/>
      <w:pPr>
        <w:ind w:left="1440" w:hanging="360"/>
      </w:pPr>
      <w:rPr>
        <w:rFonts w:ascii="Courier New" w:eastAsia="Courier New" w:hAnsi="Courier New" w:cs="Courier New"/>
      </w:rPr>
    </w:lvl>
    <w:lvl w:ilvl="2" w:tplc="0E60E224">
      <w:start w:val="1"/>
      <w:numFmt w:val="bullet"/>
      <w:lvlText w:val="▪"/>
      <w:lvlJc w:val="left"/>
      <w:pPr>
        <w:ind w:left="2160" w:hanging="360"/>
      </w:pPr>
      <w:rPr>
        <w:rFonts w:ascii="Noto Sans Symbols" w:eastAsia="Noto Sans Symbols" w:hAnsi="Noto Sans Symbols" w:cs="Noto Sans Symbols"/>
      </w:rPr>
    </w:lvl>
    <w:lvl w:ilvl="3" w:tplc="302C687C">
      <w:start w:val="1"/>
      <w:numFmt w:val="bullet"/>
      <w:lvlText w:val="●"/>
      <w:lvlJc w:val="left"/>
      <w:pPr>
        <w:ind w:left="2880" w:hanging="360"/>
      </w:pPr>
      <w:rPr>
        <w:rFonts w:ascii="Noto Sans Symbols" w:eastAsia="Noto Sans Symbols" w:hAnsi="Noto Sans Symbols" w:cs="Noto Sans Symbols"/>
      </w:rPr>
    </w:lvl>
    <w:lvl w:ilvl="4" w:tplc="EE6A0810">
      <w:start w:val="1"/>
      <w:numFmt w:val="bullet"/>
      <w:lvlText w:val="o"/>
      <w:lvlJc w:val="left"/>
      <w:pPr>
        <w:ind w:left="3600" w:hanging="360"/>
      </w:pPr>
      <w:rPr>
        <w:rFonts w:ascii="Courier New" w:eastAsia="Courier New" w:hAnsi="Courier New" w:cs="Courier New"/>
      </w:rPr>
    </w:lvl>
    <w:lvl w:ilvl="5" w:tplc="A4C6D9D0">
      <w:start w:val="1"/>
      <w:numFmt w:val="bullet"/>
      <w:lvlText w:val="▪"/>
      <w:lvlJc w:val="left"/>
      <w:pPr>
        <w:ind w:left="4320" w:hanging="360"/>
      </w:pPr>
      <w:rPr>
        <w:rFonts w:ascii="Noto Sans Symbols" w:eastAsia="Noto Sans Symbols" w:hAnsi="Noto Sans Symbols" w:cs="Noto Sans Symbols"/>
      </w:rPr>
    </w:lvl>
    <w:lvl w:ilvl="6" w:tplc="89A884DA">
      <w:start w:val="1"/>
      <w:numFmt w:val="bullet"/>
      <w:lvlText w:val="●"/>
      <w:lvlJc w:val="left"/>
      <w:pPr>
        <w:ind w:left="5040" w:hanging="360"/>
      </w:pPr>
      <w:rPr>
        <w:rFonts w:ascii="Noto Sans Symbols" w:eastAsia="Noto Sans Symbols" w:hAnsi="Noto Sans Symbols" w:cs="Noto Sans Symbols"/>
      </w:rPr>
    </w:lvl>
    <w:lvl w:ilvl="7" w:tplc="376C9D2C">
      <w:start w:val="1"/>
      <w:numFmt w:val="bullet"/>
      <w:lvlText w:val="o"/>
      <w:lvlJc w:val="left"/>
      <w:pPr>
        <w:ind w:left="5760" w:hanging="360"/>
      </w:pPr>
      <w:rPr>
        <w:rFonts w:ascii="Courier New" w:eastAsia="Courier New" w:hAnsi="Courier New" w:cs="Courier New"/>
      </w:rPr>
    </w:lvl>
    <w:lvl w:ilvl="8" w:tplc="19AEAE0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1663ED"/>
    <w:multiLevelType w:val="hybridMultilevel"/>
    <w:tmpl w:val="FFFFFFFF"/>
    <w:lvl w:ilvl="0" w:tplc="AC3E6F0E">
      <w:start w:val="1"/>
      <w:numFmt w:val="bullet"/>
      <w:lvlText w:val="●"/>
      <w:lvlJc w:val="left"/>
      <w:pPr>
        <w:ind w:left="360" w:hanging="360"/>
      </w:pPr>
      <w:rPr>
        <w:rFonts w:ascii="Noto Sans Symbols" w:eastAsia="Noto Sans Symbols" w:hAnsi="Noto Sans Symbols" w:cs="Noto Sans Symbols"/>
      </w:rPr>
    </w:lvl>
    <w:lvl w:ilvl="1" w:tplc="DEAAAA2A">
      <w:start w:val="1"/>
      <w:numFmt w:val="bullet"/>
      <w:lvlText w:val="o"/>
      <w:lvlJc w:val="left"/>
      <w:pPr>
        <w:ind w:left="1080" w:hanging="360"/>
      </w:pPr>
      <w:rPr>
        <w:rFonts w:ascii="Courier New" w:eastAsia="Courier New" w:hAnsi="Courier New" w:cs="Courier New"/>
      </w:rPr>
    </w:lvl>
    <w:lvl w:ilvl="2" w:tplc="894A646A">
      <w:start w:val="1"/>
      <w:numFmt w:val="bullet"/>
      <w:lvlText w:val="▪"/>
      <w:lvlJc w:val="left"/>
      <w:pPr>
        <w:ind w:left="1800" w:hanging="360"/>
      </w:pPr>
      <w:rPr>
        <w:rFonts w:ascii="Noto Sans Symbols" w:eastAsia="Noto Sans Symbols" w:hAnsi="Noto Sans Symbols" w:cs="Noto Sans Symbols"/>
      </w:rPr>
    </w:lvl>
    <w:lvl w:ilvl="3" w:tplc="C2DE46E6">
      <w:start w:val="1"/>
      <w:numFmt w:val="bullet"/>
      <w:lvlText w:val="●"/>
      <w:lvlJc w:val="left"/>
      <w:pPr>
        <w:ind w:left="2520" w:hanging="360"/>
      </w:pPr>
      <w:rPr>
        <w:rFonts w:ascii="Noto Sans Symbols" w:eastAsia="Noto Sans Symbols" w:hAnsi="Noto Sans Symbols" w:cs="Noto Sans Symbols"/>
      </w:rPr>
    </w:lvl>
    <w:lvl w:ilvl="4" w:tplc="45E4BA92">
      <w:start w:val="1"/>
      <w:numFmt w:val="bullet"/>
      <w:lvlText w:val="o"/>
      <w:lvlJc w:val="left"/>
      <w:pPr>
        <w:ind w:left="3240" w:hanging="360"/>
      </w:pPr>
      <w:rPr>
        <w:rFonts w:ascii="Courier New" w:eastAsia="Courier New" w:hAnsi="Courier New" w:cs="Courier New"/>
      </w:rPr>
    </w:lvl>
    <w:lvl w:ilvl="5" w:tplc="1C10F5CC">
      <w:start w:val="1"/>
      <w:numFmt w:val="bullet"/>
      <w:lvlText w:val="▪"/>
      <w:lvlJc w:val="left"/>
      <w:pPr>
        <w:ind w:left="3960" w:hanging="360"/>
      </w:pPr>
      <w:rPr>
        <w:rFonts w:ascii="Noto Sans Symbols" w:eastAsia="Noto Sans Symbols" w:hAnsi="Noto Sans Symbols" w:cs="Noto Sans Symbols"/>
      </w:rPr>
    </w:lvl>
    <w:lvl w:ilvl="6" w:tplc="2478657C">
      <w:start w:val="1"/>
      <w:numFmt w:val="bullet"/>
      <w:lvlText w:val="●"/>
      <w:lvlJc w:val="left"/>
      <w:pPr>
        <w:ind w:left="4680" w:hanging="360"/>
      </w:pPr>
      <w:rPr>
        <w:rFonts w:ascii="Noto Sans Symbols" w:eastAsia="Noto Sans Symbols" w:hAnsi="Noto Sans Symbols" w:cs="Noto Sans Symbols"/>
      </w:rPr>
    </w:lvl>
    <w:lvl w:ilvl="7" w:tplc="DF9E5D6E">
      <w:start w:val="1"/>
      <w:numFmt w:val="bullet"/>
      <w:lvlText w:val="o"/>
      <w:lvlJc w:val="left"/>
      <w:pPr>
        <w:ind w:left="5400" w:hanging="360"/>
      </w:pPr>
      <w:rPr>
        <w:rFonts w:ascii="Courier New" w:eastAsia="Courier New" w:hAnsi="Courier New" w:cs="Courier New"/>
      </w:rPr>
    </w:lvl>
    <w:lvl w:ilvl="8" w:tplc="9CD2A92C">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1566AED"/>
    <w:multiLevelType w:val="multilevel"/>
    <w:tmpl w:val="C714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EF64C8"/>
    <w:multiLevelType w:val="multilevel"/>
    <w:tmpl w:val="57B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B765BC"/>
    <w:multiLevelType w:val="hybridMultilevel"/>
    <w:tmpl w:val="FFFFFFFF"/>
    <w:lvl w:ilvl="0" w:tplc="662660DC">
      <w:start w:val="1"/>
      <w:numFmt w:val="bullet"/>
      <w:lvlText w:val="●"/>
      <w:lvlJc w:val="left"/>
      <w:pPr>
        <w:ind w:left="720" w:hanging="360"/>
      </w:pPr>
      <w:rPr>
        <w:rFonts w:ascii="Noto Sans Symbols" w:eastAsia="Noto Sans Symbols" w:hAnsi="Noto Sans Symbols" w:cs="Noto Sans Symbols"/>
      </w:rPr>
    </w:lvl>
    <w:lvl w:ilvl="1" w:tplc="7512A68A">
      <w:start w:val="1"/>
      <w:numFmt w:val="bullet"/>
      <w:lvlText w:val="o"/>
      <w:lvlJc w:val="left"/>
      <w:pPr>
        <w:ind w:left="1440" w:hanging="360"/>
      </w:pPr>
      <w:rPr>
        <w:rFonts w:ascii="Courier New" w:eastAsia="Courier New" w:hAnsi="Courier New" w:cs="Courier New"/>
      </w:rPr>
    </w:lvl>
    <w:lvl w:ilvl="2" w:tplc="749043BC">
      <w:start w:val="1"/>
      <w:numFmt w:val="bullet"/>
      <w:lvlText w:val="▪"/>
      <w:lvlJc w:val="left"/>
      <w:pPr>
        <w:ind w:left="2160" w:hanging="360"/>
      </w:pPr>
      <w:rPr>
        <w:rFonts w:ascii="Noto Sans Symbols" w:eastAsia="Noto Sans Symbols" w:hAnsi="Noto Sans Symbols" w:cs="Noto Sans Symbols"/>
      </w:rPr>
    </w:lvl>
    <w:lvl w:ilvl="3" w:tplc="18C6D35E">
      <w:start w:val="1"/>
      <w:numFmt w:val="bullet"/>
      <w:lvlText w:val="●"/>
      <w:lvlJc w:val="left"/>
      <w:pPr>
        <w:ind w:left="2880" w:hanging="360"/>
      </w:pPr>
      <w:rPr>
        <w:rFonts w:ascii="Noto Sans Symbols" w:eastAsia="Noto Sans Symbols" w:hAnsi="Noto Sans Symbols" w:cs="Noto Sans Symbols"/>
      </w:rPr>
    </w:lvl>
    <w:lvl w:ilvl="4" w:tplc="5C84A6AC">
      <w:start w:val="1"/>
      <w:numFmt w:val="bullet"/>
      <w:lvlText w:val="o"/>
      <w:lvlJc w:val="left"/>
      <w:pPr>
        <w:ind w:left="3600" w:hanging="360"/>
      </w:pPr>
      <w:rPr>
        <w:rFonts w:ascii="Courier New" w:eastAsia="Courier New" w:hAnsi="Courier New" w:cs="Courier New"/>
      </w:rPr>
    </w:lvl>
    <w:lvl w:ilvl="5" w:tplc="92903D96">
      <w:start w:val="1"/>
      <w:numFmt w:val="bullet"/>
      <w:lvlText w:val="▪"/>
      <w:lvlJc w:val="left"/>
      <w:pPr>
        <w:ind w:left="4320" w:hanging="360"/>
      </w:pPr>
      <w:rPr>
        <w:rFonts w:ascii="Noto Sans Symbols" w:eastAsia="Noto Sans Symbols" w:hAnsi="Noto Sans Symbols" w:cs="Noto Sans Symbols"/>
      </w:rPr>
    </w:lvl>
    <w:lvl w:ilvl="6" w:tplc="31FA98A8">
      <w:start w:val="1"/>
      <w:numFmt w:val="bullet"/>
      <w:lvlText w:val="●"/>
      <w:lvlJc w:val="left"/>
      <w:pPr>
        <w:ind w:left="5040" w:hanging="360"/>
      </w:pPr>
      <w:rPr>
        <w:rFonts w:ascii="Noto Sans Symbols" w:eastAsia="Noto Sans Symbols" w:hAnsi="Noto Sans Symbols" w:cs="Noto Sans Symbols"/>
      </w:rPr>
    </w:lvl>
    <w:lvl w:ilvl="7" w:tplc="E6CCDA2A">
      <w:start w:val="1"/>
      <w:numFmt w:val="bullet"/>
      <w:lvlText w:val="o"/>
      <w:lvlJc w:val="left"/>
      <w:pPr>
        <w:ind w:left="5760" w:hanging="360"/>
      </w:pPr>
      <w:rPr>
        <w:rFonts w:ascii="Courier New" w:eastAsia="Courier New" w:hAnsi="Courier New" w:cs="Courier New"/>
      </w:rPr>
    </w:lvl>
    <w:lvl w:ilvl="8" w:tplc="1D3613D0">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33A07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8C2724"/>
    <w:multiLevelType w:val="multilevel"/>
    <w:tmpl w:val="B9F0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3E50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061DF3"/>
    <w:multiLevelType w:val="multilevel"/>
    <w:tmpl w:val="5CAE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267D45"/>
    <w:multiLevelType w:val="hybridMultilevel"/>
    <w:tmpl w:val="FFFFFFFF"/>
    <w:lvl w:ilvl="0" w:tplc="05886FF0">
      <w:start w:val="1"/>
      <w:numFmt w:val="bullet"/>
      <w:lvlText w:val="●"/>
      <w:lvlJc w:val="left"/>
      <w:pPr>
        <w:ind w:left="720" w:hanging="360"/>
      </w:pPr>
      <w:rPr>
        <w:rFonts w:ascii="Noto Sans Symbols" w:eastAsia="Noto Sans Symbols" w:hAnsi="Noto Sans Symbols" w:cs="Noto Sans Symbols"/>
      </w:rPr>
    </w:lvl>
    <w:lvl w:ilvl="1" w:tplc="C0FE785A">
      <w:start w:val="1"/>
      <w:numFmt w:val="bullet"/>
      <w:lvlText w:val="o"/>
      <w:lvlJc w:val="left"/>
      <w:pPr>
        <w:ind w:left="1440" w:hanging="360"/>
      </w:pPr>
      <w:rPr>
        <w:rFonts w:ascii="Courier New" w:eastAsia="Courier New" w:hAnsi="Courier New" w:cs="Courier New"/>
      </w:rPr>
    </w:lvl>
    <w:lvl w:ilvl="2" w:tplc="89BEAFAA">
      <w:start w:val="1"/>
      <w:numFmt w:val="bullet"/>
      <w:lvlText w:val="▪"/>
      <w:lvlJc w:val="left"/>
      <w:pPr>
        <w:ind w:left="2160" w:hanging="360"/>
      </w:pPr>
      <w:rPr>
        <w:rFonts w:ascii="Noto Sans Symbols" w:eastAsia="Noto Sans Symbols" w:hAnsi="Noto Sans Symbols" w:cs="Noto Sans Symbols"/>
      </w:rPr>
    </w:lvl>
    <w:lvl w:ilvl="3" w:tplc="9D52BA2E">
      <w:start w:val="1"/>
      <w:numFmt w:val="bullet"/>
      <w:lvlText w:val="●"/>
      <w:lvlJc w:val="left"/>
      <w:pPr>
        <w:ind w:left="2880" w:hanging="360"/>
      </w:pPr>
      <w:rPr>
        <w:rFonts w:ascii="Noto Sans Symbols" w:eastAsia="Noto Sans Symbols" w:hAnsi="Noto Sans Symbols" w:cs="Noto Sans Symbols"/>
      </w:rPr>
    </w:lvl>
    <w:lvl w:ilvl="4" w:tplc="09323ADE">
      <w:start w:val="1"/>
      <w:numFmt w:val="bullet"/>
      <w:lvlText w:val="o"/>
      <w:lvlJc w:val="left"/>
      <w:pPr>
        <w:ind w:left="3600" w:hanging="360"/>
      </w:pPr>
      <w:rPr>
        <w:rFonts w:ascii="Courier New" w:eastAsia="Courier New" w:hAnsi="Courier New" w:cs="Courier New"/>
      </w:rPr>
    </w:lvl>
    <w:lvl w:ilvl="5" w:tplc="D8E2E002">
      <w:start w:val="1"/>
      <w:numFmt w:val="bullet"/>
      <w:lvlText w:val="▪"/>
      <w:lvlJc w:val="left"/>
      <w:pPr>
        <w:ind w:left="4320" w:hanging="360"/>
      </w:pPr>
      <w:rPr>
        <w:rFonts w:ascii="Noto Sans Symbols" w:eastAsia="Noto Sans Symbols" w:hAnsi="Noto Sans Symbols" w:cs="Noto Sans Symbols"/>
      </w:rPr>
    </w:lvl>
    <w:lvl w:ilvl="6" w:tplc="4E7AFFC4">
      <w:start w:val="1"/>
      <w:numFmt w:val="bullet"/>
      <w:lvlText w:val="●"/>
      <w:lvlJc w:val="left"/>
      <w:pPr>
        <w:ind w:left="5040" w:hanging="360"/>
      </w:pPr>
      <w:rPr>
        <w:rFonts w:ascii="Noto Sans Symbols" w:eastAsia="Noto Sans Symbols" w:hAnsi="Noto Sans Symbols" w:cs="Noto Sans Symbols"/>
      </w:rPr>
    </w:lvl>
    <w:lvl w:ilvl="7" w:tplc="906ACD00">
      <w:start w:val="1"/>
      <w:numFmt w:val="bullet"/>
      <w:lvlText w:val="o"/>
      <w:lvlJc w:val="left"/>
      <w:pPr>
        <w:ind w:left="5760" w:hanging="360"/>
      </w:pPr>
      <w:rPr>
        <w:rFonts w:ascii="Courier New" w:eastAsia="Courier New" w:hAnsi="Courier New" w:cs="Courier New"/>
      </w:rPr>
    </w:lvl>
    <w:lvl w:ilvl="8" w:tplc="31E45E52">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850501"/>
    <w:multiLevelType w:val="multilevel"/>
    <w:tmpl w:val="2D72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873E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A04C21"/>
    <w:multiLevelType w:val="hybridMultilevel"/>
    <w:tmpl w:val="FFFFFFFF"/>
    <w:lvl w:ilvl="0" w:tplc="C4987F48">
      <w:start w:val="1"/>
      <w:numFmt w:val="bullet"/>
      <w:lvlText w:val="●"/>
      <w:lvlJc w:val="left"/>
      <w:pPr>
        <w:ind w:left="360" w:hanging="360"/>
      </w:pPr>
      <w:rPr>
        <w:rFonts w:ascii="Noto Sans Symbols" w:eastAsia="Noto Sans Symbols" w:hAnsi="Noto Sans Symbols" w:cs="Noto Sans Symbols"/>
        <w:color w:val="000000"/>
      </w:rPr>
    </w:lvl>
    <w:lvl w:ilvl="1" w:tplc="50E2414C">
      <w:start w:val="1"/>
      <w:numFmt w:val="bullet"/>
      <w:lvlText w:val="o"/>
      <w:lvlJc w:val="left"/>
      <w:pPr>
        <w:ind w:left="1080" w:hanging="360"/>
      </w:pPr>
      <w:rPr>
        <w:rFonts w:ascii="Courier New" w:eastAsia="Courier New" w:hAnsi="Courier New" w:cs="Courier New"/>
      </w:rPr>
    </w:lvl>
    <w:lvl w:ilvl="2" w:tplc="4B7AF9F4">
      <w:start w:val="1"/>
      <w:numFmt w:val="bullet"/>
      <w:lvlText w:val="▪"/>
      <w:lvlJc w:val="left"/>
      <w:pPr>
        <w:ind w:left="1800" w:hanging="360"/>
      </w:pPr>
      <w:rPr>
        <w:rFonts w:ascii="Noto Sans Symbols" w:eastAsia="Noto Sans Symbols" w:hAnsi="Noto Sans Symbols" w:cs="Noto Sans Symbols"/>
      </w:rPr>
    </w:lvl>
    <w:lvl w:ilvl="3" w:tplc="A97C8704">
      <w:start w:val="1"/>
      <w:numFmt w:val="bullet"/>
      <w:lvlText w:val="●"/>
      <w:lvlJc w:val="left"/>
      <w:pPr>
        <w:ind w:left="2520" w:hanging="360"/>
      </w:pPr>
      <w:rPr>
        <w:rFonts w:ascii="Noto Sans Symbols" w:eastAsia="Noto Sans Symbols" w:hAnsi="Noto Sans Symbols" w:cs="Noto Sans Symbols"/>
      </w:rPr>
    </w:lvl>
    <w:lvl w:ilvl="4" w:tplc="38C41F4A">
      <w:start w:val="1"/>
      <w:numFmt w:val="bullet"/>
      <w:lvlText w:val="o"/>
      <w:lvlJc w:val="left"/>
      <w:pPr>
        <w:ind w:left="3240" w:hanging="360"/>
      </w:pPr>
      <w:rPr>
        <w:rFonts w:ascii="Courier New" w:eastAsia="Courier New" w:hAnsi="Courier New" w:cs="Courier New"/>
      </w:rPr>
    </w:lvl>
    <w:lvl w:ilvl="5" w:tplc="D01A1ECE">
      <w:start w:val="1"/>
      <w:numFmt w:val="bullet"/>
      <w:lvlText w:val="▪"/>
      <w:lvlJc w:val="left"/>
      <w:pPr>
        <w:ind w:left="3960" w:hanging="360"/>
      </w:pPr>
      <w:rPr>
        <w:rFonts w:ascii="Noto Sans Symbols" w:eastAsia="Noto Sans Symbols" w:hAnsi="Noto Sans Symbols" w:cs="Noto Sans Symbols"/>
      </w:rPr>
    </w:lvl>
    <w:lvl w:ilvl="6" w:tplc="2CEA8698">
      <w:start w:val="1"/>
      <w:numFmt w:val="bullet"/>
      <w:lvlText w:val="●"/>
      <w:lvlJc w:val="left"/>
      <w:pPr>
        <w:ind w:left="4680" w:hanging="360"/>
      </w:pPr>
      <w:rPr>
        <w:rFonts w:ascii="Noto Sans Symbols" w:eastAsia="Noto Sans Symbols" w:hAnsi="Noto Sans Symbols" w:cs="Noto Sans Symbols"/>
      </w:rPr>
    </w:lvl>
    <w:lvl w:ilvl="7" w:tplc="D3CCD34C">
      <w:start w:val="1"/>
      <w:numFmt w:val="bullet"/>
      <w:lvlText w:val="o"/>
      <w:lvlJc w:val="left"/>
      <w:pPr>
        <w:ind w:left="5400" w:hanging="360"/>
      </w:pPr>
      <w:rPr>
        <w:rFonts w:ascii="Courier New" w:eastAsia="Courier New" w:hAnsi="Courier New" w:cs="Courier New"/>
      </w:rPr>
    </w:lvl>
    <w:lvl w:ilvl="8" w:tplc="A8A088B6">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73C188B"/>
    <w:multiLevelType w:val="multilevel"/>
    <w:tmpl w:val="8BE0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BE77E9"/>
    <w:multiLevelType w:val="multilevel"/>
    <w:tmpl w:val="0EE0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A154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DC779F"/>
    <w:multiLevelType w:val="hybridMultilevel"/>
    <w:tmpl w:val="FFFFFFFF"/>
    <w:lvl w:ilvl="0" w:tplc="E46EE312">
      <w:start w:val="1"/>
      <w:numFmt w:val="bullet"/>
      <w:lvlText w:val="●"/>
      <w:lvlJc w:val="left"/>
      <w:pPr>
        <w:ind w:left="720" w:hanging="360"/>
      </w:pPr>
      <w:rPr>
        <w:rFonts w:ascii="Noto Sans Symbols" w:eastAsia="Noto Sans Symbols" w:hAnsi="Noto Sans Symbols" w:cs="Noto Sans Symbols"/>
      </w:rPr>
    </w:lvl>
    <w:lvl w:ilvl="1" w:tplc="EB7C7654">
      <w:start w:val="1"/>
      <w:numFmt w:val="bullet"/>
      <w:lvlText w:val="o"/>
      <w:lvlJc w:val="left"/>
      <w:pPr>
        <w:ind w:left="1440" w:hanging="360"/>
      </w:pPr>
      <w:rPr>
        <w:rFonts w:ascii="Courier New" w:eastAsia="Courier New" w:hAnsi="Courier New" w:cs="Courier New"/>
      </w:rPr>
    </w:lvl>
    <w:lvl w:ilvl="2" w:tplc="D75C6194">
      <w:start w:val="1"/>
      <w:numFmt w:val="bullet"/>
      <w:lvlText w:val="▪"/>
      <w:lvlJc w:val="left"/>
      <w:pPr>
        <w:ind w:left="2160" w:hanging="360"/>
      </w:pPr>
      <w:rPr>
        <w:rFonts w:ascii="Noto Sans Symbols" w:eastAsia="Noto Sans Symbols" w:hAnsi="Noto Sans Symbols" w:cs="Noto Sans Symbols"/>
      </w:rPr>
    </w:lvl>
    <w:lvl w:ilvl="3" w:tplc="FFEEDD82">
      <w:start w:val="1"/>
      <w:numFmt w:val="bullet"/>
      <w:lvlText w:val="●"/>
      <w:lvlJc w:val="left"/>
      <w:pPr>
        <w:ind w:left="2880" w:hanging="360"/>
      </w:pPr>
      <w:rPr>
        <w:rFonts w:ascii="Noto Sans Symbols" w:eastAsia="Noto Sans Symbols" w:hAnsi="Noto Sans Symbols" w:cs="Noto Sans Symbols"/>
      </w:rPr>
    </w:lvl>
    <w:lvl w:ilvl="4" w:tplc="54BAFEFC">
      <w:start w:val="1"/>
      <w:numFmt w:val="bullet"/>
      <w:lvlText w:val="o"/>
      <w:lvlJc w:val="left"/>
      <w:pPr>
        <w:ind w:left="3600" w:hanging="360"/>
      </w:pPr>
      <w:rPr>
        <w:rFonts w:ascii="Courier New" w:eastAsia="Courier New" w:hAnsi="Courier New" w:cs="Courier New"/>
      </w:rPr>
    </w:lvl>
    <w:lvl w:ilvl="5" w:tplc="CCF8DA48">
      <w:start w:val="1"/>
      <w:numFmt w:val="bullet"/>
      <w:lvlText w:val="▪"/>
      <w:lvlJc w:val="left"/>
      <w:pPr>
        <w:ind w:left="4320" w:hanging="360"/>
      </w:pPr>
      <w:rPr>
        <w:rFonts w:ascii="Noto Sans Symbols" w:eastAsia="Noto Sans Symbols" w:hAnsi="Noto Sans Symbols" w:cs="Noto Sans Symbols"/>
      </w:rPr>
    </w:lvl>
    <w:lvl w:ilvl="6" w:tplc="86140EC4">
      <w:start w:val="1"/>
      <w:numFmt w:val="bullet"/>
      <w:lvlText w:val="●"/>
      <w:lvlJc w:val="left"/>
      <w:pPr>
        <w:ind w:left="5040" w:hanging="360"/>
      </w:pPr>
      <w:rPr>
        <w:rFonts w:ascii="Noto Sans Symbols" w:eastAsia="Noto Sans Symbols" w:hAnsi="Noto Sans Symbols" w:cs="Noto Sans Symbols"/>
      </w:rPr>
    </w:lvl>
    <w:lvl w:ilvl="7" w:tplc="AFC816C4">
      <w:start w:val="1"/>
      <w:numFmt w:val="bullet"/>
      <w:lvlText w:val="o"/>
      <w:lvlJc w:val="left"/>
      <w:pPr>
        <w:ind w:left="5760" w:hanging="360"/>
      </w:pPr>
      <w:rPr>
        <w:rFonts w:ascii="Courier New" w:eastAsia="Courier New" w:hAnsi="Courier New" w:cs="Courier New"/>
      </w:rPr>
    </w:lvl>
    <w:lvl w:ilvl="8" w:tplc="D2FED380">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C7C74E8"/>
    <w:multiLevelType w:val="multilevel"/>
    <w:tmpl w:val="5C8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431D24"/>
    <w:multiLevelType w:val="multilevel"/>
    <w:tmpl w:val="58B6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D453F7"/>
    <w:multiLevelType w:val="multilevel"/>
    <w:tmpl w:val="32566B0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15:restartNumberingAfterBreak="0">
    <w:nsid w:val="5A0656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865B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F3174B"/>
    <w:multiLevelType w:val="multilevel"/>
    <w:tmpl w:val="A42E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802CAE"/>
    <w:multiLevelType w:val="multilevel"/>
    <w:tmpl w:val="A85C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BE4F8C"/>
    <w:multiLevelType w:val="hybridMultilevel"/>
    <w:tmpl w:val="FFFFFFFF"/>
    <w:lvl w:ilvl="0" w:tplc="E7A41DD6">
      <w:start w:val="1"/>
      <w:numFmt w:val="bullet"/>
      <w:lvlText w:val="◻"/>
      <w:lvlJc w:val="left"/>
      <w:pPr>
        <w:ind w:left="266" w:hanging="266"/>
      </w:pPr>
      <w:rPr>
        <w:rFonts w:ascii="Noto Sans Symbols" w:eastAsia="Noto Sans Symbols" w:hAnsi="Noto Sans Symbols" w:cs="Noto Sans Symbols"/>
      </w:rPr>
    </w:lvl>
    <w:lvl w:ilvl="1" w:tplc="0F462B46">
      <w:start w:val="1"/>
      <w:numFmt w:val="bullet"/>
      <w:lvlText w:val="o"/>
      <w:lvlJc w:val="left"/>
      <w:pPr>
        <w:ind w:left="1440" w:hanging="360"/>
      </w:pPr>
      <w:rPr>
        <w:rFonts w:ascii="Courier New" w:eastAsia="Courier New" w:hAnsi="Courier New" w:cs="Courier New"/>
      </w:rPr>
    </w:lvl>
    <w:lvl w:ilvl="2" w:tplc="6BA8A186">
      <w:start w:val="1"/>
      <w:numFmt w:val="bullet"/>
      <w:lvlText w:val="▪"/>
      <w:lvlJc w:val="left"/>
      <w:pPr>
        <w:ind w:left="2160" w:hanging="360"/>
      </w:pPr>
      <w:rPr>
        <w:rFonts w:ascii="Noto Sans Symbols" w:eastAsia="Noto Sans Symbols" w:hAnsi="Noto Sans Symbols" w:cs="Noto Sans Symbols"/>
      </w:rPr>
    </w:lvl>
    <w:lvl w:ilvl="3" w:tplc="FADECE12">
      <w:start w:val="1"/>
      <w:numFmt w:val="bullet"/>
      <w:lvlText w:val="●"/>
      <w:lvlJc w:val="left"/>
      <w:pPr>
        <w:ind w:left="2880" w:hanging="360"/>
      </w:pPr>
      <w:rPr>
        <w:rFonts w:ascii="Noto Sans Symbols" w:eastAsia="Noto Sans Symbols" w:hAnsi="Noto Sans Symbols" w:cs="Noto Sans Symbols"/>
      </w:rPr>
    </w:lvl>
    <w:lvl w:ilvl="4" w:tplc="186C48E2">
      <w:start w:val="1"/>
      <w:numFmt w:val="bullet"/>
      <w:lvlText w:val="o"/>
      <w:lvlJc w:val="left"/>
      <w:pPr>
        <w:ind w:left="3600" w:hanging="360"/>
      </w:pPr>
      <w:rPr>
        <w:rFonts w:ascii="Courier New" w:eastAsia="Courier New" w:hAnsi="Courier New" w:cs="Courier New"/>
      </w:rPr>
    </w:lvl>
    <w:lvl w:ilvl="5" w:tplc="888864FE">
      <w:start w:val="1"/>
      <w:numFmt w:val="bullet"/>
      <w:lvlText w:val="▪"/>
      <w:lvlJc w:val="left"/>
      <w:pPr>
        <w:ind w:left="4320" w:hanging="360"/>
      </w:pPr>
      <w:rPr>
        <w:rFonts w:ascii="Noto Sans Symbols" w:eastAsia="Noto Sans Symbols" w:hAnsi="Noto Sans Symbols" w:cs="Noto Sans Symbols"/>
      </w:rPr>
    </w:lvl>
    <w:lvl w:ilvl="6" w:tplc="C8D42A6A">
      <w:start w:val="1"/>
      <w:numFmt w:val="bullet"/>
      <w:lvlText w:val="●"/>
      <w:lvlJc w:val="left"/>
      <w:pPr>
        <w:ind w:left="5040" w:hanging="360"/>
      </w:pPr>
      <w:rPr>
        <w:rFonts w:ascii="Noto Sans Symbols" w:eastAsia="Noto Sans Symbols" w:hAnsi="Noto Sans Symbols" w:cs="Noto Sans Symbols"/>
      </w:rPr>
    </w:lvl>
    <w:lvl w:ilvl="7" w:tplc="981025E2">
      <w:start w:val="1"/>
      <w:numFmt w:val="bullet"/>
      <w:lvlText w:val="o"/>
      <w:lvlJc w:val="left"/>
      <w:pPr>
        <w:ind w:left="5760" w:hanging="360"/>
      </w:pPr>
      <w:rPr>
        <w:rFonts w:ascii="Courier New" w:eastAsia="Courier New" w:hAnsi="Courier New" w:cs="Courier New"/>
      </w:rPr>
    </w:lvl>
    <w:lvl w:ilvl="8" w:tplc="C59EDF94">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8D208AE"/>
    <w:multiLevelType w:val="hybridMultilevel"/>
    <w:tmpl w:val="FFFFFFFF"/>
    <w:lvl w:ilvl="0" w:tplc="607E367C">
      <w:start w:val="1"/>
      <w:numFmt w:val="bullet"/>
      <w:lvlText w:val="●"/>
      <w:lvlJc w:val="left"/>
      <w:pPr>
        <w:ind w:left="720" w:hanging="360"/>
      </w:pPr>
      <w:rPr>
        <w:rFonts w:ascii="Noto Sans Symbols" w:eastAsia="Noto Sans Symbols" w:hAnsi="Noto Sans Symbols" w:cs="Noto Sans Symbols"/>
      </w:rPr>
    </w:lvl>
    <w:lvl w:ilvl="1" w:tplc="9028ECDE">
      <w:start w:val="1"/>
      <w:numFmt w:val="bullet"/>
      <w:lvlText w:val="o"/>
      <w:lvlJc w:val="left"/>
      <w:pPr>
        <w:ind w:left="1440" w:hanging="360"/>
      </w:pPr>
      <w:rPr>
        <w:rFonts w:ascii="Courier New" w:eastAsia="Courier New" w:hAnsi="Courier New" w:cs="Courier New"/>
      </w:rPr>
    </w:lvl>
    <w:lvl w:ilvl="2" w:tplc="BCE055EC">
      <w:start w:val="1"/>
      <w:numFmt w:val="bullet"/>
      <w:lvlText w:val="▪"/>
      <w:lvlJc w:val="left"/>
      <w:pPr>
        <w:ind w:left="2160" w:hanging="360"/>
      </w:pPr>
      <w:rPr>
        <w:rFonts w:ascii="Noto Sans Symbols" w:eastAsia="Noto Sans Symbols" w:hAnsi="Noto Sans Symbols" w:cs="Noto Sans Symbols"/>
      </w:rPr>
    </w:lvl>
    <w:lvl w:ilvl="3" w:tplc="9026A3F0">
      <w:start w:val="1"/>
      <w:numFmt w:val="bullet"/>
      <w:lvlText w:val="●"/>
      <w:lvlJc w:val="left"/>
      <w:pPr>
        <w:ind w:left="2880" w:hanging="360"/>
      </w:pPr>
      <w:rPr>
        <w:rFonts w:ascii="Noto Sans Symbols" w:eastAsia="Noto Sans Symbols" w:hAnsi="Noto Sans Symbols" w:cs="Noto Sans Symbols"/>
      </w:rPr>
    </w:lvl>
    <w:lvl w:ilvl="4" w:tplc="9C224A7E">
      <w:start w:val="1"/>
      <w:numFmt w:val="bullet"/>
      <w:lvlText w:val="o"/>
      <w:lvlJc w:val="left"/>
      <w:pPr>
        <w:ind w:left="3600" w:hanging="360"/>
      </w:pPr>
      <w:rPr>
        <w:rFonts w:ascii="Courier New" w:eastAsia="Courier New" w:hAnsi="Courier New" w:cs="Courier New"/>
      </w:rPr>
    </w:lvl>
    <w:lvl w:ilvl="5" w:tplc="3528BF10">
      <w:start w:val="1"/>
      <w:numFmt w:val="bullet"/>
      <w:lvlText w:val="▪"/>
      <w:lvlJc w:val="left"/>
      <w:pPr>
        <w:ind w:left="4320" w:hanging="360"/>
      </w:pPr>
      <w:rPr>
        <w:rFonts w:ascii="Noto Sans Symbols" w:eastAsia="Noto Sans Symbols" w:hAnsi="Noto Sans Symbols" w:cs="Noto Sans Symbols"/>
      </w:rPr>
    </w:lvl>
    <w:lvl w:ilvl="6" w:tplc="5D8A01F2">
      <w:start w:val="1"/>
      <w:numFmt w:val="bullet"/>
      <w:lvlText w:val="●"/>
      <w:lvlJc w:val="left"/>
      <w:pPr>
        <w:ind w:left="5040" w:hanging="360"/>
      </w:pPr>
      <w:rPr>
        <w:rFonts w:ascii="Noto Sans Symbols" w:eastAsia="Noto Sans Symbols" w:hAnsi="Noto Sans Symbols" w:cs="Noto Sans Symbols"/>
      </w:rPr>
    </w:lvl>
    <w:lvl w:ilvl="7" w:tplc="F01851C8">
      <w:start w:val="1"/>
      <w:numFmt w:val="bullet"/>
      <w:lvlText w:val="o"/>
      <w:lvlJc w:val="left"/>
      <w:pPr>
        <w:ind w:left="5760" w:hanging="360"/>
      </w:pPr>
      <w:rPr>
        <w:rFonts w:ascii="Courier New" w:eastAsia="Courier New" w:hAnsi="Courier New" w:cs="Courier New"/>
      </w:rPr>
    </w:lvl>
    <w:lvl w:ilvl="8" w:tplc="E2D6D23A">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92F7F55"/>
    <w:multiLevelType w:val="multilevel"/>
    <w:tmpl w:val="621E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5021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4B2437"/>
    <w:multiLevelType w:val="hybridMultilevel"/>
    <w:tmpl w:val="13C8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7113F3"/>
    <w:multiLevelType w:val="hybridMultilevel"/>
    <w:tmpl w:val="FFFFFFFF"/>
    <w:lvl w:ilvl="0" w:tplc="0A98D1BC">
      <w:start w:val="1"/>
      <w:numFmt w:val="decimal"/>
      <w:lvlText w:val="%1."/>
      <w:lvlJc w:val="left"/>
      <w:pPr>
        <w:ind w:left="360" w:hanging="360"/>
      </w:pPr>
    </w:lvl>
    <w:lvl w:ilvl="1" w:tplc="95B827F2">
      <w:start w:val="1"/>
      <w:numFmt w:val="lowerLetter"/>
      <w:lvlText w:val="%2."/>
      <w:lvlJc w:val="left"/>
      <w:pPr>
        <w:ind w:left="1080" w:hanging="360"/>
      </w:pPr>
    </w:lvl>
    <w:lvl w:ilvl="2" w:tplc="BAD28CFC">
      <w:start w:val="1"/>
      <w:numFmt w:val="lowerRoman"/>
      <w:lvlText w:val="%3."/>
      <w:lvlJc w:val="right"/>
      <w:pPr>
        <w:ind w:left="1800" w:hanging="180"/>
      </w:pPr>
    </w:lvl>
    <w:lvl w:ilvl="3" w:tplc="2CDC7FC8">
      <w:start w:val="1"/>
      <w:numFmt w:val="decimal"/>
      <w:lvlText w:val="%4."/>
      <w:lvlJc w:val="left"/>
      <w:pPr>
        <w:ind w:left="2520" w:hanging="360"/>
      </w:pPr>
    </w:lvl>
    <w:lvl w:ilvl="4" w:tplc="8376D1D2">
      <w:start w:val="1"/>
      <w:numFmt w:val="lowerLetter"/>
      <w:lvlText w:val="%5."/>
      <w:lvlJc w:val="left"/>
      <w:pPr>
        <w:ind w:left="3240" w:hanging="360"/>
      </w:pPr>
    </w:lvl>
    <w:lvl w:ilvl="5" w:tplc="E0607D30">
      <w:start w:val="1"/>
      <w:numFmt w:val="lowerRoman"/>
      <w:lvlText w:val="%6."/>
      <w:lvlJc w:val="right"/>
      <w:pPr>
        <w:ind w:left="3960" w:hanging="180"/>
      </w:pPr>
    </w:lvl>
    <w:lvl w:ilvl="6" w:tplc="11C04F60">
      <w:start w:val="1"/>
      <w:numFmt w:val="decimal"/>
      <w:lvlText w:val="%7."/>
      <w:lvlJc w:val="left"/>
      <w:pPr>
        <w:ind w:left="4680" w:hanging="360"/>
      </w:pPr>
    </w:lvl>
    <w:lvl w:ilvl="7" w:tplc="67D85DC6">
      <w:start w:val="1"/>
      <w:numFmt w:val="lowerLetter"/>
      <w:lvlText w:val="%8."/>
      <w:lvlJc w:val="left"/>
      <w:pPr>
        <w:ind w:left="5400" w:hanging="360"/>
      </w:pPr>
    </w:lvl>
    <w:lvl w:ilvl="8" w:tplc="00D421F4">
      <w:start w:val="1"/>
      <w:numFmt w:val="lowerRoman"/>
      <w:lvlText w:val="%9."/>
      <w:lvlJc w:val="right"/>
      <w:pPr>
        <w:ind w:left="6120" w:hanging="180"/>
      </w:pPr>
    </w:lvl>
  </w:abstractNum>
  <w:abstractNum w:abstractNumId="51" w15:restartNumberingAfterBreak="0">
    <w:nsid w:val="752C5A73"/>
    <w:multiLevelType w:val="multilevel"/>
    <w:tmpl w:val="75F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437B4C"/>
    <w:multiLevelType w:val="hybridMultilevel"/>
    <w:tmpl w:val="FFFFFFFF"/>
    <w:lvl w:ilvl="0" w:tplc="CF380E16">
      <w:start w:val="1"/>
      <w:numFmt w:val="bullet"/>
      <w:lvlText w:val="●"/>
      <w:lvlJc w:val="left"/>
      <w:pPr>
        <w:ind w:left="1080" w:hanging="360"/>
      </w:pPr>
      <w:rPr>
        <w:rFonts w:ascii="Noto Sans Symbols" w:eastAsia="Noto Sans Symbols" w:hAnsi="Noto Sans Symbols" w:cs="Noto Sans Symbols"/>
      </w:rPr>
    </w:lvl>
    <w:lvl w:ilvl="1" w:tplc="ACB05FDA">
      <w:start w:val="1"/>
      <w:numFmt w:val="bullet"/>
      <w:lvlText w:val="o"/>
      <w:lvlJc w:val="left"/>
      <w:pPr>
        <w:ind w:left="1800" w:hanging="360"/>
      </w:pPr>
      <w:rPr>
        <w:rFonts w:ascii="Courier New" w:eastAsia="Courier New" w:hAnsi="Courier New" w:cs="Courier New"/>
      </w:rPr>
    </w:lvl>
    <w:lvl w:ilvl="2" w:tplc="8BB41338">
      <w:start w:val="1"/>
      <w:numFmt w:val="bullet"/>
      <w:lvlText w:val="▪"/>
      <w:lvlJc w:val="left"/>
      <w:pPr>
        <w:ind w:left="2520" w:hanging="360"/>
      </w:pPr>
      <w:rPr>
        <w:rFonts w:ascii="Noto Sans Symbols" w:eastAsia="Noto Sans Symbols" w:hAnsi="Noto Sans Symbols" w:cs="Noto Sans Symbols"/>
      </w:rPr>
    </w:lvl>
    <w:lvl w:ilvl="3" w:tplc="ABC099B2">
      <w:start w:val="1"/>
      <w:numFmt w:val="bullet"/>
      <w:lvlText w:val="●"/>
      <w:lvlJc w:val="left"/>
      <w:pPr>
        <w:ind w:left="3240" w:hanging="360"/>
      </w:pPr>
      <w:rPr>
        <w:rFonts w:ascii="Noto Sans Symbols" w:eastAsia="Noto Sans Symbols" w:hAnsi="Noto Sans Symbols" w:cs="Noto Sans Symbols"/>
      </w:rPr>
    </w:lvl>
    <w:lvl w:ilvl="4" w:tplc="E0D84072">
      <w:start w:val="1"/>
      <w:numFmt w:val="bullet"/>
      <w:lvlText w:val="o"/>
      <w:lvlJc w:val="left"/>
      <w:pPr>
        <w:ind w:left="3960" w:hanging="360"/>
      </w:pPr>
      <w:rPr>
        <w:rFonts w:ascii="Courier New" w:eastAsia="Courier New" w:hAnsi="Courier New" w:cs="Courier New"/>
      </w:rPr>
    </w:lvl>
    <w:lvl w:ilvl="5" w:tplc="D018A7FE">
      <w:start w:val="1"/>
      <w:numFmt w:val="bullet"/>
      <w:lvlText w:val="▪"/>
      <w:lvlJc w:val="left"/>
      <w:pPr>
        <w:ind w:left="4680" w:hanging="360"/>
      </w:pPr>
      <w:rPr>
        <w:rFonts w:ascii="Noto Sans Symbols" w:eastAsia="Noto Sans Symbols" w:hAnsi="Noto Sans Symbols" w:cs="Noto Sans Symbols"/>
      </w:rPr>
    </w:lvl>
    <w:lvl w:ilvl="6" w:tplc="5F108656">
      <w:start w:val="1"/>
      <w:numFmt w:val="bullet"/>
      <w:lvlText w:val="●"/>
      <w:lvlJc w:val="left"/>
      <w:pPr>
        <w:ind w:left="5400" w:hanging="360"/>
      </w:pPr>
      <w:rPr>
        <w:rFonts w:ascii="Noto Sans Symbols" w:eastAsia="Noto Sans Symbols" w:hAnsi="Noto Sans Symbols" w:cs="Noto Sans Symbols"/>
      </w:rPr>
    </w:lvl>
    <w:lvl w:ilvl="7" w:tplc="2C004516">
      <w:start w:val="1"/>
      <w:numFmt w:val="bullet"/>
      <w:lvlText w:val="o"/>
      <w:lvlJc w:val="left"/>
      <w:pPr>
        <w:ind w:left="6120" w:hanging="360"/>
      </w:pPr>
      <w:rPr>
        <w:rFonts w:ascii="Courier New" w:eastAsia="Courier New" w:hAnsi="Courier New" w:cs="Courier New"/>
      </w:rPr>
    </w:lvl>
    <w:lvl w:ilvl="8" w:tplc="F0129D2C">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7B8575A0"/>
    <w:multiLevelType w:val="hybridMultilevel"/>
    <w:tmpl w:val="FFFFFFFF"/>
    <w:lvl w:ilvl="0" w:tplc="AEA442B4">
      <w:start w:val="1"/>
      <w:numFmt w:val="bullet"/>
      <w:lvlText w:val="●"/>
      <w:lvlJc w:val="left"/>
      <w:pPr>
        <w:ind w:left="720" w:hanging="360"/>
      </w:pPr>
      <w:rPr>
        <w:rFonts w:ascii="Noto Sans Symbols" w:eastAsia="Noto Sans Symbols" w:hAnsi="Noto Sans Symbols" w:cs="Noto Sans Symbols"/>
      </w:rPr>
    </w:lvl>
    <w:lvl w:ilvl="1" w:tplc="4A981D06">
      <w:start w:val="1"/>
      <w:numFmt w:val="bullet"/>
      <w:lvlText w:val="o"/>
      <w:lvlJc w:val="left"/>
      <w:pPr>
        <w:ind w:left="1440" w:hanging="360"/>
      </w:pPr>
      <w:rPr>
        <w:rFonts w:ascii="Courier New" w:eastAsia="Courier New" w:hAnsi="Courier New" w:cs="Courier New"/>
      </w:rPr>
    </w:lvl>
    <w:lvl w:ilvl="2" w:tplc="F668B9DC">
      <w:start w:val="1"/>
      <w:numFmt w:val="bullet"/>
      <w:lvlText w:val="▪"/>
      <w:lvlJc w:val="left"/>
      <w:pPr>
        <w:ind w:left="2160" w:hanging="360"/>
      </w:pPr>
      <w:rPr>
        <w:rFonts w:ascii="Noto Sans Symbols" w:eastAsia="Noto Sans Symbols" w:hAnsi="Noto Sans Symbols" w:cs="Noto Sans Symbols"/>
      </w:rPr>
    </w:lvl>
    <w:lvl w:ilvl="3" w:tplc="C3F628FA">
      <w:start w:val="1"/>
      <w:numFmt w:val="bullet"/>
      <w:lvlText w:val="●"/>
      <w:lvlJc w:val="left"/>
      <w:pPr>
        <w:ind w:left="2880" w:hanging="360"/>
      </w:pPr>
      <w:rPr>
        <w:rFonts w:ascii="Noto Sans Symbols" w:eastAsia="Noto Sans Symbols" w:hAnsi="Noto Sans Symbols" w:cs="Noto Sans Symbols"/>
      </w:rPr>
    </w:lvl>
    <w:lvl w:ilvl="4" w:tplc="4C7495AA">
      <w:start w:val="1"/>
      <w:numFmt w:val="bullet"/>
      <w:lvlText w:val="o"/>
      <w:lvlJc w:val="left"/>
      <w:pPr>
        <w:ind w:left="3600" w:hanging="360"/>
      </w:pPr>
      <w:rPr>
        <w:rFonts w:ascii="Courier New" w:eastAsia="Courier New" w:hAnsi="Courier New" w:cs="Courier New"/>
      </w:rPr>
    </w:lvl>
    <w:lvl w:ilvl="5" w:tplc="085ADA4E">
      <w:start w:val="1"/>
      <w:numFmt w:val="bullet"/>
      <w:lvlText w:val="▪"/>
      <w:lvlJc w:val="left"/>
      <w:pPr>
        <w:ind w:left="4320" w:hanging="360"/>
      </w:pPr>
      <w:rPr>
        <w:rFonts w:ascii="Noto Sans Symbols" w:eastAsia="Noto Sans Symbols" w:hAnsi="Noto Sans Symbols" w:cs="Noto Sans Symbols"/>
      </w:rPr>
    </w:lvl>
    <w:lvl w:ilvl="6" w:tplc="73AE7586">
      <w:start w:val="1"/>
      <w:numFmt w:val="bullet"/>
      <w:lvlText w:val="●"/>
      <w:lvlJc w:val="left"/>
      <w:pPr>
        <w:ind w:left="5040" w:hanging="360"/>
      </w:pPr>
      <w:rPr>
        <w:rFonts w:ascii="Noto Sans Symbols" w:eastAsia="Noto Sans Symbols" w:hAnsi="Noto Sans Symbols" w:cs="Noto Sans Symbols"/>
      </w:rPr>
    </w:lvl>
    <w:lvl w:ilvl="7" w:tplc="13AACE96">
      <w:start w:val="1"/>
      <w:numFmt w:val="bullet"/>
      <w:lvlText w:val="o"/>
      <w:lvlJc w:val="left"/>
      <w:pPr>
        <w:ind w:left="5760" w:hanging="360"/>
      </w:pPr>
      <w:rPr>
        <w:rFonts w:ascii="Courier New" w:eastAsia="Courier New" w:hAnsi="Courier New" w:cs="Courier New"/>
      </w:rPr>
    </w:lvl>
    <w:lvl w:ilvl="8" w:tplc="DB140C4E">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C232D62"/>
    <w:multiLevelType w:val="multilevel"/>
    <w:tmpl w:val="A63E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41685B"/>
    <w:multiLevelType w:val="multilevel"/>
    <w:tmpl w:val="94D2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8559222">
    <w:abstractNumId w:val="20"/>
  </w:num>
  <w:num w:numId="2" w16cid:durableId="1183741383">
    <w:abstractNumId w:val="17"/>
  </w:num>
  <w:num w:numId="3" w16cid:durableId="987441637">
    <w:abstractNumId w:val="50"/>
  </w:num>
  <w:num w:numId="4" w16cid:durableId="309670963">
    <w:abstractNumId w:val="4"/>
  </w:num>
  <w:num w:numId="5" w16cid:durableId="1167094297">
    <w:abstractNumId w:val="46"/>
  </w:num>
  <w:num w:numId="6" w16cid:durableId="960694810">
    <w:abstractNumId w:val="30"/>
  </w:num>
  <w:num w:numId="7" w16cid:durableId="1138911092">
    <w:abstractNumId w:val="5"/>
  </w:num>
  <w:num w:numId="8" w16cid:durableId="1920795020">
    <w:abstractNumId w:val="45"/>
  </w:num>
  <w:num w:numId="9" w16cid:durableId="2065980210">
    <w:abstractNumId w:val="52"/>
  </w:num>
  <w:num w:numId="10" w16cid:durableId="1975328138">
    <w:abstractNumId w:val="11"/>
  </w:num>
  <w:num w:numId="11" w16cid:durableId="1977559720">
    <w:abstractNumId w:val="8"/>
  </w:num>
  <w:num w:numId="12" w16cid:durableId="1923948238">
    <w:abstractNumId w:val="37"/>
  </w:num>
  <w:num w:numId="13" w16cid:durableId="1209411742">
    <w:abstractNumId w:val="33"/>
  </w:num>
  <w:num w:numId="14" w16cid:durableId="1624965989">
    <w:abstractNumId w:val="21"/>
  </w:num>
  <w:num w:numId="15" w16cid:durableId="745418891">
    <w:abstractNumId w:val="2"/>
  </w:num>
  <w:num w:numId="16" w16cid:durableId="563032945">
    <w:abstractNumId w:val="40"/>
  </w:num>
  <w:num w:numId="17" w16cid:durableId="2007129430">
    <w:abstractNumId w:val="53"/>
  </w:num>
  <w:num w:numId="18" w16cid:durableId="1469193">
    <w:abstractNumId w:val="25"/>
  </w:num>
  <w:num w:numId="19" w16cid:durableId="420955260">
    <w:abstractNumId w:val="22"/>
  </w:num>
  <w:num w:numId="20" w16cid:durableId="2025128441">
    <w:abstractNumId w:val="32"/>
  </w:num>
  <w:num w:numId="21" w16cid:durableId="3635961">
    <w:abstractNumId w:val="26"/>
  </w:num>
  <w:num w:numId="22" w16cid:durableId="1844661174">
    <w:abstractNumId w:val="6"/>
  </w:num>
  <w:num w:numId="23" w16cid:durableId="26612982">
    <w:abstractNumId w:val="48"/>
  </w:num>
  <w:num w:numId="24" w16cid:durableId="1680228164">
    <w:abstractNumId w:val="41"/>
  </w:num>
  <w:num w:numId="25" w16cid:durableId="950939332">
    <w:abstractNumId w:val="36"/>
  </w:num>
  <w:num w:numId="26" w16cid:durableId="498349746">
    <w:abstractNumId w:val="28"/>
  </w:num>
  <w:num w:numId="27" w16cid:durableId="142966456">
    <w:abstractNumId w:val="42"/>
  </w:num>
  <w:num w:numId="28" w16cid:durableId="1790512027">
    <w:abstractNumId w:val="18"/>
  </w:num>
  <w:num w:numId="29" w16cid:durableId="1487933378">
    <w:abstractNumId w:val="44"/>
  </w:num>
  <w:num w:numId="30" w16cid:durableId="1054506455">
    <w:abstractNumId w:val="38"/>
  </w:num>
  <w:num w:numId="31" w16cid:durableId="1720278937">
    <w:abstractNumId w:val="9"/>
  </w:num>
  <w:num w:numId="32" w16cid:durableId="1947080825">
    <w:abstractNumId w:val="1"/>
  </w:num>
  <w:num w:numId="33" w16cid:durableId="2094885726">
    <w:abstractNumId w:val="35"/>
  </w:num>
  <w:num w:numId="34" w16cid:durableId="867110775">
    <w:abstractNumId w:val="31"/>
  </w:num>
  <w:num w:numId="35" w16cid:durableId="58330317">
    <w:abstractNumId w:val="12"/>
  </w:num>
  <w:num w:numId="36" w16cid:durableId="1283340296">
    <w:abstractNumId w:val="24"/>
  </w:num>
  <w:num w:numId="37" w16cid:durableId="1024555592">
    <w:abstractNumId w:val="19"/>
  </w:num>
  <w:num w:numId="38" w16cid:durableId="2121488868">
    <w:abstractNumId w:val="34"/>
  </w:num>
  <w:num w:numId="39" w16cid:durableId="1077362339">
    <w:abstractNumId w:val="10"/>
  </w:num>
  <w:num w:numId="40" w16cid:durableId="1148279700">
    <w:abstractNumId w:val="15"/>
  </w:num>
  <w:num w:numId="41" w16cid:durableId="2009091649">
    <w:abstractNumId w:val="13"/>
  </w:num>
  <w:num w:numId="42" w16cid:durableId="1719936641">
    <w:abstractNumId w:val="23"/>
  </w:num>
  <w:num w:numId="43" w16cid:durableId="1472945880">
    <w:abstractNumId w:val="0"/>
  </w:num>
  <w:num w:numId="44" w16cid:durableId="1588879960">
    <w:abstractNumId w:val="3"/>
  </w:num>
  <w:num w:numId="45" w16cid:durableId="250969469">
    <w:abstractNumId w:val="29"/>
  </w:num>
  <w:num w:numId="46" w16cid:durableId="1941642179">
    <w:abstractNumId w:val="27"/>
  </w:num>
  <w:num w:numId="47" w16cid:durableId="900869407">
    <w:abstractNumId w:val="39"/>
  </w:num>
  <w:num w:numId="48" w16cid:durableId="928781216">
    <w:abstractNumId w:val="54"/>
  </w:num>
  <w:num w:numId="49" w16cid:durableId="200016380">
    <w:abstractNumId w:val="43"/>
  </w:num>
  <w:num w:numId="50" w16cid:durableId="334236150">
    <w:abstractNumId w:val="47"/>
  </w:num>
  <w:num w:numId="51" w16cid:durableId="1441948656">
    <w:abstractNumId w:val="51"/>
  </w:num>
  <w:num w:numId="52" w16cid:durableId="859510658">
    <w:abstractNumId w:val="16"/>
  </w:num>
  <w:num w:numId="53" w16cid:durableId="2021009040">
    <w:abstractNumId w:val="14"/>
  </w:num>
  <w:num w:numId="54" w16cid:durableId="305865516">
    <w:abstractNumId w:val="55"/>
  </w:num>
  <w:num w:numId="55" w16cid:durableId="294456009">
    <w:abstractNumId w:val="49"/>
  </w:num>
  <w:num w:numId="56" w16cid:durableId="1027292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36093"/>
    <w:rsid w:val="000477CE"/>
    <w:rsid w:val="000869C3"/>
    <w:rsid w:val="00096A45"/>
    <w:rsid w:val="000A02FF"/>
    <w:rsid w:val="000A23F6"/>
    <w:rsid w:val="000A44B2"/>
    <w:rsid w:val="000B0E7D"/>
    <w:rsid w:val="000B37AB"/>
    <w:rsid w:val="00123AA7"/>
    <w:rsid w:val="001730A3"/>
    <w:rsid w:val="0018229C"/>
    <w:rsid w:val="001A0575"/>
    <w:rsid w:val="001C1B9B"/>
    <w:rsid w:val="001C376B"/>
    <w:rsid w:val="001C37F5"/>
    <w:rsid w:val="001E3B4C"/>
    <w:rsid w:val="00207489"/>
    <w:rsid w:val="002116A2"/>
    <w:rsid w:val="00234782"/>
    <w:rsid w:val="00287123"/>
    <w:rsid w:val="002A1858"/>
    <w:rsid w:val="002A7A28"/>
    <w:rsid w:val="002D36BA"/>
    <w:rsid w:val="002D41B2"/>
    <w:rsid w:val="003542F5"/>
    <w:rsid w:val="0036084E"/>
    <w:rsid w:val="003C7799"/>
    <w:rsid w:val="003E7765"/>
    <w:rsid w:val="0041065A"/>
    <w:rsid w:val="00440153"/>
    <w:rsid w:val="004453F1"/>
    <w:rsid w:val="004A1557"/>
    <w:rsid w:val="004A18A7"/>
    <w:rsid w:val="004A4F2C"/>
    <w:rsid w:val="004C0FC9"/>
    <w:rsid w:val="004D504C"/>
    <w:rsid w:val="00505526"/>
    <w:rsid w:val="00507099"/>
    <w:rsid w:val="005872B2"/>
    <w:rsid w:val="00593B57"/>
    <w:rsid w:val="005A0958"/>
    <w:rsid w:val="005F310E"/>
    <w:rsid w:val="00603B78"/>
    <w:rsid w:val="0061166D"/>
    <w:rsid w:val="00612393"/>
    <w:rsid w:val="00640845"/>
    <w:rsid w:val="00651C5B"/>
    <w:rsid w:val="00681CC8"/>
    <w:rsid w:val="00776089"/>
    <w:rsid w:val="00791DDB"/>
    <w:rsid w:val="007A7891"/>
    <w:rsid w:val="007B23F9"/>
    <w:rsid w:val="007E752F"/>
    <w:rsid w:val="0081223E"/>
    <w:rsid w:val="0089279B"/>
    <w:rsid w:val="008B00E6"/>
    <w:rsid w:val="008B3853"/>
    <w:rsid w:val="008C766C"/>
    <w:rsid w:val="008E18BD"/>
    <w:rsid w:val="0092129E"/>
    <w:rsid w:val="00936B88"/>
    <w:rsid w:val="0096287B"/>
    <w:rsid w:val="009817FF"/>
    <w:rsid w:val="00996619"/>
    <w:rsid w:val="009A5920"/>
    <w:rsid w:val="009B5A76"/>
    <w:rsid w:val="009C40F2"/>
    <w:rsid w:val="009D3446"/>
    <w:rsid w:val="009F270C"/>
    <w:rsid w:val="009F2F03"/>
    <w:rsid w:val="009F5BB0"/>
    <w:rsid w:val="00A66C3A"/>
    <w:rsid w:val="00A76CE1"/>
    <w:rsid w:val="00A972E6"/>
    <w:rsid w:val="00AD04F2"/>
    <w:rsid w:val="00AE1B6E"/>
    <w:rsid w:val="00AE78E5"/>
    <w:rsid w:val="00B157B6"/>
    <w:rsid w:val="00B22F2E"/>
    <w:rsid w:val="00BA4B2E"/>
    <w:rsid w:val="00BB1065"/>
    <w:rsid w:val="00BB218E"/>
    <w:rsid w:val="00BE7CED"/>
    <w:rsid w:val="00BE7E42"/>
    <w:rsid w:val="00C23C6D"/>
    <w:rsid w:val="00C24D9D"/>
    <w:rsid w:val="00C400EB"/>
    <w:rsid w:val="00C63748"/>
    <w:rsid w:val="00C91430"/>
    <w:rsid w:val="00C925EF"/>
    <w:rsid w:val="00CA5282"/>
    <w:rsid w:val="00CD7977"/>
    <w:rsid w:val="00CE514E"/>
    <w:rsid w:val="00D161A1"/>
    <w:rsid w:val="00D734A2"/>
    <w:rsid w:val="00D94882"/>
    <w:rsid w:val="00E078D2"/>
    <w:rsid w:val="00E25B12"/>
    <w:rsid w:val="00E8085E"/>
    <w:rsid w:val="00EE7347"/>
    <w:rsid w:val="00EF03AF"/>
    <w:rsid w:val="00F04A24"/>
    <w:rsid w:val="00F10692"/>
    <w:rsid w:val="00F71F52"/>
    <w:rsid w:val="00F96546"/>
    <w:rsid w:val="00F97DCA"/>
    <w:rsid w:val="00FA01BB"/>
    <w:rsid w:val="00FA2F39"/>
    <w:rsid w:val="00FB2EA9"/>
    <w:rsid w:val="00FE1AED"/>
    <w:rsid w:val="00FE5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uiPriority w:val="9"/>
    <w:semiHidden/>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AE1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016485">
      <w:bodyDiv w:val="1"/>
      <w:marLeft w:val="0"/>
      <w:marRight w:val="0"/>
      <w:marTop w:val="0"/>
      <w:marBottom w:val="0"/>
      <w:divBdr>
        <w:top w:val="none" w:sz="0" w:space="0" w:color="auto"/>
        <w:left w:val="none" w:sz="0" w:space="0" w:color="auto"/>
        <w:bottom w:val="none" w:sz="0" w:space="0" w:color="auto"/>
        <w:right w:val="none" w:sz="0" w:space="0" w:color="auto"/>
      </w:divBdr>
    </w:div>
    <w:div w:id="380640667">
      <w:bodyDiv w:val="1"/>
      <w:marLeft w:val="0"/>
      <w:marRight w:val="0"/>
      <w:marTop w:val="0"/>
      <w:marBottom w:val="0"/>
      <w:divBdr>
        <w:top w:val="none" w:sz="0" w:space="0" w:color="auto"/>
        <w:left w:val="none" w:sz="0" w:space="0" w:color="auto"/>
        <w:bottom w:val="none" w:sz="0" w:space="0" w:color="auto"/>
        <w:right w:val="none" w:sz="0" w:space="0" w:color="auto"/>
      </w:divBdr>
    </w:div>
    <w:div w:id="955526137">
      <w:bodyDiv w:val="1"/>
      <w:marLeft w:val="0"/>
      <w:marRight w:val="0"/>
      <w:marTop w:val="0"/>
      <w:marBottom w:val="0"/>
      <w:divBdr>
        <w:top w:val="none" w:sz="0" w:space="0" w:color="auto"/>
        <w:left w:val="none" w:sz="0" w:space="0" w:color="auto"/>
        <w:bottom w:val="none" w:sz="0" w:space="0" w:color="auto"/>
        <w:right w:val="none" w:sz="0" w:space="0" w:color="auto"/>
      </w:divBdr>
    </w:div>
    <w:div w:id="1486318036">
      <w:bodyDiv w:val="1"/>
      <w:marLeft w:val="0"/>
      <w:marRight w:val="0"/>
      <w:marTop w:val="0"/>
      <w:marBottom w:val="0"/>
      <w:divBdr>
        <w:top w:val="none" w:sz="0" w:space="0" w:color="auto"/>
        <w:left w:val="none" w:sz="0" w:space="0" w:color="auto"/>
        <w:bottom w:val="none" w:sz="0" w:space="0" w:color="auto"/>
        <w:right w:val="none" w:sz="0" w:space="0" w:color="auto"/>
      </w:divBdr>
    </w:div>
    <w:div w:id="1670329973">
      <w:marLeft w:val="-108"/>
      <w:marRight w:val="0"/>
      <w:marTop w:val="0"/>
      <w:marBottom w:val="0"/>
      <w:divBdr>
        <w:top w:val="none" w:sz="0" w:space="0" w:color="auto"/>
        <w:left w:val="none" w:sz="0" w:space="0" w:color="auto"/>
        <w:bottom w:val="none" w:sz="0" w:space="0" w:color="auto"/>
        <w:right w:val="none" w:sz="0" w:space="0" w:color="auto"/>
      </w:divBdr>
    </w:div>
    <w:div w:id="1783721227">
      <w:bodyDiv w:val="1"/>
      <w:marLeft w:val="0"/>
      <w:marRight w:val="0"/>
      <w:marTop w:val="0"/>
      <w:marBottom w:val="0"/>
      <w:divBdr>
        <w:top w:val="none" w:sz="0" w:space="0" w:color="auto"/>
        <w:left w:val="none" w:sz="0" w:space="0" w:color="auto"/>
        <w:bottom w:val="none" w:sz="0" w:space="0" w:color="auto"/>
        <w:right w:val="none" w:sz="0" w:space="0" w:color="auto"/>
      </w:divBdr>
    </w:div>
    <w:div w:id="2116289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1064</Words>
  <Characters>6069</Characters>
  <Application>Microsoft Office Word</Application>
  <DocSecurity>0</DocSecurity>
  <Lines>50</Lines>
  <Paragraphs>14</Paragraphs>
  <ScaleCrop>false</ScaleCrop>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2</cp:revision>
  <dcterms:created xsi:type="dcterms:W3CDTF">2024-08-27T15:13:00Z</dcterms:created>
  <dcterms:modified xsi:type="dcterms:W3CDTF">2024-08-27T15:13:00Z</dcterms:modified>
</cp:coreProperties>
</file>