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5721"/>
        <w:gridCol w:w="5079"/>
      </w:tblGrid>
      <w:tr w:rsidR="00661028" w14:paraId="14CCF128" w14:textId="77777777">
        <w:trPr>
          <w:trHeight w:hRule="exact" w:val="864"/>
        </w:trPr>
        <w:tc>
          <w:tcPr>
            <w:tcW w:w="5721" w:type="dxa"/>
            <w:vAlign w:val="bottom"/>
          </w:tcPr>
          <w:p w14:paraId="28718C0A" w14:textId="77777777" w:rsidR="00661028" w:rsidRDefault="0081589D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F7830">
              <w:t>November</w:t>
            </w:r>
            <w:r>
              <w:fldChar w:fldCharType="end"/>
            </w:r>
          </w:p>
        </w:tc>
        <w:tc>
          <w:tcPr>
            <w:tcW w:w="5079" w:type="dxa"/>
            <w:shd w:val="clear" w:color="auto" w:fill="EE7C29" w:themeFill="accent1"/>
            <w:vAlign w:val="bottom"/>
          </w:tcPr>
          <w:p w14:paraId="27161268" w14:textId="77777777" w:rsidR="00661028" w:rsidRDefault="00661028"/>
        </w:tc>
      </w:tr>
      <w:tr w:rsidR="00661028" w14:paraId="1E8FECCC" w14:textId="77777777">
        <w:tc>
          <w:tcPr>
            <w:tcW w:w="5721" w:type="dxa"/>
          </w:tcPr>
          <w:p w14:paraId="154C490D" w14:textId="77777777" w:rsidR="00661028" w:rsidRDefault="0081589D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F7830">
              <w:t>2018</w:t>
            </w:r>
            <w:r>
              <w:fldChar w:fldCharType="end"/>
            </w:r>
          </w:p>
        </w:tc>
        <w:tc>
          <w:tcPr>
            <w:tcW w:w="5079" w:type="dxa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A9B3012" w14:textId="6CA5D800" w:rsidR="00661028" w:rsidRDefault="00D14EE0">
            <w:r>
              <w:rPr>
                <w:noProof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110F28E5" wp14:editId="1BC93BBE">
                  <wp:extent cx="1711960" cy="1956435"/>
                  <wp:effectExtent l="0" t="0" r="0" b="0"/>
                  <wp:docPr id="27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laceholder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1956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028" w14:paraId="4E1AC752" w14:textId="77777777">
        <w:trPr>
          <w:trHeight w:hRule="exact" w:val="288"/>
        </w:trPr>
        <w:tc>
          <w:tcPr>
            <w:tcW w:w="5721" w:type="dxa"/>
          </w:tcPr>
          <w:p w14:paraId="127C01D0" w14:textId="77777777" w:rsidR="00661028" w:rsidRDefault="00661028"/>
        </w:tc>
        <w:tc>
          <w:tcPr>
            <w:tcW w:w="5079" w:type="dxa"/>
            <w:tcMar>
              <w:left w:w="115" w:type="dxa"/>
              <w:bottom w:w="115" w:type="dxa"/>
              <w:right w:w="115" w:type="dxa"/>
            </w:tcMar>
          </w:tcPr>
          <w:p w14:paraId="3A5E48C7" w14:textId="08926B4F" w:rsidR="00661028" w:rsidRDefault="00661028">
            <w:pPr>
              <w:pStyle w:val="Caption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29"/>
        <w:gridCol w:w="1536"/>
        <w:gridCol w:w="1537"/>
        <w:gridCol w:w="1555"/>
        <w:gridCol w:w="1461"/>
        <w:gridCol w:w="1633"/>
        <w:gridCol w:w="1539"/>
      </w:tblGrid>
      <w:tr w:rsidR="008111A1" w14:paraId="5877E431" w14:textId="77777777" w:rsidTr="00D14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6" w:type="dxa"/>
            <w:tcBorders>
              <w:bottom w:val="single" w:sz="4" w:space="0" w:color="595959" w:themeColor="text1" w:themeTint="A6"/>
            </w:tcBorders>
          </w:tcPr>
          <w:p w14:paraId="745D6423" w14:textId="77777777" w:rsidR="00661028" w:rsidRDefault="0081589D">
            <w:pPr>
              <w:pStyle w:val="Days"/>
            </w:pPr>
            <w:r>
              <w:t>Sunday</w:t>
            </w:r>
          </w:p>
        </w:tc>
        <w:tc>
          <w:tcPr>
            <w:tcW w:w="1540" w:type="dxa"/>
            <w:tcBorders>
              <w:bottom w:val="single" w:sz="4" w:space="0" w:color="595959" w:themeColor="text1" w:themeTint="A6"/>
            </w:tcBorders>
          </w:tcPr>
          <w:p w14:paraId="3DD77A44" w14:textId="77777777" w:rsidR="00661028" w:rsidRDefault="0081589D">
            <w:pPr>
              <w:pStyle w:val="Days"/>
            </w:pPr>
            <w:r>
              <w:t>Monday</w:t>
            </w:r>
          </w:p>
        </w:tc>
        <w:tc>
          <w:tcPr>
            <w:tcW w:w="1540" w:type="dxa"/>
            <w:tcBorders>
              <w:bottom w:val="single" w:sz="4" w:space="0" w:color="595959" w:themeColor="text1" w:themeTint="A6"/>
            </w:tcBorders>
          </w:tcPr>
          <w:p w14:paraId="0E7A5DBF" w14:textId="77777777" w:rsidR="00661028" w:rsidRDefault="0081589D">
            <w:pPr>
              <w:pStyle w:val="Days"/>
            </w:pPr>
            <w:r>
              <w:t>Tuesday</w:t>
            </w:r>
          </w:p>
        </w:tc>
        <w:tc>
          <w:tcPr>
            <w:tcW w:w="1558" w:type="dxa"/>
            <w:tcBorders>
              <w:bottom w:val="single" w:sz="4" w:space="0" w:color="595959" w:themeColor="text1" w:themeTint="A6"/>
            </w:tcBorders>
          </w:tcPr>
          <w:p w14:paraId="076B101A" w14:textId="77777777" w:rsidR="00661028" w:rsidRDefault="0081589D">
            <w:pPr>
              <w:pStyle w:val="Days"/>
            </w:pPr>
            <w:r>
              <w:t>Wednesday</w:t>
            </w:r>
          </w:p>
        </w:tc>
        <w:tc>
          <w:tcPr>
            <w:tcW w:w="1438" w:type="dxa"/>
            <w:tcBorders>
              <w:bottom w:val="single" w:sz="4" w:space="0" w:color="595959" w:themeColor="text1" w:themeTint="A6"/>
            </w:tcBorders>
          </w:tcPr>
          <w:p w14:paraId="31557343" w14:textId="77777777" w:rsidR="00661028" w:rsidRDefault="0081589D">
            <w:pPr>
              <w:pStyle w:val="Days"/>
            </w:pPr>
            <w:r>
              <w:t>Thursday</w:t>
            </w:r>
          </w:p>
        </w:tc>
        <w:tc>
          <w:tcPr>
            <w:tcW w:w="1634" w:type="dxa"/>
            <w:tcBorders>
              <w:bottom w:val="single" w:sz="4" w:space="0" w:color="595959" w:themeColor="text1" w:themeTint="A6"/>
            </w:tcBorders>
          </w:tcPr>
          <w:p w14:paraId="3633A58F" w14:textId="77777777" w:rsidR="00661028" w:rsidRDefault="0081589D">
            <w:pPr>
              <w:pStyle w:val="Days"/>
            </w:pPr>
            <w:r>
              <w:t>Friday</w:t>
            </w:r>
          </w:p>
        </w:tc>
        <w:tc>
          <w:tcPr>
            <w:tcW w:w="1544" w:type="dxa"/>
            <w:tcBorders>
              <w:bottom w:val="single" w:sz="4" w:space="0" w:color="595959" w:themeColor="text1" w:themeTint="A6"/>
            </w:tcBorders>
          </w:tcPr>
          <w:p w14:paraId="76633F14" w14:textId="77777777" w:rsidR="00661028" w:rsidRDefault="0081589D">
            <w:pPr>
              <w:pStyle w:val="Days"/>
            </w:pPr>
            <w:r>
              <w:t>Saturday</w:t>
            </w:r>
          </w:p>
        </w:tc>
      </w:tr>
      <w:tr w:rsidR="00CF7830" w14:paraId="44DD5842" w14:textId="77777777" w:rsidTr="00D14EE0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FFFFFF" w:themeFill="background1"/>
          </w:tcPr>
          <w:p w14:paraId="0A7A0472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auto"/>
          </w:tcPr>
          <w:p w14:paraId="06093853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F78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111A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auto"/>
          </w:tcPr>
          <w:p w14:paraId="2AC27064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F78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111A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auto"/>
          </w:tcPr>
          <w:p w14:paraId="005E7490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F78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11A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2AA6FAF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111A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111A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CF7830">
              <w:fldChar w:fldCharType="separate"/>
            </w:r>
            <w:r w:rsidR="00CF7830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F8B6F55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CF7830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CF78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33AE12D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F7830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F783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F783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3</w:t>
            </w:r>
            <w:r>
              <w:fldChar w:fldCharType="end"/>
            </w:r>
          </w:p>
        </w:tc>
      </w:tr>
      <w:tr w:rsidR="00CF7830" w14:paraId="691C0281" w14:textId="77777777" w:rsidTr="00D14EE0">
        <w:trPr>
          <w:trHeight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FFFFFF" w:themeFill="background1"/>
          </w:tcPr>
          <w:p w14:paraId="7A8FBECE" w14:textId="77777777" w:rsidR="00661028" w:rsidRDefault="00661028">
            <w:bookmarkStart w:id="0" w:name="_GoBack"/>
          </w:p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auto"/>
          </w:tcPr>
          <w:p w14:paraId="7797D513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auto"/>
          </w:tcPr>
          <w:p w14:paraId="16D63E01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auto"/>
          </w:tcPr>
          <w:p w14:paraId="341568D5" w14:textId="77777777" w:rsidR="00661028" w:rsidRDefault="00661028">
            <w:pPr>
              <w:rPr>
                <w:lang w:val="en-GB"/>
              </w:rPr>
            </w:pPr>
          </w:p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4637D42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7C92A8F" w14:textId="59C44DEB" w:rsidR="00661028" w:rsidRDefault="00CF7830" w:rsidP="00CF7830">
            <w:pPr>
              <w:jc w:val="center"/>
            </w:pPr>
            <w:r>
              <w:t>Homework Due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B72AB22" w14:textId="77777777" w:rsidR="00661028" w:rsidRDefault="00661028"/>
        </w:tc>
      </w:tr>
      <w:bookmarkEnd w:id="0"/>
      <w:tr w:rsidR="00661028" w14:paraId="4823164B" w14:textId="77777777" w:rsidTr="00D14EE0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298EFD1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F783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03526C6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F783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21D71E4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F783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EA70A52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F783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943EB77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F7830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DAD21D9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F783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25F87812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F7830">
              <w:rPr>
                <w:noProof/>
              </w:rPr>
              <w:t>10</w:t>
            </w:r>
            <w:r>
              <w:fldChar w:fldCharType="end"/>
            </w:r>
          </w:p>
        </w:tc>
      </w:tr>
      <w:tr w:rsidR="00661028" w14:paraId="7356BB6F" w14:textId="77777777" w:rsidTr="00D14EE0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051B073A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8F0F696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F30D360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D63181C" w14:textId="77777777" w:rsidR="00D14EE0" w:rsidRDefault="00D14EE0" w:rsidP="00D14EE0">
            <w:pPr>
              <w:jc w:val="center"/>
            </w:pPr>
            <w:r>
              <w:t>Show and Share</w:t>
            </w:r>
          </w:p>
          <w:p w14:paraId="1F29DF85" w14:textId="7777777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470BC66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3F848AF" w14:textId="0538E583" w:rsidR="00661028" w:rsidRDefault="00CF7830" w:rsidP="00CF7830">
            <w:pPr>
              <w:jc w:val="center"/>
            </w:pPr>
            <w:r>
              <w:t>Homework Due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7091AD2" w14:textId="77777777" w:rsidR="00661028" w:rsidRDefault="00661028"/>
        </w:tc>
      </w:tr>
      <w:tr w:rsidR="00661028" w14:paraId="54E403AD" w14:textId="77777777" w:rsidTr="00D14EE0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616186A9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F783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577EC9D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F783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4BD4078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F783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B5EF1C4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F783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46DD28E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F7830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4337012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F783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45F3E41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F7830">
              <w:rPr>
                <w:noProof/>
              </w:rPr>
              <w:t>17</w:t>
            </w:r>
            <w:r>
              <w:fldChar w:fldCharType="end"/>
            </w:r>
          </w:p>
        </w:tc>
      </w:tr>
      <w:tr w:rsidR="00661028" w14:paraId="5A26B020" w14:textId="77777777" w:rsidTr="00D14EE0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A6DE94D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59C0690" w14:textId="61B19F55" w:rsidR="00661028" w:rsidRDefault="00CF7830" w:rsidP="00CF7830">
            <w:pPr>
              <w:jc w:val="center"/>
            </w:pPr>
            <w:r w:rsidRPr="00CF7830">
              <w:rPr>
                <w:color w:val="FF0000"/>
              </w:rPr>
              <w:t>Closed VETERANS DAY</w:t>
            </w:r>
          </w:p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7DB4A91C" w14:textId="3D6A57D4" w:rsidR="00661028" w:rsidRPr="00D14EE0" w:rsidRDefault="00D14EE0" w:rsidP="00CF7830">
            <w:pPr>
              <w:jc w:val="center"/>
              <w:rPr>
                <w:color w:val="000000" w:themeColor="text1"/>
              </w:rPr>
            </w:pPr>
            <w:r w:rsidRPr="00D14EE0">
              <w:rPr>
                <w:color w:val="000000" w:themeColor="text1"/>
              </w:rPr>
              <w:t xml:space="preserve">Parent Teacher Conferences </w:t>
            </w:r>
          </w:p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6C89F78" w14:textId="613932FB" w:rsidR="00D14EE0" w:rsidRPr="00D14EE0" w:rsidRDefault="00D14EE0" w:rsidP="00D14EE0">
            <w:pPr>
              <w:jc w:val="center"/>
              <w:rPr>
                <w:color w:val="000000" w:themeColor="text1"/>
              </w:rPr>
            </w:pPr>
            <w:r w:rsidRPr="00D14EE0">
              <w:rPr>
                <w:color w:val="000000" w:themeColor="text1"/>
              </w:rPr>
              <w:t>Parent Teacher Conferences</w:t>
            </w:r>
          </w:p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99A81A8" w14:textId="6A65C150" w:rsidR="00661028" w:rsidRPr="00D14EE0" w:rsidRDefault="00D14EE0" w:rsidP="00CF7830">
            <w:pPr>
              <w:jc w:val="center"/>
              <w:rPr>
                <w:color w:val="000000" w:themeColor="text1"/>
              </w:rPr>
            </w:pPr>
            <w:r w:rsidRPr="00D14EE0">
              <w:rPr>
                <w:color w:val="000000" w:themeColor="text1"/>
              </w:rPr>
              <w:t>Parent Teacher Conferences</w:t>
            </w:r>
          </w:p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76CD350" w14:textId="33312FFB" w:rsidR="00661028" w:rsidRDefault="00CF7830" w:rsidP="00CF7830">
            <w:pPr>
              <w:jc w:val="center"/>
            </w:pPr>
            <w:r>
              <w:t>Homework Due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4F37044" w14:textId="77777777" w:rsidR="00661028" w:rsidRDefault="00661028"/>
        </w:tc>
      </w:tr>
      <w:tr w:rsidR="00661028" w14:paraId="42AD97F2" w14:textId="77777777" w:rsidTr="00D14EE0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93FAA26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F783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A6F2436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F783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4CCEC21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F783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48B96E3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F783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A2867B2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F7830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B1EDA5A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F783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9AB7B7E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F7830">
              <w:rPr>
                <w:noProof/>
              </w:rPr>
              <w:t>24</w:t>
            </w:r>
            <w:r>
              <w:fldChar w:fldCharType="end"/>
            </w:r>
          </w:p>
        </w:tc>
      </w:tr>
      <w:tr w:rsidR="008111A1" w14:paraId="5CD03437" w14:textId="77777777" w:rsidTr="00D14EE0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18AAEC78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8F270AC" w14:textId="77777777" w:rsidR="00661028" w:rsidRDefault="00D14EE0" w:rsidP="00CF7830">
            <w:pPr>
              <w:jc w:val="center"/>
            </w:pPr>
            <w:r>
              <w:t xml:space="preserve">Native American </w:t>
            </w:r>
          </w:p>
          <w:p w14:paraId="703E6AFE" w14:textId="62446F50" w:rsidR="00D14EE0" w:rsidRDefault="00D14EE0" w:rsidP="00CF7830">
            <w:pPr>
              <w:jc w:val="center"/>
            </w:pPr>
            <w:r>
              <w:t>Pilgrims Activity</w:t>
            </w:r>
          </w:p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59B8358" w14:textId="227782F9" w:rsidR="00661028" w:rsidRDefault="00CF7830" w:rsidP="00CF7830">
            <w:pPr>
              <w:jc w:val="center"/>
            </w:pPr>
            <w:r>
              <w:t>I am thankful for assignment</w:t>
            </w:r>
          </w:p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452F6D8" w14:textId="77777777" w:rsidR="00661028" w:rsidRDefault="00CF7830" w:rsidP="00CF7830">
            <w:pPr>
              <w:jc w:val="center"/>
            </w:pPr>
            <w:r>
              <w:t>“Friends/ Family lunch-giving” (Bring in a dish)</w:t>
            </w:r>
          </w:p>
          <w:p w14:paraId="5A0A7E31" w14:textId="0458854D" w:rsidR="00D14EE0" w:rsidRDefault="00D14EE0" w:rsidP="00CF7830">
            <w:pPr>
              <w:jc w:val="center"/>
            </w:pPr>
            <w:r>
              <w:t>Homework Due</w:t>
            </w:r>
          </w:p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F97F29E" w14:textId="5DD9879E" w:rsidR="00661028" w:rsidRPr="00CF7830" w:rsidRDefault="00CF7830" w:rsidP="00CF7830">
            <w:pPr>
              <w:jc w:val="center"/>
              <w:rPr>
                <w:b/>
              </w:rPr>
            </w:pPr>
            <w:r w:rsidRPr="00CF7830">
              <w:rPr>
                <w:b/>
                <w:color w:val="FF0000"/>
              </w:rPr>
              <w:t>CLOSED THANKSGIVING</w:t>
            </w:r>
          </w:p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634388EA" w14:textId="691ECE34" w:rsidR="00661028" w:rsidRPr="00CF7830" w:rsidRDefault="00CF7830" w:rsidP="00CF7830">
            <w:pPr>
              <w:jc w:val="center"/>
              <w:rPr>
                <w:b/>
              </w:rPr>
            </w:pPr>
            <w:r w:rsidRPr="00CF7830">
              <w:rPr>
                <w:b/>
                <w:color w:val="FF0000"/>
              </w:rPr>
              <w:t>CLOSED THANKSGIVING BREAK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0E859F7" w14:textId="77777777" w:rsidR="00661028" w:rsidRDefault="00661028"/>
        </w:tc>
      </w:tr>
      <w:tr w:rsidR="008111A1" w14:paraId="5FA53089" w14:textId="77777777" w:rsidTr="00D14EE0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A7019DE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F783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F783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F783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99D2519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F783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F783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F783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CA52CEA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F783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F783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F78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7B8D82A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F78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F783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F78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59497DDA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F78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F783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F78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736DEFAE" w14:textId="77777777" w:rsidR="00661028" w:rsidRDefault="0081589D" w:rsidP="00CF7830">
            <w:pPr>
              <w:pStyle w:val="Dates"/>
              <w:jc w:val="center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F78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F783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F78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F7830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F7830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auto"/>
          </w:tcPr>
          <w:p w14:paraId="5B90DE18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F78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F7830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111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8111A1" w14:paraId="306E1DAA" w14:textId="77777777" w:rsidTr="00D14EE0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5F43CE3C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74BC52A" w14:textId="3299C01E" w:rsidR="00661028" w:rsidRDefault="00CF7830" w:rsidP="00CF7830">
            <w:pPr>
              <w:jc w:val="center"/>
            </w:pPr>
            <w:r>
              <w:t>National Cake Day</w:t>
            </w:r>
          </w:p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40D7AF47" w14:textId="77777777" w:rsidR="00661028" w:rsidRDefault="00661028" w:rsidP="00CF7830">
            <w:pPr>
              <w:jc w:val="center"/>
            </w:pPr>
          </w:p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D6C1A86" w14:textId="77777777" w:rsidR="00661028" w:rsidRDefault="00661028" w:rsidP="00CF7830">
            <w:pPr>
              <w:jc w:val="center"/>
            </w:pPr>
          </w:p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27425774" w14:textId="77777777" w:rsidR="00661028" w:rsidRDefault="00661028" w:rsidP="00CF7830">
            <w:pPr>
              <w:jc w:val="center"/>
            </w:pPr>
          </w:p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</w:tcPr>
          <w:p w14:paraId="3721CFA3" w14:textId="010A7127" w:rsidR="00661028" w:rsidRDefault="00CF7830" w:rsidP="00CF7830">
            <w:pPr>
              <w:jc w:val="center"/>
            </w:pPr>
            <w:r>
              <w:t>Homework Due</w:t>
            </w:r>
          </w:p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auto"/>
          </w:tcPr>
          <w:p w14:paraId="27277988" w14:textId="77777777" w:rsidR="00661028" w:rsidRDefault="00661028"/>
        </w:tc>
      </w:tr>
      <w:tr w:rsidR="008111A1" w14:paraId="28F4A630" w14:textId="77777777" w:rsidTr="00D14EE0">
        <w:tc>
          <w:tcPr>
            <w:tcW w:w="1536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auto"/>
          </w:tcPr>
          <w:p w14:paraId="0B74D2A3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F78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111A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F783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solid" w:color="F8CAA9" w:themeColor="accent1" w:themeTint="66" w:fill="auto"/>
          </w:tcPr>
          <w:p w14:paraId="1BC15C75" w14:textId="77777777" w:rsidR="00661028" w:rsidRDefault="0081589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F783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8CAA9" w:themeFill="accent1" w:themeFillTint="66"/>
          </w:tcPr>
          <w:p w14:paraId="6404B28B" w14:textId="77777777" w:rsidR="00661028" w:rsidRDefault="00661028">
            <w:pPr>
              <w:pStyle w:val="Dates"/>
            </w:pPr>
          </w:p>
        </w:tc>
        <w:tc>
          <w:tcPr>
            <w:tcW w:w="1558" w:type="dxa"/>
            <w:tcBorders>
              <w:top w:val="single" w:sz="4" w:space="0" w:color="595959" w:themeColor="text1" w:themeTint="A6"/>
              <w:bottom w:val="nil"/>
            </w:tcBorders>
            <w:shd w:val="clear" w:color="auto" w:fill="F8CAA9" w:themeFill="accent1" w:themeFillTint="66"/>
          </w:tcPr>
          <w:p w14:paraId="2342679F" w14:textId="77777777" w:rsidR="00661028" w:rsidRDefault="00661028">
            <w:pPr>
              <w:pStyle w:val="Dates"/>
            </w:pPr>
          </w:p>
        </w:tc>
        <w:tc>
          <w:tcPr>
            <w:tcW w:w="1438" w:type="dxa"/>
            <w:tcBorders>
              <w:top w:val="single" w:sz="4" w:space="0" w:color="595959" w:themeColor="text1" w:themeTint="A6"/>
              <w:bottom w:val="nil"/>
            </w:tcBorders>
            <w:shd w:val="clear" w:color="auto" w:fill="F8CAA9" w:themeFill="accent1" w:themeFillTint="66"/>
          </w:tcPr>
          <w:p w14:paraId="458E1288" w14:textId="77777777" w:rsidR="00661028" w:rsidRDefault="00661028">
            <w:pPr>
              <w:pStyle w:val="Dates"/>
            </w:pPr>
          </w:p>
        </w:tc>
        <w:tc>
          <w:tcPr>
            <w:tcW w:w="163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8CAA9" w:themeFill="accent1" w:themeFillTint="66"/>
          </w:tcPr>
          <w:p w14:paraId="7669C817" w14:textId="77777777" w:rsidR="00661028" w:rsidRDefault="00661028">
            <w:pPr>
              <w:pStyle w:val="Dates"/>
            </w:pPr>
          </w:p>
        </w:tc>
        <w:tc>
          <w:tcPr>
            <w:tcW w:w="1544" w:type="dxa"/>
            <w:tcBorders>
              <w:top w:val="single" w:sz="4" w:space="0" w:color="595959" w:themeColor="text1" w:themeTint="A6"/>
              <w:bottom w:val="nil"/>
            </w:tcBorders>
            <w:shd w:val="clear" w:color="auto" w:fill="F8CAA9" w:themeFill="accent1" w:themeFillTint="66"/>
          </w:tcPr>
          <w:p w14:paraId="532E0EA5" w14:textId="77777777" w:rsidR="00661028" w:rsidRDefault="00661028">
            <w:pPr>
              <w:pStyle w:val="Dates"/>
            </w:pPr>
          </w:p>
        </w:tc>
      </w:tr>
      <w:tr w:rsidR="008111A1" w14:paraId="4F938530" w14:textId="77777777" w:rsidTr="00D14EE0">
        <w:trPr>
          <w:trHeight w:hRule="exact" w:val="864"/>
        </w:trPr>
        <w:tc>
          <w:tcPr>
            <w:tcW w:w="1536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auto"/>
          </w:tcPr>
          <w:p w14:paraId="4C983589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solid" w:color="F8CAA9" w:themeColor="accent1" w:themeTint="66" w:fill="auto"/>
          </w:tcPr>
          <w:p w14:paraId="064AA828" w14:textId="77777777" w:rsidR="00661028" w:rsidRDefault="00661028"/>
        </w:tc>
        <w:tc>
          <w:tcPr>
            <w:tcW w:w="1540" w:type="dxa"/>
            <w:tcBorders>
              <w:top w:val="nil"/>
              <w:bottom w:val="single" w:sz="4" w:space="0" w:color="595959" w:themeColor="text1" w:themeTint="A6"/>
            </w:tcBorders>
            <w:shd w:val="clear" w:color="auto" w:fill="F8CAA9" w:themeFill="accent1" w:themeFillTint="66"/>
          </w:tcPr>
          <w:p w14:paraId="7921C2C5" w14:textId="77777777" w:rsidR="00661028" w:rsidRDefault="00661028"/>
        </w:tc>
        <w:tc>
          <w:tcPr>
            <w:tcW w:w="155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8CAA9" w:themeFill="accent1" w:themeFillTint="66"/>
          </w:tcPr>
          <w:p w14:paraId="1F3A0145" w14:textId="77777777" w:rsidR="00661028" w:rsidRDefault="00661028"/>
        </w:tc>
        <w:tc>
          <w:tcPr>
            <w:tcW w:w="1438" w:type="dxa"/>
            <w:tcBorders>
              <w:top w:val="nil"/>
              <w:bottom w:val="single" w:sz="4" w:space="0" w:color="595959" w:themeColor="text1" w:themeTint="A6"/>
            </w:tcBorders>
            <w:shd w:val="clear" w:color="auto" w:fill="F8CAA9" w:themeFill="accent1" w:themeFillTint="66"/>
          </w:tcPr>
          <w:p w14:paraId="0F4F77BB" w14:textId="77777777" w:rsidR="00661028" w:rsidRDefault="00661028"/>
        </w:tc>
        <w:tc>
          <w:tcPr>
            <w:tcW w:w="163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8CAA9" w:themeFill="accent1" w:themeFillTint="66"/>
          </w:tcPr>
          <w:p w14:paraId="76B0F53B" w14:textId="77777777" w:rsidR="00661028" w:rsidRDefault="00661028"/>
        </w:tc>
        <w:tc>
          <w:tcPr>
            <w:tcW w:w="1544" w:type="dxa"/>
            <w:tcBorders>
              <w:top w:val="nil"/>
              <w:bottom w:val="single" w:sz="4" w:space="0" w:color="595959" w:themeColor="text1" w:themeTint="A6"/>
            </w:tcBorders>
            <w:shd w:val="clear" w:color="auto" w:fill="F8CAA9" w:themeFill="accent1" w:themeFillTint="66"/>
          </w:tcPr>
          <w:p w14:paraId="7DBCD064" w14:textId="77777777" w:rsidR="00661028" w:rsidRDefault="00661028"/>
        </w:tc>
      </w:tr>
    </w:tbl>
    <w:p w14:paraId="69695BD3" w14:textId="77777777" w:rsidR="00661028" w:rsidRDefault="00661028">
      <w:pPr>
        <w:pStyle w:val="NoSpacing"/>
      </w:pPr>
    </w:p>
    <w:tbl>
      <w:tblPr>
        <w:tblStyle w:val="Highlights"/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1440"/>
        <w:gridCol w:w="2070"/>
        <w:gridCol w:w="2070"/>
        <w:gridCol w:w="2070"/>
        <w:gridCol w:w="1800"/>
        <w:gridCol w:w="2262"/>
      </w:tblGrid>
      <w:tr w:rsidR="00661028" w14:paraId="43309AB1" w14:textId="77777777" w:rsidTr="00D14EE0">
        <w:tc>
          <w:tcPr>
            <w:tcW w:w="1440" w:type="dxa"/>
          </w:tcPr>
          <w:p w14:paraId="186D662E" w14:textId="77777777" w:rsidR="00661028" w:rsidRPr="00D14EE0" w:rsidRDefault="00D14EE0">
            <w:pPr>
              <w:pStyle w:val="Events-Dark"/>
              <w:rPr>
                <w:color w:val="002060"/>
                <w:u w:val="single"/>
              </w:rPr>
            </w:pPr>
            <w:r w:rsidRPr="00D14EE0">
              <w:rPr>
                <w:color w:val="002060"/>
                <w:u w:val="single"/>
              </w:rPr>
              <w:t xml:space="preserve">Sight Words: </w:t>
            </w:r>
          </w:p>
          <w:p w14:paraId="006CF86F" w14:textId="77948AD9" w:rsidR="00D14EE0" w:rsidRPr="00D14EE0" w:rsidRDefault="00D14EE0">
            <w:pPr>
              <w:pStyle w:val="Events-Dark"/>
              <w:rPr>
                <w:color w:val="FFFFFF" w:themeColor="background1"/>
              </w:rPr>
            </w:pPr>
            <w:r w:rsidRPr="00D14EE0">
              <w:rPr>
                <w:color w:val="FFFFFF" w:themeColor="background1"/>
              </w:rPr>
              <w:t xml:space="preserve">It, So, In, Me  </w:t>
            </w:r>
          </w:p>
          <w:p w14:paraId="268C1304" w14:textId="77777777" w:rsidR="00D14EE0" w:rsidRDefault="00D14EE0">
            <w:pPr>
              <w:pStyle w:val="Events-Dark"/>
            </w:pPr>
            <w:r w:rsidRPr="00D14EE0">
              <w:rPr>
                <w:color w:val="002060"/>
              </w:rPr>
              <w:t xml:space="preserve">Number of the month: </w:t>
            </w:r>
            <w:r>
              <w:t>3</w:t>
            </w:r>
          </w:p>
          <w:p w14:paraId="09F4A23F" w14:textId="395254CD" w:rsidR="00D14EE0" w:rsidRDefault="00D14EE0">
            <w:pPr>
              <w:pStyle w:val="Events-Dark"/>
            </w:pPr>
            <w:r>
              <w:t xml:space="preserve"> </w:t>
            </w:r>
          </w:p>
        </w:tc>
        <w:tc>
          <w:tcPr>
            <w:tcW w:w="2070" w:type="dxa"/>
          </w:tcPr>
          <w:p w14:paraId="6F2A5D65" w14:textId="77777777" w:rsidR="00661028" w:rsidRPr="00D14EE0" w:rsidRDefault="00D14EE0">
            <w:pPr>
              <w:pStyle w:val="Events"/>
              <w:rPr>
                <w:color w:val="002060"/>
                <w:u w:val="single"/>
              </w:rPr>
            </w:pPr>
            <w:r w:rsidRPr="00D14EE0">
              <w:rPr>
                <w:color w:val="002060"/>
                <w:u w:val="single"/>
              </w:rPr>
              <w:t xml:space="preserve">Shape of the month: </w:t>
            </w:r>
          </w:p>
          <w:p w14:paraId="3C3CC06D" w14:textId="77777777" w:rsidR="00D14EE0" w:rsidRDefault="00D14EE0">
            <w:pPr>
              <w:pStyle w:val="Events"/>
            </w:pPr>
            <w:r>
              <w:t xml:space="preserve">Rhombus/ Diamond </w:t>
            </w:r>
          </w:p>
          <w:p w14:paraId="763CD3E5" w14:textId="77777777" w:rsidR="00D14EE0" w:rsidRPr="00D14EE0" w:rsidRDefault="00D14EE0">
            <w:pPr>
              <w:pStyle w:val="Events"/>
              <w:rPr>
                <w:color w:val="002060"/>
              </w:rPr>
            </w:pPr>
            <w:r w:rsidRPr="00D14EE0">
              <w:rPr>
                <w:color w:val="002060"/>
              </w:rPr>
              <w:t>Color of the month:</w:t>
            </w:r>
          </w:p>
          <w:p w14:paraId="47239389" w14:textId="5378F546" w:rsidR="00D14EE0" w:rsidRDefault="00D14EE0">
            <w:pPr>
              <w:pStyle w:val="Events"/>
            </w:pPr>
            <w:r>
              <w:t>Brown/Café</w:t>
            </w:r>
          </w:p>
          <w:p w14:paraId="0900F048" w14:textId="03469DE2" w:rsidR="00D14EE0" w:rsidRDefault="00D14EE0">
            <w:pPr>
              <w:pStyle w:val="Events"/>
            </w:pPr>
          </w:p>
        </w:tc>
        <w:tc>
          <w:tcPr>
            <w:tcW w:w="2070" w:type="dxa"/>
          </w:tcPr>
          <w:p w14:paraId="3BB32098" w14:textId="77777777" w:rsidR="00661028" w:rsidRPr="00D14EE0" w:rsidRDefault="00D14EE0">
            <w:pPr>
              <w:pStyle w:val="Events-Dark"/>
              <w:rPr>
                <w:color w:val="002060"/>
                <w:u w:val="single"/>
              </w:rPr>
            </w:pPr>
            <w:r w:rsidRPr="00D14EE0">
              <w:rPr>
                <w:color w:val="002060"/>
                <w:u w:val="single"/>
              </w:rPr>
              <w:t xml:space="preserve">Letter of the month: </w:t>
            </w:r>
          </w:p>
          <w:p w14:paraId="23D89C52" w14:textId="77777777" w:rsidR="00D14EE0" w:rsidRPr="00D14EE0" w:rsidRDefault="00D14EE0">
            <w:pPr>
              <w:pStyle w:val="Events-Dark"/>
              <w:rPr>
                <w:color w:val="FFFFFF" w:themeColor="background1"/>
              </w:rPr>
            </w:pPr>
            <w:r w:rsidRPr="00D14EE0">
              <w:rPr>
                <w:color w:val="FFFFFF" w:themeColor="background1"/>
              </w:rPr>
              <w:t xml:space="preserve">Gg, </w:t>
            </w:r>
            <w:proofErr w:type="spellStart"/>
            <w:r w:rsidRPr="00D14EE0">
              <w:rPr>
                <w:color w:val="FFFFFF" w:themeColor="background1"/>
              </w:rPr>
              <w:t>Hh</w:t>
            </w:r>
            <w:proofErr w:type="spellEnd"/>
            <w:r w:rsidRPr="00D14EE0">
              <w:rPr>
                <w:color w:val="FFFFFF" w:themeColor="background1"/>
              </w:rPr>
              <w:t>, Ii</w:t>
            </w:r>
          </w:p>
          <w:p w14:paraId="47F1BE8B" w14:textId="77777777" w:rsidR="00D14EE0" w:rsidRDefault="00D14EE0" w:rsidP="00D14EE0">
            <w:pPr>
              <w:pStyle w:val="Events"/>
            </w:pPr>
            <w:r w:rsidRPr="00D14EE0">
              <w:rPr>
                <w:color w:val="002060"/>
              </w:rPr>
              <w:t>Theme of the month:</w:t>
            </w:r>
          </w:p>
          <w:p w14:paraId="2027C2A6" w14:textId="77777777" w:rsidR="00D14EE0" w:rsidRPr="00D14EE0" w:rsidRDefault="00D14EE0" w:rsidP="00D14EE0">
            <w:pPr>
              <w:pStyle w:val="Events"/>
            </w:pPr>
            <w:r>
              <w:t xml:space="preserve">After the harvest </w:t>
            </w:r>
            <w:r w:rsidRPr="00D14EE0">
              <w:t xml:space="preserve"> </w:t>
            </w:r>
          </w:p>
          <w:p w14:paraId="040E9FC6" w14:textId="48814FA1" w:rsidR="00D14EE0" w:rsidRDefault="00D14EE0">
            <w:pPr>
              <w:pStyle w:val="Events-Dark"/>
            </w:pPr>
          </w:p>
        </w:tc>
        <w:tc>
          <w:tcPr>
            <w:tcW w:w="2070" w:type="dxa"/>
          </w:tcPr>
          <w:p w14:paraId="40142973" w14:textId="222A6535" w:rsidR="00D14EE0" w:rsidRDefault="00D14EE0" w:rsidP="00D14EE0">
            <w:pPr>
              <w:pStyle w:val="Events"/>
            </w:pPr>
            <w:r w:rsidRPr="00D14EE0">
              <w:rPr>
                <w:color w:val="002060"/>
                <w:u w:val="single"/>
              </w:rPr>
              <w:t>Weather Closings and Delays:</w:t>
            </w:r>
            <w:r w:rsidRPr="00D14EE0">
              <w:rPr>
                <w:color w:val="002060"/>
              </w:rPr>
              <w:t xml:space="preserve"> </w:t>
            </w:r>
            <w:r>
              <w:t xml:space="preserve">Tune in to WJZ.com or channel 13. Check our website, Facebook or Instagram page for updates! </w:t>
            </w:r>
          </w:p>
        </w:tc>
        <w:tc>
          <w:tcPr>
            <w:tcW w:w="1800" w:type="dxa"/>
          </w:tcPr>
          <w:p w14:paraId="6086F54B" w14:textId="34A1F7AD" w:rsidR="00661028" w:rsidRDefault="00D14EE0">
            <w:pPr>
              <w:pStyle w:val="Events-Dark"/>
            </w:pPr>
            <w:r w:rsidRPr="00D14EE0">
              <w:rPr>
                <w:color w:val="002060"/>
                <w:u w:val="single"/>
              </w:rPr>
              <w:t>Reminder:</w:t>
            </w:r>
            <w:r w:rsidRPr="00D14EE0">
              <w:rPr>
                <w:color w:val="002060"/>
              </w:rPr>
              <w:t xml:space="preserve"> </w:t>
            </w:r>
            <w:r w:rsidRPr="00D14EE0">
              <w:rPr>
                <w:color w:val="FFFFFF" w:themeColor="background1"/>
              </w:rPr>
              <w:t xml:space="preserve">Every child needs their own fitted sheet and blanket. Please sent a coat daily for outdoor play. </w:t>
            </w:r>
          </w:p>
        </w:tc>
        <w:tc>
          <w:tcPr>
            <w:tcW w:w="2262" w:type="dxa"/>
          </w:tcPr>
          <w:p w14:paraId="347D3A41" w14:textId="6F4B6705" w:rsidR="00661028" w:rsidRDefault="00D14EE0">
            <w:pPr>
              <w:pStyle w:val="Events"/>
            </w:pPr>
            <w:r>
              <w:t xml:space="preserve">Keep in mind, any medication to be administered to children will need a doctor’s note. </w:t>
            </w:r>
          </w:p>
        </w:tc>
      </w:tr>
    </w:tbl>
    <w:p w14:paraId="3AAB524A" w14:textId="77777777" w:rsidR="00661028" w:rsidRDefault="00661028">
      <w:pPr>
        <w:pStyle w:val="NoSpacing"/>
      </w:pPr>
    </w:p>
    <w:sectPr w:rsidR="00661028" w:rsidSect="00D14EE0">
      <w:pgSz w:w="12240" w:h="15840"/>
      <w:pgMar w:top="576" w:right="720" w:bottom="576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681A" w14:textId="77777777" w:rsidR="00C67E6E" w:rsidRDefault="00C67E6E">
      <w:pPr>
        <w:spacing w:before="0" w:after="0"/>
      </w:pPr>
      <w:r>
        <w:separator/>
      </w:r>
    </w:p>
  </w:endnote>
  <w:endnote w:type="continuationSeparator" w:id="0">
    <w:p w14:paraId="601DA6FC" w14:textId="77777777" w:rsidR="00C67E6E" w:rsidRDefault="00C67E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117E" w14:textId="77777777" w:rsidR="00C67E6E" w:rsidRDefault="00C67E6E">
      <w:pPr>
        <w:spacing w:before="0" w:after="0"/>
      </w:pPr>
      <w:r>
        <w:separator/>
      </w:r>
    </w:p>
  </w:footnote>
  <w:footnote w:type="continuationSeparator" w:id="0">
    <w:p w14:paraId="1B244DB7" w14:textId="77777777" w:rsidR="00C67E6E" w:rsidRDefault="00C67E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18"/>
    <w:docVar w:name="MonthStart" w:val="11/1/2018"/>
    <w:docVar w:name="ShowDynamicGuides" w:val="1"/>
    <w:docVar w:name="ShowMarginGuides" w:val="0"/>
    <w:docVar w:name="ShowOutlines" w:val="0"/>
    <w:docVar w:name="ShowStaticGuides" w:val="0"/>
  </w:docVars>
  <w:rsids>
    <w:rsidRoot w:val="00CF7830"/>
    <w:rsid w:val="00013CD4"/>
    <w:rsid w:val="00223343"/>
    <w:rsid w:val="00334DB9"/>
    <w:rsid w:val="00344E5B"/>
    <w:rsid w:val="004D2DF0"/>
    <w:rsid w:val="00661028"/>
    <w:rsid w:val="00683AD2"/>
    <w:rsid w:val="008111A1"/>
    <w:rsid w:val="0081589D"/>
    <w:rsid w:val="008C666A"/>
    <w:rsid w:val="00A9066E"/>
    <w:rsid w:val="00B4398C"/>
    <w:rsid w:val="00BA7574"/>
    <w:rsid w:val="00C67E6E"/>
    <w:rsid w:val="00CA1B39"/>
    <w:rsid w:val="00CF7830"/>
    <w:rsid w:val="00D14EE0"/>
    <w:rsid w:val="00D4237E"/>
    <w:rsid w:val="00FA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F254D1"/>
  <w15:docId w15:val="{C94CE673-1A2A-438D-9B68-A078D3A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15A0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E7C2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E7C2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E7C2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03B0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03B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</w:pPr>
    <w:rPr>
      <w:rFonts w:asciiTheme="majorHAnsi" w:eastAsiaTheme="majorEastAsia" w:hAnsiTheme="majorHAnsi"/>
      <w:color w:val="C15A0F" w:themeColor="accent1" w:themeShade="BF"/>
      <w:sz w:val="92"/>
      <w:szCs w:val="112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jc w:val="right"/>
    </w:pPr>
    <w:rPr>
      <w:color w:val="595959" w:themeColor="text1" w:themeTint="A6"/>
    </w:rPr>
  </w:style>
  <w:style w:type="table" w:customStyle="1" w:styleId="Highlights">
    <w:name w:val="Highlights"/>
    <w:basedOn w:val="TableNormal"/>
    <w:tblPr/>
    <w:tcPr>
      <w:shd w:val="clear" w:color="auto" w:fill="EE7C29" w:themeFill="accent1"/>
    </w:tcPr>
  </w:style>
  <w:style w:type="paragraph" w:customStyle="1" w:styleId="Events">
    <w:name w:val="Events"/>
    <w:basedOn w:val="Normal"/>
    <w:uiPriority w:val="6"/>
    <w:qFormat/>
    <w:pPr>
      <w:spacing w:before="60" w:after="60" w:line="264" w:lineRule="auto"/>
    </w:pPr>
    <w:rPr>
      <w:b/>
      <w:color w:val="FFFFFF" w:themeColor="background1"/>
      <w:szCs w:val="16"/>
    </w:rPr>
  </w:style>
  <w:style w:type="paragraph" w:styleId="BalloonText">
    <w:name w:val="Balloon Text"/>
    <w:basedOn w:val="Normal"/>
    <w:link w:val="BalloonText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15A0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E7C29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  <w:unhideWhenUsed/>
  </w:style>
  <w:style w:type="paragraph" w:styleId="BlockText">
    <w:name w:val="Block Text"/>
    <w:basedOn w:val="Normal"/>
    <w:uiPriority w:val="11"/>
    <w:semiHidden/>
    <w:unhideWhenUsed/>
    <w:pPr>
      <w:pBdr>
        <w:top w:val="single" w:sz="2" w:space="10" w:color="EE7C29" w:themeColor="accent1" w:shadow="1"/>
        <w:left w:val="single" w:sz="2" w:space="10" w:color="EE7C29" w:themeColor="accent1" w:shadow="1"/>
        <w:bottom w:val="single" w:sz="2" w:space="10" w:color="EE7C29" w:themeColor="accent1" w:shadow="1"/>
        <w:right w:val="single" w:sz="2" w:space="10" w:color="EE7C29" w:themeColor="accent1" w:shadow="1"/>
      </w:pBdr>
      <w:ind w:left="1152" w:right="1152"/>
    </w:pPr>
    <w:rPr>
      <w:i/>
      <w:iCs/>
      <w:color w:val="EE7C29" w:themeColor="accent1"/>
    </w:rPr>
  </w:style>
  <w:style w:type="paragraph" w:styleId="BodyText">
    <w:name w:val="Body Text"/>
    <w:basedOn w:val="Normal"/>
    <w:link w:val="BodyTextChar"/>
    <w:uiPriority w:val="11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Pr>
      <w:sz w:val="20"/>
    </w:rPr>
  </w:style>
  <w:style w:type="paragraph" w:styleId="BodyText2">
    <w:name w:val="Body Text 2"/>
    <w:basedOn w:val="Normal"/>
    <w:link w:val="BodyText2Char"/>
    <w:uiPriority w:val="11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Pr>
      <w:sz w:val="16"/>
      <w:szCs w:val="16"/>
    </w:rPr>
  </w:style>
  <w:style w:type="paragraph" w:styleId="Caption">
    <w:name w:val="caption"/>
    <w:basedOn w:val="Normal"/>
    <w:uiPriority w:val="3"/>
    <w:qFormat/>
    <w:pPr>
      <w:spacing w:line="264" w:lineRule="auto"/>
    </w:pPr>
    <w:rPr>
      <w:b/>
      <w:bCs/>
      <w:color w:val="595959" w:themeColor="text1" w:themeTint="A6"/>
    </w:rPr>
  </w:style>
  <w:style w:type="paragraph" w:styleId="Closing">
    <w:name w:val="Closing"/>
    <w:basedOn w:val="Normal"/>
    <w:link w:val="ClosingChar"/>
    <w:uiPriority w:val="11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Pr>
      <w:sz w:val="20"/>
    </w:rPr>
  </w:style>
  <w:style w:type="paragraph" w:styleId="CommentText">
    <w:name w:val="annotation text"/>
    <w:basedOn w:val="Normal"/>
    <w:link w:val="CommentTextChar"/>
    <w:uiPriority w:val="11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1"/>
    <w:semiHidden/>
    <w:unhideWhenUsed/>
  </w:style>
  <w:style w:type="character" w:customStyle="1" w:styleId="DateChar">
    <w:name w:val="Date Char"/>
    <w:basedOn w:val="DefaultParagraphFont"/>
    <w:link w:val="Date"/>
    <w:uiPriority w:val="11"/>
    <w:semiHidden/>
    <w:rPr>
      <w:sz w:val="20"/>
    </w:rPr>
  </w:style>
  <w:style w:type="paragraph" w:styleId="DocumentMap">
    <w:name w:val="Document Map"/>
    <w:basedOn w:val="Normal"/>
    <w:link w:val="DocumentMapChar"/>
    <w:uiPriority w:val="11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Pr>
      <w:sz w:val="20"/>
    </w:rPr>
  </w:style>
  <w:style w:type="paragraph" w:styleId="EndnoteText">
    <w:name w:val="endnote text"/>
    <w:basedOn w:val="Normal"/>
    <w:link w:val="EndnoteTextChar"/>
    <w:uiPriority w:val="11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Pr>
      <w:sz w:val="20"/>
      <w:szCs w:val="20"/>
    </w:rPr>
  </w:style>
  <w:style w:type="paragraph" w:styleId="EnvelopeAddress">
    <w:name w:val="envelope address"/>
    <w:basedOn w:val="Normal"/>
    <w:uiPriority w:val="1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EE7C2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EE7C2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03B0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03B0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TMLAddress">
    <w:name w:val="HTML Address"/>
    <w:basedOn w:val="Normal"/>
    <w:link w:val="HTMLAddressChar"/>
    <w:uiPriority w:val="11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1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1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1"/>
    <w:semiHidden/>
    <w:rPr>
      <w:sz w:val="20"/>
    </w:rPr>
  </w:style>
  <w:style w:type="paragraph" w:styleId="PlainText">
    <w:name w:val="Plain Text"/>
    <w:basedOn w:val="Normal"/>
    <w:link w:val="PlainTextChar"/>
    <w:uiPriority w:val="11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1"/>
    <w:semiHidden/>
    <w:rPr>
      <w:sz w:val="20"/>
    </w:rPr>
  </w:style>
  <w:style w:type="paragraph" w:styleId="Signature">
    <w:name w:val="Signature"/>
    <w:basedOn w:val="Normal"/>
    <w:link w:val="SignatureChar"/>
    <w:uiPriority w:val="11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Pr>
      <w:sz w:val="20"/>
    </w:rPr>
  </w:style>
  <w:style w:type="paragraph" w:styleId="TableofAuthorities">
    <w:name w:val="table of authorities"/>
    <w:basedOn w:val="Normal"/>
    <w:next w:val="Normal"/>
    <w:uiPriority w:val="11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  <w:unhideWhenUsed/>
  </w:style>
  <w:style w:type="paragraph" w:styleId="TOAHeading">
    <w:name w:val="toa heading"/>
    <w:basedOn w:val="Normal"/>
    <w:next w:val="Normal"/>
    <w:uiPriority w:val="1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pPr>
      <w:spacing w:before="60" w:after="60" w:line="264" w:lineRule="auto"/>
    </w:pPr>
    <w:rPr>
      <w:b/>
      <w:color w:val="F8CAA9" w:themeColor="accent1" w:themeTint="66"/>
    </w:rPr>
  </w:style>
  <w:style w:type="paragraph" w:styleId="NoSpacing">
    <w:name w:val="No Spacing"/>
    <w:uiPriority w:val="98"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D14EE0"/>
    <w:rPr>
      <w:color w:val="77370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utenfreefun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%20Fields\AppData\Roaming\Microsoft\Templates\Event%20calendar.dotm" TargetMode="External"/></Relationships>
</file>

<file path=word/theme/theme1.xml><?xml version="1.0" encoding="utf-8"?>
<a:theme xmlns:a="http://schemas.openxmlformats.org/drawingml/2006/main" name="Berlin">
  <a:themeElements>
    <a:clrScheme name="Custom 4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EE7C29"/>
      </a:accent1>
      <a:accent2>
        <a:srgbClr val="F8931D"/>
      </a:accent2>
      <a:accent3>
        <a:srgbClr val="CE8D3E"/>
      </a:accent3>
      <a:accent4>
        <a:srgbClr val="EC7016"/>
      </a:accent4>
      <a:accent5>
        <a:srgbClr val="FABE77"/>
      </a:accent5>
      <a:accent6>
        <a:srgbClr val="9C6A6A"/>
      </a:accent6>
      <a:hlink>
        <a:srgbClr val="773709"/>
      </a:hlink>
      <a:folHlink>
        <a:srgbClr val="5F552D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calendar</Template>
  <TotalTime>83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2018-11-01T13:55:00Z</cp:lastPrinted>
  <dcterms:created xsi:type="dcterms:W3CDTF">2018-10-26T15:40:00Z</dcterms:created>
  <dcterms:modified xsi:type="dcterms:W3CDTF">2018-11-01T14:16:00Z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2018-05-07T08:54:41.9881353Z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