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6DBD" w14:textId="7238FD42" w:rsidR="00E36547" w:rsidRDefault="00E36547" w:rsidP="007D40C8">
      <w:pPr>
        <w:rPr>
          <w:lang w:val="en-CA"/>
        </w:rPr>
      </w:pPr>
    </w:p>
    <w:p w14:paraId="79B87A9C" w14:textId="5FE5DBDD" w:rsidR="3AFE2D5B" w:rsidRDefault="3AFE2D5B" w:rsidP="3AFE2D5B">
      <w:pPr>
        <w:rPr>
          <w:lang w:val="en-CA"/>
        </w:rPr>
      </w:pPr>
    </w:p>
    <w:p w14:paraId="6BE72884" w14:textId="38DAAEF6" w:rsidR="3AFE2D5B" w:rsidRDefault="3AFE2D5B" w:rsidP="3AFE2D5B">
      <w:pPr>
        <w:rPr>
          <w:lang w:val="en-CA"/>
        </w:rPr>
      </w:pPr>
    </w:p>
    <w:p w14:paraId="74AC9A5A" w14:textId="25337E6A" w:rsidR="00F40880" w:rsidRDefault="00F40880" w:rsidP="00F40880">
      <w:pPr>
        <w:jc w:val="center"/>
        <w:rPr>
          <w:rFonts w:ascii="Avenir Book" w:hAnsi="Avenir Book"/>
          <w:sz w:val="32"/>
          <w:szCs w:val="32"/>
          <w:u w:val="single"/>
        </w:rPr>
      </w:pPr>
      <w:r w:rsidRPr="002C6DAB">
        <w:rPr>
          <w:rFonts w:ascii="Avenir Book" w:hAnsi="Avenir Book"/>
          <w:sz w:val="32"/>
          <w:szCs w:val="32"/>
          <w:u w:val="single"/>
        </w:rPr>
        <w:t xml:space="preserve">Minor </w:t>
      </w:r>
      <w:r w:rsidR="002C6DAB" w:rsidRPr="002C6DAB">
        <w:rPr>
          <w:rFonts w:ascii="Avenir Book" w:hAnsi="Avenir Book"/>
          <w:sz w:val="32"/>
          <w:szCs w:val="32"/>
          <w:u w:val="single"/>
        </w:rPr>
        <w:t>P</w:t>
      </w:r>
      <w:r w:rsidRPr="002C6DAB">
        <w:rPr>
          <w:rFonts w:ascii="Avenir Book" w:hAnsi="Avenir Book"/>
          <w:sz w:val="32"/>
          <w:szCs w:val="32"/>
          <w:u w:val="single"/>
        </w:rPr>
        <w:t xml:space="preserve">rocedure Patient </w:t>
      </w:r>
      <w:r w:rsidR="002C6DAB" w:rsidRPr="002C6DAB">
        <w:rPr>
          <w:rFonts w:ascii="Avenir Book" w:hAnsi="Avenir Book"/>
          <w:sz w:val="32"/>
          <w:szCs w:val="32"/>
          <w:u w:val="single"/>
        </w:rPr>
        <w:t>I</w:t>
      </w:r>
      <w:r w:rsidRPr="002C6DAB">
        <w:rPr>
          <w:rFonts w:ascii="Avenir Book" w:hAnsi="Avenir Book"/>
          <w:sz w:val="32"/>
          <w:szCs w:val="32"/>
          <w:u w:val="single"/>
        </w:rPr>
        <w:t>nformation</w:t>
      </w:r>
    </w:p>
    <w:p w14:paraId="43857443" w14:textId="77777777" w:rsidR="002C6DAB" w:rsidRPr="002C6DAB" w:rsidRDefault="002C6DAB" w:rsidP="00F40880">
      <w:pPr>
        <w:jc w:val="center"/>
        <w:rPr>
          <w:rFonts w:ascii="Avenir Book" w:hAnsi="Avenir Book"/>
          <w:sz w:val="32"/>
          <w:szCs w:val="32"/>
          <w:u w:val="single"/>
        </w:rPr>
      </w:pPr>
    </w:p>
    <w:p w14:paraId="1CAA6B74" w14:textId="05DD6EFB" w:rsidR="00F40880" w:rsidRDefault="00F40880" w:rsidP="00F40880">
      <w:pPr>
        <w:rPr>
          <w:rFonts w:ascii="Avenir Book" w:hAnsi="Avenir Book"/>
        </w:rPr>
      </w:pPr>
      <w:r w:rsidRPr="002C6DAB">
        <w:rPr>
          <w:rFonts w:ascii="Avenir Book" w:hAnsi="Avenir Book"/>
        </w:rPr>
        <w:t>Minor procedures are the surgical procedures that can be performed in the clinic, using local anesthetic</w:t>
      </w:r>
      <w:r w:rsidR="00E84BD3">
        <w:rPr>
          <w:rFonts w:ascii="Avenir Book" w:hAnsi="Avenir Book"/>
        </w:rPr>
        <w:t xml:space="preserve">. These procedures </w:t>
      </w:r>
      <w:r w:rsidRPr="002C6DAB">
        <w:rPr>
          <w:rFonts w:ascii="Avenir Book" w:hAnsi="Avenir Book"/>
        </w:rPr>
        <w:t xml:space="preserve">usually take less than 30 </w:t>
      </w:r>
      <w:r w:rsidR="00E84BD3" w:rsidRPr="002C6DAB">
        <w:rPr>
          <w:rFonts w:ascii="Avenir Book" w:hAnsi="Avenir Book"/>
        </w:rPr>
        <w:t>minutes,</w:t>
      </w:r>
      <w:r w:rsidR="00E84BD3">
        <w:rPr>
          <w:rFonts w:ascii="Avenir Book" w:hAnsi="Avenir Book"/>
        </w:rPr>
        <w:t xml:space="preserve"> and</w:t>
      </w:r>
      <w:r w:rsidRPr="002C6DAB">
        <w:rPr>
          <w:rFonts w:ascii="Avenir Book" w:hAnsi="Avenir Book"/>
        </w:rPr>
        <w:t xml:space="preserve"> the patient can go home afterward. Most common skin surgeries </w:t>
      </w:r>
      <w:r w:rsidR="002C6DAB">
        <w:rPr>
          <w:rFonts w:ascii="Avenir Book" w:hAnsi="Avenir Book"/>
        </w:rPr>
        <w:t>are considered</w:t>
      </w:r>
      <w:r w:rsidRPr="002C6DAB">
        <w:rPr>
          <w:rFonts w:ascii="Avenir Book" w:hAnsi="Avenir Book"/>
        </w:rPr>
        <w:t xml:space="preserve"> a minor procedure, including removal of moles, skin tags, and excess scar tissue. </w:t>
      </w:r>
    </w:p>
    <w:p w14:paraId="7C469F8E" w14:textId="77777777" w:rsidR="002C6DAB" w:rsidRPr="002C6DAB" w:rsidRDefault="002C6DAB" w:rsidP="00F40880">
      <w:pPr>
        <w:rPr>
          <w:rFonts w:ascii="Avenir Book" w:hAnsi="Avenir Book"/>
        </w:rPr>
      </w:pPr>
    </w:p>
    <w:p w14:paraId="50E90540" w14:textId="77777777" w:rsidR="00F40880" w:rsidRPr="002C6DAB" w:rsidRDefault="00F40880" w:rsidP="00F40880">
      <w:pPr>
        <w:rPr>
          <w:rFonts w:ascii="Avenir Book" w:hAnsi="Avenir Book"/>
          <w:u w:val="single"/>
        </w:rPr>
      </w:pPr>
      <w:r w:rsidRPr="002C6DAB">
        <w:rPr>
          <w:rFonts w:ascii="Avenir Book" w:hAnsi="Avenir Book"/>
          <w:u w:val="single"/>
        </w:rPr>
        <w:t>Before the Procedure</w:t>
      </w:r>
    </w:p>
    <w:p w14:paraId="167B465D" w14:textId="2E6B3223" w:rsidR="00F40880" w:rsidRPr="002C6DAB" w:rsidRDefault="00F40880" w:rsidP="00F40880">
      <w:pPr>
        <w:pStyle w:val="ListParagraph"/>
        <w:numPr>
          <w:ilvl w:val="0"/>
          <w:numId w:val="17"/>
        </w:numPr>
        <w:spacing w:after="160" w:line="259" w:lineRule="auto"/>
        <w:rPr>
          <w:rFonts w:ascii="Avenir Book" w:hAnsi="Avenir Book"/>
        </w:rPr>
      </w:pPr>
      <w:r w:rsidRPr="002C6DAB">
        <w:rPr>
          <w:rFonts w:ascii="Avenir Book" w:hAnsi="Avenir Book"/>
        </w:rPr>
        <w:t xml:space="preserve">If the surgery site has </w:t>
      </w:r>
      <w:r w:rsidR="002C6DAB" w:rsidRPr="002C6DAB">
        <w:rPr>
          <w:rFonts w:ascii="Avenir Book" w:hAnsi="Avenir Book"/>
        </w:rPr>
        <w:t>hair,</w:t>
      </w:r>
      <w:r w:rsidRPr="002C6DAB">
        <w:rPr>
          <w:rFonts w:ascii="Avenir Book" w:hAnsi="Avenir Book"/>
        </w:rPr>
        <w:t xml:space="preserve"> you can clip the hair on the day of procedure</w:t>
      </w:r>
      <w:r w:rsidR="00D94BB1">
        <w:rPr>
          <w:rFonts w:ascii="Avenir Book" w:hAnsi="Avenir Book"/>
        </w:rPr>
        <w:t xml:space="preserve"> (t</w:t>
      </w:r>
      <w:r w:rsidRPr="002C6DAB">
        <w:rPr>
          <w:rFonts w:ascii="Avenir Book" w:hAnsi="Avenir Book"/>
        </w:rPr>
        <w:t>o avoid pulling with the dressing tape</w:t>
      </w:r>
      <w:r w:rsidR="00D94BB1">
        <w:rPr>
          <w:rFonts w:ascii="Avenir Book" w:hAnsi="Avenir Book"/>
        </w:rPr>
        <w:t>)</w:t>
      </w:r>
      <w:r w:rsidRPr="002C6DAB">
        <w:rPr>
          <w:rFonts w:ascii="Avenir Book" w:hAnsi="Avenir Book"/>
        </w:rPr>
        <w:t>. If the site i</w:t>
      </w:r>
      <w:r w:rsidR="002C6DAB">
        <w:rPr>
          <w:rFonts w:ascii="Avenir Book" w:hAnsi="Avenir Book"/>
        </w:rPr>
        <w:t>s</w:t>
      </w:r>
      <w:r w:rsidRPr="002C6DAB">
        <w:rPr>
          <w:rFonts w:ascii="Avenir Book" w:hAnsi="Avenir Book"/>
        </w:rPr>
        <w:t xml:space="preserve"> on the eyebrow or head do not remove the hair. </w:t>
      </w:r>
    </w:p>
    <w:p w14:paraId="124716A9" w14:textId="33BA25FC" w:rsidR="00F40880" w:rsidRPr="002C6DAB" w:rsidRDefault="00F40880" w:rsidP="00F40880">
      <w:pPr>
        <w:pStyle w:val="ListParagraph"/>
        <w:numPr>
          <w:ilvl w:val="0"/>
          <w:numId w:val="17"/>
        </w:numPr>
        <w:spacing w:after="160" w:line="259" w:lineRule="auto"/>
        <w:rPr>
          <w:rFonts w:ascii="Avenir Book" w:hAnsi="Avenir Book"/>
        </w:rPr>
      </w:pPr>
      <w:r w:rsidRPr="002C6DAB">
        <w:rPr>
          <w:rFonts w:ascii="Avenir Book" w:hAnsi="Avenir Book"/>
        </w:rPr>
        <w:t xml:space="preserve">Avoid taking Aspirin, Advil, </w:t>
      </w:r>
      <w:r w:rsidR="002C6DAB" w:rsidRPr="002C6DAB">
        <w:rPr>
          <w:rFonts w:ascii="Avenir Book" w:hAnsi="Avenir Book"/>
        </w:rPr>
        <w:t>Aleve,</w:t>
      </w:r>
      <w:r w:rsidRPr="002C6DAB">
        <w:rPr>
          <w:rFonts w:ascii="Avenir Book" w:hAnsi="Avenir Book"/>
        </w:rPr>
        <w:t xml:space="preserve"> or similar medications for 1-2 weeks before the procedure. If you are taking any blood thinner medications, please inform us before the procedure.</w:t>
      </w:r>
    </w:p>
    <w:p w14:paraId="4C3CFFB3" w14:textId="77777777" w:rsidR="00F40880" w:rsidRPr="002C6DAB" w:rsidRDefault="00F40880" w:rsidP="00F40880">
      <w:pPr>
        <w:rPr>
          <w:rFonts w:ascii="Avenir Book" w:hAnsi="Avenir Book"/>
          <w:u w:val="single"/>
        </w:rPr>
      </w:pPr>
      <w:r w:rsidRPr="002C6DAB">
        <w:rPr>
          <w:rFonts w:ascii="Avenir Book" w:hAnsi="Avenir Book"/>
          <w:u w:val="single"/>
        </w:rPr>
        <w:t>Procedure</w:t>
      </w:r>
    </w:p>
    <w:p w14:paraId="5B2A599B" w14:textId="39ED7F1B" w:rsidR="00F40880" w:rsidRPr="002C6DAB" w:rsidRDefault="00F40880" w:rsidP="00F40880">
      <w:pPr>
        <w:rPr>
          <w:rFonts w:ascii="Avenir Book" w:hAnsi="Avenir Book"/>
        </w:rPr>
      </w:pPr>
      <w:r w:rsidRPr="002C6DAB">
        <w:rPr>
          <w:rFonts w:ascii="Avenir Book" w:hAnsi="Avenir Book"/>
        </w:rPr>
        <w:t>The procedure is done under local anesthetic</w:t>
      </w:r>
      <w:r w:rsidR="002C6DAB">
        <w:rPr>
          <w:rFonts w:ascii="Avenir Book" w:hAnsi="Avenir Book"/>
        </w:rPr>
        <w:t xml:space="preserve"> which</w:t>
      </w:r>
      <w:r w:rsidRPr="002C6DAB">
        <w:rPr>
          <w:rFonts w:ascii="Avenir Book" w:hAnsi="Avenir Book"/>
        </w:rPr>
        <w:t xml:space="preserve"> blocks the pain-sensing nerves. </w:t>
      </w:r>
      <w:r w:rsidR="002C6DAB">
        <w:rPr>
          <w:rFonts w:ascii="Avenir Book" w:hAnsi="Avenir Book"/>
        </w:rPr>
        <w:t>You may feel pressure from the procedure</w:t>
      </w:r>
      <w:r w:rsidRPr="002C6DAB">
        <w:rPr>
          <w:rFonts w:ascii="Avenir Book" w:hAnsi="Avenir Book"/>
        </w:rPr>
        <w:t xml:space="preserve">, but no pain. The </w:t>
      </w:r>
      <w:r w:rsidR="002C6DAB">
        <w:rPr>
          <w:rFonts w:ascii="Avenir Book" w:hAnsi="Avenir Book"/>
        </w:rPr>
        <w:t xml:space="preserve">numbing </w:t>
      </w:r>
      <w:r w:rsidRPr="002C6DAB">
        <w:rPr>
          <w:rFonts w:ascii="Avenir Book" w:hAnsi="Avenir Book"/>
        </w:rPr>
        <w:t xml:space="preserve">effect lasts about 1-2 hours. </w:t>
      </w:r>
    </w:p>
    <w:p w14:paraId="02BC7883" w14:textId="07500DF1" w:rsidR="00F40880" w:rsidRPr="002C6DAB" w:rsidRDefault="00F40880" w:rsidP="00F40880">
      <w:pPr>
        <w:rPr>
          <w:rFonts w:ascii="Avenir Book" w:hAnsi="Avenir Book"/>
        </w:rPr>
      </w:pPr>
      <w:r w:rsidRPr="002C6DAB">
        <w:rPr>
          <w:rFonts w:ascii="Avenir Book" w:hAnsi="Avenir Book"/>
        </w:rPr>
        <w:t xml:space="preserve">If you feel nervous, feel free to listen to calming music during the procedure. </w:t>
      </w:r>
      <w:r w:rsidRPr="002C6DAB">
        <w:rPr>
          <w:rFonts w:ascii="Avenir Book" w:hAnsi="Avenir Book"/>
        </w:rPr>
        <w:br/>
      </w:r>
    </w:p>
    <w:p w14:paraId="1367EDF8" w14:textId="6A6767F1" w:rsidR="00F40880" w:rsidRPr="002C6DAB" w:rsidRDefault="00F40880" w:rsidP="00F40880">
      <w:pPr>
        <w:rPr>
          <w:rFonts w:ascii="Avenir Book" w:hAnsi="Avenir Book"/>
          <w:u w:val="single"/>
        </w:rPr>
      </w:pPr>
      <w:r w:rsidRPr="002C6DAB">
        <w:rPr>
          <w:rFonts w:ascii="Avenir Book" w:hAnsi="Avenir Book"/>
          <w:u w:val="single"/>
        </w:rPr>
        <w:t xml:space="preserve">After the </w:t>
      </w:r>
      <w:r w:rsidR="00E84BD3">
        <w:rPr>
          <w:rFonts w:ascii="Avenir Book" w:hAnsi="Avenir Book"/>
          <w:u w:val="single"/>
        </w:rPr>
        <w:t>P</w:t>
      </w:r>
      <w:r w:rsidRPr="002C6DAB">
        <w:rPr>
          <w:rFonts w:ascii="Avenir Book" w:hAnsi="Avenir Book"/>
          <w:u w:val="single"/>
        </w:rPr>
        <w:t>rocedure</w:t>
      </w:r>
    </w:p>
    <w:p w14:paraId="1520F54D" w14:textId="7F341B46" w:rsidR="00F40880" w:rsidRPr="002C6DAB" w:rsidRDefault="00F40880" w:rsidP="00F40880">
      <w:pPr>
        <w:pStyle w:val="ListParagraph"/>
        <w:numPr>
          <w:ilvl w:val="0"/>
          <w:numId w:val="18"/>
        </w:numPr>
        <w:spacing w:after="160" w:line="259" w:lineRule="auto"/>
        <w:rPr>
          <w:rFonts w:ascii="Avenir Book" w:hAnsi="Avenir Book"/>
        </w:rPr>
      </w:pPr>
      <w:r w:rsidRPr="002C6DAB">
        <w:rPr>
          <w:rFonts w:ascii="Avenir Book" w:hAnsi="Avenir Book"/>
        </w:rPr>
        <w:t xml:space="preserve">You might have very mild discomfort after the procedure and can take Tylenol 500 mg every 4-6 hours if </w:t>
      </w:r>
      <w:r w:rsidR="00E84BD3">
        <w:rPr>
          <w:rFonts w:ascii="Avenir Book" w:hAnsi="Avenir Book"/>
        </w:rPr>
        <w:t xml:space="preserve">you </w:t>
      </w:r>
      <w:r w:rsidRPr="002C6DAB">
        <w:rPr>
          <w:rFonts w:ascii="Avenir Book" w:hAnsi="Avenir Book"/>
        </w:rPr>
        <w:t xml:space="preserve">feel any pain. </w:t>
      </w:r>
    </w:p>
    <w:p w14:paraId="2C6F49EA" w14:textId="4D1BF944" w:rsidR="00F40880" w:rsidRPr="002C6DAB" w:rsidRDefault="00F40880" w:rsidP="00F40880">
      <w:pPr>
        <w:pStyle w:val="ListParagraph"/>
        <w:numPr>
          <w:ilvl w:val="0"/>
          <w:numId w:val="18"/>
        </w:numPr>
        <w:spacing w:after="160" w:line="259" w:lineRule="auto"/>
        <w:rPr>
          <w:rFonts w:ascii="Avenir Book" w:hAnsi="Avenir Book"/>
        </w:rPr>
      </w:pPr>
      <w:r w:rsidRPr="002C6DAB">
        <w:rPr>
          <w:rFonts w:ascii="Avenir Book" w:hAnsi="Avenir Book"/>
        </w:rPr>
        <w:t xml:space="preserve">You can also apply </w:t>
      </w:r>
      <w:r w:rsidR="00E84BD3">
        <w:rPr>
          <w:rFonts w:ascii="Avenir Book" w:hAnsi="Avenir Book"/>
        </w:rPr>
        <w:t>an ice pack intermittently</w:t>
      </w:r>
      <w:r w:rsidRPr="002C6DAB">
        <w:rPr>
          <w:rFonts w:ascii="Avenir Book" w:hAnsi="Avenir Book"/>
        </w:rPr>
        <w:t xml:space="preserve"> on the site for the first 24 hours to avoid any bleeding and swelling. </w:t>
      </w:r>
    </w:p>
    <w:p w14:paraId="44735FAA" w14:textId="77777777" w:rsidR="00F40880" w:rsidRPr="002C6DAB" w:rsidRDefault="00F40880" w:rsidP="00F40880">
      <w:pPr>
        <w:pStyle w:val="ListParagraph"/>
        <w:numPr>
          <w:ilvl w:val="0"/>
          <w:numId w:val="18"/>
        </w:numPr>
        <w:spacing w:after="160" w:line="259" w:lineRule="auto"/>
        <w:rPr>
          <w:rFonts w:ascii="Avenir Book" w:hAnsi="Avenir Book"/>
        </w:rPr>
      </w:pPr>
      <w:r w:rsidRPr="002C6DAB">
        <w:rPr>
          <w:rFonts w:ascii="Avenir Book" w:hAnsi="Avenir Book"/>
        </w:rPr>
        <w:t xml:space="preserve">The wound dressing can be removed after 24 </w:t>
      </w:r>
      <w:proofErr w:type="gramStart"/>
      <w:r w:rsidRPr="002C6DAB">
        <w:rPr>
          <w:rFonts w:ascii="Avenir Book" w:hAnsi="Avenir Book"/>
        </w:rPr>
        <w:t>hours</w:t>
      </w:r>
      <w:proofErr w:type="gramEnd"/>
      <w:r w:rsidRPr="002C6DAB">
        <w:rPr>
          <w:rFonts w:ascii="Avenir Book" w:hAnsi="Avenir Book"/>
        </w:rPr>
        <w:t xml:space="preserve"> and you can shower. Wash the incision site with water and soap, then tap and dry it. Do not take a bath for one week.</w:t>
      </w:r>
    </w:p>
    <w:p w14:paraId="1929C571" w14:textId="553B5531" w:rsidR="00F40880" w:rsidRPr="002C6DAB" w:rsidRDefault="00F40880" w:rsidP="00F40880">
      <w:pPr>
        <w:pStyle w:val="ListParagraph"/>
        <w:numPr>
          <w:ilvl w:val="0"/>
          <w:numId w:val="18"/>
        </w:numPr>
        <w:spacing w:after="160" w:line="259" w:lineRule="auto"/>
        <w:rPr>
          <w:rFonts w:ascii="Avenir Book" w:hAnsi="Avenir Book"/>
        </w:rPr>
      </w:pPr>
      <w:r w:rsidRPr="002C6DAB">
        <w:rPr>
          <w:rFonts w:ascii="Avenir Book" w:hAnsi="Avenir Book"/>
        </w:rPr>
        <w:t xml:space="preserve">Leave the incision open to air. Do not apply </w:t>
      </w:r>
      <w:proofErr w:type="spellStart"/>
      <w:r w:rsidRPr="002C6DAB">
        <w:rPr>
          <w:rFonts w:ascii="Avenir Book" w:hAnsi="Avenir Book"/>
        </w:rPr>
        <w:t>Polysporin</w:t>
      </w:r>
      <w:proofErr w:type="spellEnd"/>
      <w:r w:rsidRPr="002C6DAB">
        <w:rPr>
          <w:rFonts w:ascii="Avenir Book" w:hAnsi="Avenir Book"/>
        </w:rPr>
        <w:t xml:space="preserve"> as it prolongs the healing process. If the incision feels too dry or itchy, </w:t>
      </w:r>
      <w:r w:rsidR="00E84BD3">
        <w:rPr>
          <w:rFonts w:ascii="Avenir Book" w:hAnsi="Avenir Book"/>
        </w:rPr>
        <w:t>you can</w:t>
      </w:r>
      <w:r w:rsidRPr="002C6DAB">
        <w:rPr>
          <w:rFonts w:ascii="Avenir Book" w:hAnsi="Avenir Book"/>
        </w:rPr>
        <w:t xml:space="preserve"> apply a thin layer of Vaseline or Vitamin E ointment.</w:t>
      </w:r>
    </w:p>
    <w:p w14:paraId="72883ADE" w14:textId="77777777" w:rsidR="00F40880" w:rsidRPr="002C6DAB" w:rsidRDefault="00F40880" w:rsidP="00F40880">
      <w:pPr>
        <w:pStyle w:val="ListParagraph"/>
        <w:numPr>
          <w:ilvl w:val="0"/>
          <w:numId w:val="18"/>
        </w:numPr>
        <w:spacing w:after="160" w:line="259" w:lineRule="auto"/>
        <w:rPr>
          <w:rFonts w:ascii="Avenir Book" w:hAnsi="Avenir Book"/>
        </w:rPr>
      </w:pPr>
      <w:r w:rsidRPr="002C6DAB">
        <w:rPr>
          <w:rFonts w:ascii="Avenir Book" w:hAnsi="Avenir Book"/>
        </w:rPr>
        <w:t xml:space="preserve">Try to get rest for 1-2 days after the surgery and avoid physical activities that cause pulling on the surgical site for a week. </w:t>
      </w:r>
    </w:p>
    <w:p w14:paraId="6F47470A" w14:textId="69977E4D" w:rsidR="00F40880" w:rsidRPr="002C6DAB" w:rsidRDefault="00E84BD3" w:rsidP="00F40880">
      <w:pPr>
        <w:pStyle w:val="ListParagraph"/>
        <w:numPr>
          <w:ilvl w:val="0"/>
          <w:numId w:val="18"/>
        </w:numPr>
        <w:spacing w:after="160" w:line="259" w:lineRule="auto"/>
        <w:rPr>
          <w:rFonts w:ascii="Avenir Book" w:hAnsi="Avenir Book"/>
        </w:rPr>
      </w:pPr>
      <w:r>
        <w:rPr>
          <w:rFonts w:ascii="Avenir Book" w:hAnsi="Avenir Book"/>
        </w:rPr>
        <w:t>If you have sutures, y</w:t>
      </w:r>
      <w:r w:rsidR="00F40880" w:rsidRPr="002C6DAB">
        <w:rPr>
          <w:rFonts w:ascii="Avenir Book" w:hAnsi="Avenir Book"/>
        </w:rPr>
        <w:t xml:space="preserve">ou will need to book a </w:t>
      </w:r>
      <w:r>
        <w:rPr>
          <w:rFonts w:ascii="Avenir Book" w:hAnsi="Avenir Book"/>
        </w:rPr>
        <w:t xml:space="preserve">follow up </w:t>
      </w:r>
      <w:r w:rsidR="00F40880" w:rsidRPr="002C6DAB">
        <w:rPr>
          <w:rFonts w:ascii="Avenir Book" w:hAnsi="Avenir Book"/>
        </w:rPr>
        <w:t xml:space="preserve">visit in a week to remove </w:t>
      </w:r>
      <w:r>
        <w:rPr>
          <w:rFonts w:ascii="Avenir Book" w:hAnsi="Avenir Book"/>
        </w:rPr>
        <w:t xml:space="preserve">them </w:t>
      </w:r>
      <w:r w:rsidR="00F40880" w:rsidRPr="002C6DAB">
        <w:rPr>
          <w:rFonts w:ascii="Avenir Book" w:hAnsi="Avenir Book"/>
        </w:rPr>
        <w:t>and check the surgical site.</w:t>
      </w:r>
    </w:p>
    <w:p w14:paraId="1C7D3628" w14:textId="73D533ED" w:rsidR="00F40880" w:rsidRPr="002C6DAB" w:rsidRDefault="00F40880" w:rsidP="00F40880">
      <w:pPr>
        <w:pStyle w:val="ListParagraph"/>
        <w:numPr>
          <w:ilvl w:val="0"/>
          <w:numId w:val="18"/>
        </w:numPr>
        <w:spacing w:after="160" w:line="259" w:lineRule="auto"/>
        <w:rPr>
          <w:rFonts w:ascii="Avenir Book" w:hAnsi="Avenir Book"/>
        </w:rPr>
      </w:pPr>
      <w:r w:rsidRPr="002C6DAB">
        <w:rPr>
          <w:rFonts w:ascii="Avenir Book" w:hAnsi="Avenir Book"/>
        </w:rPr>
        <w:t>If the surgery site is in a</w:t>
      </w:r>
      <w:r w:rsidR="00E84BD3">
        <w:rPr>
          <w:rFonts w:ascii="Avenir Book" w:hAnsi="Avenir Book"/>
        </w:rPr>
        <w:t>n</w:t>
      </w:r>
      <w:r w:rsidRPr="002C6DAB">
        <w:rPr>
          <w:rFonts w:ascii="Avenir Book" w:hAnsi="Avenir Book"/>
        </w:rPr>
        <w:t xml:space="preserve"> exposed area of the body, apply sunscreen and massage it after one week.</w:t>
      </w:r>
    </w:p>
    <w:p w14:paraId="0A936930" w14:textId="77777777" w:rsidR="00F40880" w:rsidRPr="002C6DAB" w:rsidRDefault="00F40880" w:rsidP="00F40880">
      <w:pPr>
        <w:rPr>
          <w:rFonts w:ascii="Avenir Book" w:hAnsi="Avenir Book"/>
          <w:u w:val="single"/>
        </w:rPr>
      </w:pPr>
      <w:r w:rsidRPr="002C6DAB">
        <w:rPr>
          <w:rFonts w:ascii="Avenir Book" w:hAnsi="Avenir Book"/>
          <w:u w:val="single"/>
        </w:rPr>
        <w:t>Risks</w:t>
      </w:r>
    </w:p>
    <w:p w14:paraId="543702F2" w14:textId="7399CDF3" w:rsidR="00F40880" w:rsidRPr="00D94BB1" w:rsidRDefault="00F40880" w:rsidP="00D94BB1">
      <w:pPr>
        <w:pStyle w:val="ListParagraph"/>
        <w:numPr>
          <w:ilvl w:val="0"/>
          <w:numId w:val="19"/>
        </w:numPr>
        <w:rPr>
          <w:rFonts w:ascii="Avenir Book" w:hAnsi="Avenir Book"/>
        </w:rPr>
      </w:pPr>
      <w:r w:rsidRPr="00D94BB1">
        <w:rPr>
          <w:rFonts w:ascii="Avenir Book" w:hAnsi="Avenir Book"/>
        </w:rPr>
        <w:t>Allergic reaction</w:t>
      </w:r>
      <w:r w:rsidR="00E84BD3" w:rsidRPr="00D94BB1">
        <w:rPr>
          <w:rFonts w:ascii="Avenir Book" w:hAnsi="Avenir Book"/>
        </w:rPr>
        <w:t xml:space="preserve"> to</w:t>
      </w:r>
      <w:r w:rsidRPr="00D94BB1">
        <w:rPr>
          <w:rFonts w:ascii="Avenir Book" w:hAnsi="Avenir Book"/>
        </w:rPr>
        <w:t xml:space="preserve"> anesthetic</w:t>
      </w:r>
      <w:r w:rsidR="00E84BD3" w:rsidRPr="00D94BB1">
        <w:rPr>
          <w:rFonts w:ascii="Avenir Book" w:hAnsi="Avenir Book"/>
        </w:rPr>
        <w:t xml:space="preserve"> (this is</w:t>
      </w:r>
      <w:r w:rsidRPr="00D94BB1">
        <w:rPr>
          <w:rFonts w:ascii="Avenir Book" w:hAnsi="Avenir Book"/>
        </w:rPr>
        <w:t xml:space="preserve"> extremely rare</w:t>
      </w:r>
      <w:r w:rsidR="00E84BD3" w:rsidRPr="00D94BB1">
        <w:rPr>
          <w:rFonts w:ascii="Avenir Book" w:hAnsi="Avenir Book"/>
        </w:rPr>
        <w:t>)</w:t>
      </w:r>
    </w:p>
    <w:p w14:paraId="3FCA7F12" w14:textId="308FFC40" w:rsidR="00CA48E8" w:rsidRPr="00D94BB1" w:rsidRDefault="00D94BB1" w:rsidP="00D94BB1">
      <w:pPr>
        <w:pStyle w:val="ListParagraph"/>
        <w:numPr>
          <w:ilvl w:val="0"/>
          <w:numId w:val="19"/>
        </w:numPr>
        <w:rPr>
          <w:rFonts w:ascii="Avenir Book" w:hAnsi="Avenir Book"/>
        </w:rPr>
      </w:pPr>
      <w:proofErr w:type="spellStart"/>
      <w:r w:rsidRPr="00D94BB1">
        <w:rPr>
          <w:rFonts w:ascii="Avenir Book" w:hAnsi="Avenir Book"/>
        </w:rPr>
        <w:t xml:space="preserve">Bleeding. </w:t>
      </w:r>
      <w:proofErr w:type="spellEnd"/>
      <w:r w:rsidR="00F40880" w:rsidRPr="00D94BB1">
        <w:rPr>
          <w:rFonts w:ascii="Avenir Book" w:hAnsi="Avenir Book"/>
        </w:rPr>
        <w:t xml:space="preserve">There is a </w:t>
      </w:r>
      <w:r w:rsidR="002C6DAB" w:rsidRPr="00D94BB1">
        <w:rPr>
          <w:rFonts w:ascii="Avenir Book" w:hAnsi="Avenir Book"/>
        </w:rPr>
        <w:t>very</w:t>
      </w:r>
      <w:r w:rsidR="00F40880" w:rsidRPr="00D94BB1">
        <w:rPr>
          <w:rFonts w:ascii="Avenir Book" w:hAnsi="Avenir Book"/>
        </w:rPr>
        <w:t xml:space="preserve"> small risk of bleeding in every surgical procedure.</w:t>
      </w:r>
    </w:p>
    <w:p w14:paraId="744D4A2D" w14:textId="17C293D6" w:rsidR="00D94BB1" w:rsidRPr="00D94BB1" w:rsidRDefault="00D94BB1" w:rsidP="00D94BB1">
      <w:pPr>
        <w:pStyle w:val="ListParagraph"/>
        <w:numPr>
          <w:ilvl w:val="0"/>
          <w:numId w:val="19"/>
        </w:numPr>
        <w:rPr>
          <w:rFonts w:ascii="Avenir Book" w:hAnsi="Avenir Book"/>
        </w:rPr>
      </w:pPr>
      <w:r w:rsidRPr="00D94BB1">
        <w:rPr>
          <w:rFonts w:ascii="Avenir Book" w:hAnsi="Avenir Book"/>
        </w:rPr>
        <w:t>Infection</w:t>
      </w:r>
      <w:r>
        <w:rPr>
          <w:rFonts w:ascii="Avenir Book" w:hAnsi="Avenir Book"/>
        </w:rPr>
        <w:t xml:space="preserve">. </w:t>
      </w:r>
      <w:r w:rsidRPr="00D94BB1">
        <w:rPr>
          <w:rFonts w:ascii="Avenir Book" w:hAnsi="Avenir Book"/>
        </w:rPr>
        <w:t>If you develop a fever or have yellow discharge from the wound, please call the clinic.</w:t>
      </w:r>
      <w:r>
        <w:rPr>
          <w:rFonts w:ascii="Avenir Book" w:hAnsi="Avenir Book"/>
        </w:rPr>
        <w:t xml:space="preserve"> If it is after hours, please call 811 or go to the nearest walk-in clinic.</w:t>
      </w:r>
    </w:p>
    <w:sectPr w:rsidR="00D94BB1" w:rsidRPr="00D94BB1" w:rsidSect="002C6DAB">
      <w:footerReference w:type="even" r:id="rId11"/>
      <w:footerReference w:type="default" r:id="rId12"/>
      <w:headerReference w:type="first" r:id="rId13"/>
      <w:pgSz w:w="12240" w:h="15840" w:code="1"/>
      <w:pgMar w:top="1440" w:right="1134" w:bottom="1440" w:left="1134" w:header="720" w:footer="9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DB1B" w14:textId="77777777" w:rsidR="00E064A6" w:rsidRDefault="00E064A6">
      <w:r>
        <w:separator/>
      </w:r>
    </w:p>
    <w:p w14:paraId="1A917506" w14:textId="77777777" w:rsidR="00E064A6" w:rsidRDefault="00E064A6"/>
  </w:endnote>
  <w:endnote w:type="continuationSeparator" w:id="0">
    <w:p w14:paraId="0261C2AB" w14:textId="77777777" w:rsidR="00E064A6" w:rsidRDefault="00E064A6">
      <w:r>
        <w:continuationSeparator/>
      </w:r>
    </w:p>
    <w:p w14:paraId="7B75C3DA" w14:textId="77777777" w:rsidR="00E064A6" w:rsidRDefault="00E064A6"/>
  </w:endnote>
  <w:endnote w:type="continuationNotice" w:id="1">
    <w:p w14:paraId="2082404C" w14:textId="77777777" w:rsidR="00E064A6" w:rsidRDefault="00E06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7F70" w14:textId="77777777" w:rsidR="00E44206" w:rsidRDefault="007F4A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44206">
      <w:t>0</w:t>
    </w:r>
    <w:r>
      <w:fldChar w:fldCharType="end"/>
    </w:r>
  </w:p>
  <w:p w14:paraId="7D9CCC57" w14:textId="77777777" w:rsidR="00E44206" w:rsidRDefault="00E44206"/>
  <w:p w14:paraId="035831F3" w14:textId="77777777" w:rsidR="007E57B1" w:rsidRDefault="007E57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F190" w14:textId="77777777" w:rsidR="00E44206" w:rsidRDefault="00E44206">
    <w:proofErr w:type="gramStart"/>
    <w:r>
      <w:rPr>
        <w:rFonts w:ascii="Wingdings" w:eastAsia="Wingdings" w:hAnsi="Wingdings" w:cs="Wingdings"/>
      </w:rPr>
      <w:t>l</w:t>
    </w:r>
    <w:r>
      <w:t xml:space="preserve">  Page</w:t>
    </w:r>
    <w:proofErr w:type="gramEnd"/>
    <w:r>
      <w:t xml:space="preserve"> </w:t>
    </w:r>
    <w:r w:rsidR="007F4A62">
      <w:fldChar w:fldCharType="begin"/>
    </w:r>
    <w:r w:rsidR="007F4A62">
      <w:instrText xml:space="preserve"> PAGE \* Arabic \* MERGEFORMAT </w:instrText>
    </w:r>
    <w:r w:rsidR="007F4A62">
      <w:fldChar w:fldCharType="separate"/>
    </w:r>
    <w:r w:rsidR="00357FB3">
      <w:rPr>
        <w:noProof/>
      </w:rPr>
      <w:t>2</w:t>
    </w:r>
    <w:r w:rsidR="007F4A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D46C" w14:textId="77777777" w:rsidR="00E064A6" w:rsidRDefault="00E064A6">
      <w:r>
        <w:separator/>
      </w:r>
    </w:p>
    <w:p w14:paraId="3780E8E2" w14:textId="77777777" w:rsidR="00E064A6" w:rsidRDefault="00E064A6"/>
  </w:footnote>
  <w:footnote w:type="continuationSeparator" w:id="0">
    <w:p w14:paraId="42220E9A" w14:textId="77777777" w:rsidR="00E064A6" w:rsidRDefault="00E064A6">
      <w:r>
        <w:continuationSeparator/>
      </w:r>
    </w:p>
    <w:p w14:paraId="2F970309" w14:textId="77777777" w:rsidR="00E064A6" w:rsidRDefault="00E064A6"/>
  </w:footnote>
  <w:footnote w:type="continuationNotice" w:id="1">
    <w:p w14:paraId="2268C7C9" w14:textId="77777777" w:rsidR="00E064A6" w:rsidRDefault="00E064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1442" w14:textId="6BB50731" w:rsidR="00AC1EF8" w:rsidRPr="004E4475" w:rsidRDefault="002C6DAB" w:rsidP="00CA48E8">
    <w:pPr>
      <w:pStyle w:val="Header"/>
      <w:rPr>
        <w:rFonts w:ascii="Avenir Book" w:hAnsi="Avenir Book"/>
        <w:sz w:val="20"/>
        <w:szCs w:val="20"/>
        <w:lang w:val="en-CA"/>
      </w:rPr>
    </w:pPr>
    <w:r>
      <w:rPr>
        <w:rFonts w:ascii="Avenir Book" w:hAnsi="Avenir Book"/>
        <w:noProof/>
        <w:sz w:val="15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25E3AB" wp14:editId="622E5442">
              <wp:simplePos x="0" y="0"/>
              <wp:positionH relativeFrom="column">
                <wp:posOffset>-117475</wp:posOffset>
              </wp:positionH>
              <wp:positionV relativeFrom="paragraph">
                <wp:posOffset>-177800</wp:posOffset>
              </wp:positionV>
              <wp:extent cx="2167255" cy="1041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255" cy="1041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837719" w14:textId="77777777" w:rsidR="00CA48E8" w:rsidRPr="002C6DAB" w:rsidRDefault="00CA48E8" w:rsidP="00CA48E8">
                          <w:pPr>
                            <w:pStyle w:val="Header"/>
                            <w:rPr>
                              <w:rFonts w:ascii="Avenir Book" w:hAnsi="Avenir Book"/>
                              <w:sz w:val="18"/>
                              <w:szCs w:val="18"/>
                              <w:lang w:val="en-CA"/>
                            </w:rPr>
                          </w:pPr>
                          <w:r w:rsidRPr="002C6DAB">
                            <w:rPr>
                              <w:rFonts w:ascii="Avenir Book" w:hAnsi="Avenir Book"/>
                              <w:sz w:val="18"/>
                              <w:szCs w:val="18"/>
                              <w:lang w:val="en-CA"/>
                            </w:rPr>
                            <w:t>304 1919 Sirocco Drive SW</w:t>
                          </w:r>
                        </w:p>
                        <w:p w14:paraId="6C7CD63E" w14:textId="77777777" w:rsidR="00CA48E8" w:rsidRPr="002C6DAB" w:rsidRDefault="00CA48E8" w:rsidP="00CA48E8">
                          <w:pPr>
                            <w:pStyle w:val="Header"/>
                            <w:rPr>
                              <w:rFonts w:ascii="Avenir Book" w:hAnsi="Avenir Book"/>
                              <w:sz w:val="18"/>
                              <w:szCs w:val="18"/>
                              <w:lang w:val="en-CA"/>
                            </w:rPr>
                          </w:pPr>
                          <w:r w:rsidRPr="002C6DAB">
                            <w:rPr>
                              <w:rFonts w:ascii="Avenir Book" w:hAnsi="Avenir Book"/>
                              <w:sz w:val="18"/>
                              <w:szCs w:val="18"/>
                              <w:lang w:val="en-CA"/>
                            </w:rPr>
                            <w:t>Calgary, Alberta   T3H 2Y3</w:t>
                          </w:r>
                        </w:p>
                        <w:p w14:paraId="0C33F267" w14:textId="77777777" w:rsidR="00CA48E8" w:rsidRPr="002C6DAB" w:rsidRDefault="00CA48E8" w:rsidP="00CA48E8">
                          <w:pPr>
                            <w:pStyle w:val="Header"/>
                            <w:rPr>
                              <w:rFonts w:ascii="Avenir Book" w:hAnsi="Avenir Book"/>
                              <w:sz w:val="18"/>
                              <w:szCs w:val="18"/>
                              <w:lang w:val="en-CA"/>
                            </w:rPr>
                          </w:pPr>
                          <w:r w:rsidRPr="002C6DAB">
                            <w:rPr>
                              <w:rFonts w:ascii="Avenir Book" w:hAnsi="Avenir Book"/>
                              <w:sz w:val="18"/>
                              <w:szCs w:val="18"/>
                              <w:lang w:val="en-CA"/>
                            </w:rPr>
                            <w:t>(403) 452 6622</w:t>
                          </w:r>
                        </w:p>
                        <w:p w14:paraId="3FE6FFDB" w14:textId="77777777" w:rsidR="00CA48E8" w:rsidRPr="002C6DAB" w:rsidRDefault="00CA48E8" w:rsidP="00CA48E8">
                          <w:pPr>
                            <w:pStyle w:val="Header"/>
                            <w:rPr>
                              <w:rFonts w:ascii="Avenir Book" w:hAnsi="Avenir Book"/>
                              <w:sz w:val="18"/>
                              <w:szCs w:val="18"/>
                              <w:lang w:val="en-CA"/>
                            </w:rPr>
                          </w:pPr>
                          <w:r w:rsidRPr="002C6DAB">
                            <w:rPr>
                              <w:rFonts w:ascii="Avenir Book" w:hAnsi="Avenir Book"/>
                              <w:sz w:val="18"/>
                              <w:szCs w:val="18"/>
                              <w:lang w:val="en-CA"/>
                            </w:rPr>
                            <w:t>(403) 452 7311</w:t>
                          </w:r>
                        </w:p>
                        <w:p w14:paraId="1BF2555E" w14:textId="77777777" w:rsidR="00CA48E8" w:rsidRPr="002C6DAB" w:rsidRDefault="00CA48E8" w:rsidP="00CA48E8">
                          <w:pPr>
                            <w:pStyle w:val="Header"/>
                            <w:rPr>
                              <w:rFonts w:ascii="Avenir Book" w:hAnsi="Avenir Book"/>
                              <w:sz w:val="18"/>
                              <w:szCs w:val="18"/>
                              <w:lang w:val="en-CA"/>
                            </w:rPr>
                          </w:pPr>
                          <w:r w:rsidRPr="002C6DAB">
                            <w:rPr>
                              <w:rFonts w:ascii="Avenir Book" w:hAnsi="Avenir Book"/>
                              <w:sz w:val="18"/>
                              <w:szCs w:val="18"/>
                              <w:lang w:val="en-CA"/>
                            </w:rPr>
                            <w:t>www.hartfamilymedical.ca</w:t>
                          </w:r>
                        </w:p>
                        <w:p w14:paraId="734476D7" w14:textId="77777777" w:rsidR="00CA48E8" w:rsidRDefault="00CA48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25E3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9.25pt;margin-top:-14pt;width:170.65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" filled="f" stroked="f" strokeweight=".5pt">
              <v:textbox>
                <w:txbxContent>
                  <w:p w14:paraId="36837719" w14:textId="77777777" w:rsidR="00CA48E8" w:rsidRPr="002C6DAB" w:rsidRDefault="00CA48E8" w:rsidP="00CA48E8">
                    <w:pPr>
                      <w:pStyle w:val="Header"/>
                      <w:rPr>
                        <w:rFonts w:ascii="Avenir Book" w:hAnsi="Avenir Book"/>
                        <w:sz w:val="18"/>
                        <w:szCs w:val="18"/>
                        <w:lang w:val="en-CA"/>
                      </w:rPr>
                    </w:pPr>
                    <w:r w:rsidRPr="002C6DAB">
                      <w:rPr>
                        <w:rFonts w:ascii="Avenir Book" w:hAnsi="Avenir Book"/>
                        <w:sz w:val="18"/>
                        <w:szCs w:val="18"/>
                        <w:lang w:val="en-CA"/>
                      </w:rPr>
                      <w:t>304 1919 Sirocco Drive SW</w:t>
                    </w:r>
                  </w:p>
                  <w:p w14:paraId="6C7CD63E" w14:textId="77777777" w:rsidR="00CA48E8" w:rsidRPr="002C6DAB" w:rsidRDefault="00CA48E8" w:rsidP="00CA48E8">
                    <w:pPr>
                      <w:pStyle w:val="Header"/>
                      <w:rPr>
                        <w:rFonts w:ascii="Avenir Book" w:hAnsi="Avenir Book"/>
                        <w:sz w:val="18"/>
                        <w:szCs w:val="18"/>
                        <w:lang w:val="en-CA"/>
                      </w:rPr>
                    </w:pPr>
                    <w:r w:rsidRPr="002C6DAB">
                      <w:rPr>
                        <w:rFonts w:ascii="Avenir Book" w:hAnsi="Avenir Book"/>
                        <w:sz w:val="18"/>
                        <w:szCs w:val="18"/>
                        <w:lang w:val="en-CA"/>
                      </w:rPr>
                      <w:t>Calgary, Alberta   T3H 2Y3</w:t>
                    </w:r>
                  </w:p>
                  <w:p w14:paraId="0C33F267" w14:textId="77777777" w:rsidR="00CA48E8" w:rsidRPr="002C6DAB" w:rsidRDefault="00CA48E8" w:rsidP="00CA48E8">
                    <w:pPr>
                      <w:pStyle w:val="Header"/>
                      <w:rPr>
                        <w:rFonts w:ascii="Avenir Book" w:hAnsi="Avenir Book"/>
                        <w:sz w:val="18"/>
                        <w:szCs w:val="18"/>
                        <w:lang w:val="en-CA"/>
                      </w:rPr>
                    </w:pPr>
                    <w:r w:rsidRPr="002C6DAB">
                      <w:rPr>
                        <w:rFonts w:ascii="Avenir Book" w:hAnsi="Avenir Book"/>
                        <w:sz w:val="18"/>
                        <w:szCs w:val="18"/>
                        <w:lang w:val="en-CA"/>
                      </w:rPr>
                      <w:t>(403) 452 6622</w:t>
                    </w:r>
                  </w:p>
                  <w:p w14:paraId="3FE6FFDB" w14:textId="77777777" w:rsidR="00CA48E8" w:rsidRPr="002C6DAB" w:rsidRDefault="00CA48E8" w:rsidP="00CA48E8">
                    <w:pPr>
                      <w:pStyle w:val="Header"/>
                      <w:rPr>
                        <w:rFonts w:ascii="Avenir Book" w:hAnsi="Avenir Book"/>
                        <w:sz w:val="18"/>
                        <w:szCs w:val="18"/>
                        <w:lang w:val="en-CA"/>
                      </w:rPr>
                    </w:pPr>
                    <w:r w:rsidRPr="002C6DAB">
                      <w:rPr>
                        <w:rFonts w:ascii="Avenir Book" w:hAnsi="Avenir Book"/>
                        <w:sz w:val="18"/>
                        <w:szCs w:val="18"/>
                        <w:lang w:val="en-CA"/>
                      </w:rPr>
                      <w:t>(403) 452 7311</w:t>
                    </w:r>
                  </w:p>
                  <w:p w14:paraId="1BF2555E" w14:textId="77777777" w:rsidR="00CA48E8" w:rsidRPr="002C6DAB" w:rsidRDefault="00CA48E8" w:rsidP="00CA48E8">
                    <w:pPr>
                      <w:pStyle w:val="Header"/>
                      <w:rPr>
                        <w:rFonts w:ascii="Avenir Book" w:hAnsi="Avenir Book"/>
                        <w:sz w:val="18"/>
                        <w:szCs w:val="18"/>
                        <w:lang w:val="en-CA"/>
                      </w:rPr>
                    </w:pPr>
                    <w:r w:rsidRPr="002C6DAB">
                      <w:rPr>
                        <w:rFonts w:ascii="Avenir Book" w:hAnsi="Avenir Book"/>
                        <w:sz w:val="18"/>
                        <w:szCs w:val="18"/>
                        <w:lang w:val="en-CA"/>
                      </w:rPr>
                      <w:t>www.hartfamilymedical.ca</w:t>
                    </w:r>
                  </w:p>
                  <w:p w14:paraId="734476D7" w14:textId="77777777" w:rsidR="00CA48E8" w:rsidRDefault="00CA48E8"/>
                </w:txbxContent>
              </v:textbox>
            </v:shape>
          </w:pict>
        </mc:Fallback>
      </mc:AlternateContent>
    </w:r>
    <w:r w:rsidRPr="008A7CF2">
      <w:rPr>
        <w:rFonts w:ascii="Avenir Book" w:hAnsi="Avenir Book"/>
        <w:noProof/>
        <w:sz w:val="15"/>
      </w:rPr>
      <w:drawing>
        <wp:anchor distT="0" distB="0" distL="114300" distR="114300" simplePos="0" relativeHeight="251659264" behindDoc="0" locked="0" layoutInCell="1" allowOverlap="1" wp14:anchorId="29096CB1" wp14:editId="685D6666">
          <wp:simplePos x="0" y="0"/>
          <wp:positionH relativeFrom="column">
            <wp:posOffset>1666875</wp:posOffset>
          </wp:positionH>
          <wp:positionV relativeFrom="paragraph">
            <wp:posOffset>-176530</wp:posOffset>
          </wp:positionV>
          <wp:extent cx="2893060" cy="830580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7-10-20 at 8.18.51 P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9" t="11113" r="2271" b="10370"/>
                  <a:stretch/>
                </pic:blipFill>
                <pic:spPr bwMode="auto">
                  <a:xfrm>
                    <a:off x="0" y="0"/>
                    <a:ext cx="2893060" cy="83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ook" w:hAnsi="Avenir Book"/>
        <w:noProof/>
        <w:sz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F16BE" wp14:editId="37DEB600">
              <wp:simplePos x="0" y="0"/>
              <wp:positionH relativeFrom="column">
                <wp:posOffset>4937635</wp:posOffset>
              </wp:positionH>
              <wp:positionV relativeFrom="paragraph">
                <wp:posOffset>-135255</wp:posOffset>
              </wp:positionV>
              <wp:extent cx="1710055" cy="838200"/>
              <wp:effectExtent l="0" t="0" r="444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E7631E" w14:textId="77777777" w:rsidR="004E4475" w:rsidRPr="002C6DAB" w:rsidRDefault="004E4475" w:rsidP="004E4475">
                          <w:pPr>
                            <w:pStyle w:val="Header"/>
                            <w:rPr>
                              <w:rFonts w:ascii="Avenir Heavy" w:hAnsi="Avenir Heavy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</w:pPr>
                          <w:r w:rsidRPr="002C6DAB">
                            <w:rPr>
                              <w:rFonts w:ascii="Avenir Heavy" w:hAnsi="Avenir Heavy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Dr. Michelle Hart</w:t>
                          </w:r>
                        </w:p>
                        <w:p w14:paraId="155D488A" w14:textId="77777777" w:rsidR="004E4475" w:rsidRPr="002C6DAB" w:rsidRDefault="004E4475" w:rsidP="004E4475">
                          <w:pPr>
                            <w:pStyle w:val="Header"/>
                            <w:rPr>
                              <w:rFonts w:ascii="Avenir Heavy" w:hAnsi="Avenir Heavy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</w:pPr>
                          <w:r w:rsidRPr="002C6DAB">
                            <w:rPr>
                              <w:rFonts w:ascii="Avenir Heavy" w:hAnsi="Avenir Heavy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Dr. Griselle Leon</w:t>
                          </w:r>
                        </w:p>
                        <w:p w14:paraId="36B49752" w14:textId="0D21AF2E" w:rsidR="004E4475" w:rsidRPr="002C6DAB" w:rsidRDefault="004E4475" w:rsidP="004E4475">
                          <w:pPr>
                            <w:pStyle w:val="Header"/>
                            <w:rPr>
                              <w:rFonts w:ascii="Avenir Heavy" w:hAnsi="Avenir Heavy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</w:pPr>
                          <w:r w:rsidRPr="002C6DAB">
                            <w:rPr>
                              <w:rFonts w:ascii="Avenir Heavy" w:hAnsi="Avenir Heavy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 xml:space="preserve">Dr. </w:t>
                          </w:r>
                          <w:proofErr w:type="spellStart"/>
                          <w:r w:rsidRPr="002C6DAB">
                            <w:rPr>
                              <w:rFonts w:ascii="Avenir Heavy" w:hAnsi="Avenir Heavy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Andries</w:t>
                          </w:r>
                          <w:proofErr w:type="spellEnd"/>
                          <w:r w:rsidRPr="002C6DAB">
                            <w:rPr>
                              <w:rFonts w:ascii="Avenir Heavy" w:hAnsi="Avenir Heavy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 xml:space="preserve"> Niemann</w:t>
                          </w:r>
                        </w:p>
                        <w:p w14:paraId="50CE8576" w14:textId="4A3F927A" w:rsidR="00961B03" w:rsidRPr="002C6DAB" w:rsidRDefault="00961B03" w:rsidP="004E4475">
                          <w:pPr>
                            <w:pStyle w:val="Header"/>
                            <w:rPr>
                              <w:rFonts w:ascii="Avenir Heavy" w:hAnsi="Avenir Heavy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</w:pPr>
                          <w:r w:rsidRPr="002C6DAB">
                            <w:rPr>
                              <w:rFonts w:ascii="Avenir Heavy" w:hAnsi="Avenir Heavy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Dr. Mitra Arjang</w:t>
                          </w:r>
                        </w:p>
                        <w:p w14:paraId="2FF35062" w14:textId="77777777" w:rsidR="004E4475" w:rsidRPr="004E4475" w:rsidRDefault="004E447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BF16BE" id="Text Box 2" o:spid="_x0000_s1027" type="#_x0000_t202" style="position:absolute;margin-left:388.8pt;margin-top:-10.65pt;width:134.65pt;height:6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" fillcolor="white [3201]" stroked="f" strokeweight=".5pt">
              <v:textbox>
                <w:txbxContent>
                  <w:p w14:paraId="6FE7631E" w14:textId="77777777" w:rsidR="004E4475" w:rsidRPr="002C6DAB" w:rsidRDefault="004E4475" w:rsidP="004E4475">
                    <w:pPr>
                      <w:pStyle w:val="Header"/>
                      <w:rPr>
                        <w:rFonts w:ascii="Avenir Heavy" w:hAnsi="Avenir Heavy"/>
                        <w:b/>
                        <w:bCs/>
                        <w:sz w:val="18"/>
                        <w:szCs w:val="18"/>
                        <w:lang w:val="en-CA"/>
                      </w:rPr>
                    </w:pPr>
                    <w:r w:rsidRPr="002C6DAB">
                      <w:rPr>
                        <w:rFonts w:ascii="Avenir Heavy" w:hAnsi="Avenir Heavy"/>
                        <w:b/>
                        <w:bCs/>
                        <w:sz w:val="18"/>
                        <w:szCs w:val="18"/>
                        <w:lang w:val="en-CA"/>
                      </w:rPr>
                      <w:t>Dr. Michelle Hart</w:t>
                    </w:r>
                  </w:p>
                  <w:p w14:paraId="155D488A" w14:textId="77777777" w:rsidR="004E4475" w:rsidRPr="002C6DAB" w:rsidRDefault="004E4475" w:rsidP="004E4475">
                    <w:pPr>
                      <w:pStyle w:val="Header"/>
                      <w:rPr>
                        <w:rFonts w:ascii="Avenir Heavy" w:hAnsi="Avenir Heavy"/>
                        <w:b/>
                        <w:bCs/>
                        <w:sz w:val="18"/>
                        <w:szCs w:val="18"/>
                        <w:lang w:val="en-CA"/>
                      </w:rPr>
                    </w:pPr>
                    <w:r w:rsidRPr="002C6DAB">
                      <w:rPr>
                        <w:rFonts w:ascii="Avenir Heavy" w:hAnsi="Avenir Heavy"/>
                        <w:b/>
                        <w:bCs/>
                        <w:sz w:val="18"/>
                        <w:szCs w:val="18"/>
                        <w:lang w:val="en-CA"/>
                      </w:rPr>
                      <w:t>Dr. Griselle Leon</w:t>
                    </w:r>
                  </w:p>
                  <w:p w14:paraId="36B49752" w14:textId="0D21AF2E" w:rsidR="004E4475" w:rsidRPr="002C6DAB" w:rsidRDefault="004E4475" w:rsidP="004E4475">
                    <w:pPr>
                      <w:pStyle w:val="Header"/>
                      <w:rPr>
                        <w:rFonts w:ascii="Avenir Heavy" w:hAnsi="Avenir Heavy"/>
                        <w:b/>
                        <w:bCs/>
                        <w:sz w:val="18"/>
                        <w:szCs w:val="18"/>
                        <w:lang w:val="en-CA"/>
                      </w:rPr>
                    </w:pPr>
                    <w:r w:rsidRPr="002C6DAB">
                      <w:rPr>
                        <w:rFonts w:ascii="Avenir Heavy" w:hAnsi="Avenir Heavy"/>
                        <w:b/>
                        <w:bCs/>
                        <w:sz w:val="18"/>
                        <w:szCs w:val="18"/>
                        <w:lang w:val="en-CA"/>
                      </w:rPr>
                      <w:t xml:space="preserve">Dr. </w:t>
                    </w:r>
                    <w:proofErr w:type="spellStart"/>
                    <w:r w:rsidRPr="002C6DAB">
                      <w:rPr>
                        <w:rFonts w:ascii="Avenir Heavy" w:hAnsi="Avenir Heavy"/>
                        <w:b/>
                        <w:bCs/>
                        <w:sz w:val="18"/>
                        <w:szCs w:val="18"/>
                        <w:lang w:val="en-CA"/>
                      </w:rPr>
                      <w:t>Andries</w:t>
                    </w:r>
                    <w:proofErr w:type="spellEnd"/>
                    <w:r w:rsidRPr="002C6DAB">
                      <w:rPr>
                        <w:rFonts w:ascii="Avenir Heavy" w:hAnsi="Avenir Heavy"/>
                        <w:b/>
                        <w:bCs/>
                        <w:sz w:val="18"/>
                        <w:szCs w:val="18"/>
                        <w:lang w:val="en-CA"/>
                      </w:rPr>
                      <w:t xml:space="preserve"> Niemann</w:t>
                    </w:r>
                  </w:p>
                  <w:p w14:paraId="50CE8576" w14:textId="4A3F927A" w:rsidR="00961B03" w:rsidRPr="002C6DAB" w:rsidRDefault="00961B03" w:rsidP="004E4475">
                    <w:pPr>
                      <w:pStyle w:val="Header"/>
                      <w:rPr>
                        <w:rFonts w:ascii="Avenir Heavy" w:hAnsi="Avenir Heavy"/>
                        <w:b/>
                        <w:bCs/>
                        <w:sz w:val="18"/>
                        <w:szCs w:val="18"/>
                        <w:lang w:val="en-CA"/>
                      </w:rPr>
                    </w:pPr>
                    <w:r w:rsidRPr="002C6DAB">
                      <w:rPr>
                        <w:rFonts w:ascii="Avenir Heavy" w:hAnsi="Avenir Heavy"/>
                        <w:b/>
                        <w:bCs/>
                        <w:sz w:val="18"/>
                        <w:szCs w:val="18"/>
                        <w:lang w:val="en-CA"/>
                      </w:rPr>
                      <w:t>Dr. Mitra Arjang</w:t>
                    </w:r>
                  </w:p>
                  <w:p w14:paraId="2FF35062" w14:textId="77777777" w:rsidR="004E4475" w:rsidRPr="004E4475" w:rsidRDefault="004E447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711C35" w14:textId="77777777" w:rsidR="008A7CF2" w:rsidRPr="008A7CF2" w:rsidRDefault="008A7CF2">
    <w:pPr>
      <w:pStyle w:val="Header"/>
      <w:rPr>
        <w:rFonts w:ascii="Avenir Book" w:hAnsi="Avenir Book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E662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0E01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FE22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440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3650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AB0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606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E2D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6CC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32E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94B1D"/>
    <w:multiLevelType w:val="hybridMultilevel"/>
    <w:tmpl w:val="AC06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10A79"/>
    <w:multiLevelType w:val="hybridMultilevel"/>
    <w:tmpl w:val="DD64DA56"/>
    <w:lvl w:ilvl="0" w:tplc="BED80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ECC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4A9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03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4A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E1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23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0A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03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37AD1"/>
    <w:multiLevelType w:val="hybridMultilevel"/>
    <w:tmpl w:val="F068745E"/>
    <w:lvl w:ilvl="0" w:tplc="D59C8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C58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A66F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2F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E2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74F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ED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E4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201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F0422"/>
    <w:multiLevelType w:val="hybridMultilevel"/>
    <w:tmpl w:val="AB0EC45C"/>
    <w:lvl w:ilvl="0" w:tplc="F69A3460">
      <w:start w:val="40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833070"/>
    <w:multiLevelType w:val="hybridMultilevel"/>
    <w:tmpl w:val="E2C8AE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50B39"/>
    <w:multiLevelType w:val="hybridMultilevel"/>
    <w:tmpl w:val="52E6CD8A"/>
    <w:lvl w:ilvl="0" w:tplc="A1282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CD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A9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1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6D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01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EF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634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2CF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94170"/>
    <w:multiLevelType w:val="hybridMultilevel"/>
    <w:tmpl w:val="E2B6E41C"/>
    <w:lvl w:ilvl="0" w:tplc="EAA8F57A">
      <w:start w:val="40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2F2668"/>
    <w:multiLevelType w:val="hybridMultilevel"/>
    <w:tmpl w:val="5680EE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0360B"/>
    <w:multiLevelType w:val="hybridMultilevel"/>
    <w:tmpl w:val="0D88705A"/>
    <w:lvl w:ilvl="0" w:tplc="ADAC4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6E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0AD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85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2C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85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A1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60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A5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244814">
    <w:abstractNumId w:val="15"/>
  </w:num>
  <w:num w:numId="2" w16cid:durableId="2019506117">
    <w:abstractNumId w:val="18"/>
  </w:num>
  <w:num w:numId="3" w16cid:durableId="1474829456">
    <w:abstractNumId w:val="12"/>
  </w:num>
  <w:num w:numId="4" w16cid:durableId="1389571100">
    <w:abstractNumId w:val="11"/>
  </w:num>
  <w:num w:numId="5" w16cid:durableId="2032796884">
    <w:abstractNumId w:val="9"/>
  </w:num>
  <w:num w:numId="6" w16cid:durableId="1036856961">
    <w:abstractNumId w:val="7"/>
  </w:num>
  <w:num w:numId="7" w16cid:durableId="1724018806">
    <w:abstractNumId w:val="6"/>
  </w:num>
  <w:num w:numId="8" w16cid:durableId="1845122246">
    <w:abstractNumId w:val="5"/>
  </w:num>
  <w:num w:numId="9" w16cid:durableId="800419523">
    <w:abstractNumId w:val="4"/>
  </w:num>
  <w:num w:numId="10" w16cid:durableId="1034038927">
    <w:abstractNumId w:val="8"/>
  </w:num>
  <w:num w:numId="11" w16cid:durableId="970593368">
    <w:abstractNumId w:val="3"/>
  </w:num>
  <w:num w:numId="12" w16cid:durableId="299769605">
    <w:abstractNumId w:val="2"/>
  </w:num>
  <w:num w:numId="13" w16cid:durableId="1378510906">
    <w:abstractNumId w:val="1"/>
  </w:num>
  <w:num w:numId="14" w16cid:durableId="85881142">
    <w:abstractNumId w:val="0"/>
  </w:num>
  <w:num w:numId="15" w16cid:durableId="169880668">
    <w:abstractNumId w:val="16"/>
  </w:num>
  <w:num w:numId="16" w16cid:durableId="1522233495">
    <w:abstractNumId w:val="13"/>
  </w:num>
  <w:num w:numId="17" w16cid:durableId="1327319750">
    <w:abstractNumId w:val="14"/>
  </w:num>
  <w:num w:numId="18" w16cid:durableId="1421636252">
    <w:abstractNumId w:val="17"/>
  </w:num>
  <w:num w:numId="19" w16cid:durableId="7183618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69"/>
    <w:rsid w:val="00005590"/>
    <w:rsid w:val="000058B9"/>
    <w:rsid w:val="0000750D"/>
    <w:rsid w:val="0001248B"/>
    <w:rsid w:val="00014DE1"/>
    <w:rsid w:val="00021176"/>
    <w:rsid w:val="000214A2"/>
    <w:rsid w:val="00021E34"/>
    <w:rsid w:val="00024E29"/>
    <w:rsid w:val="00045480"/>
    <w:rsid w:val="00074D3C"/>
    <w:rsid w:val="000816A9"/>
    <w:rsid w:val="00083D98"/>
    <w:rsid w:val="00092091"/>
    <w:rsid w:val="0009226B"/>
    <w:rsid w:val="00097BCA"/>
    <w:rsid w:val="000A1D79"/>
    <w:rsid w:val="000B0029"/>
    <w:rsid w:val="000B1511"/>
    <w:rsid w:val="000B7E32"/>
    <w:rsid w:val="000C5006"/>
    <w:rsid w:val="000D61D4"/>
    <w:rsid w:val="000D64C1"/>
    <w:rsid w:val="000D6F0A"/>
    <w:rsid w:val="000E4F3D"/>
    <w:rsid w:val="000E5469"/>
    <w:rsid w:val="000E57EA"/>
    <w:rsid w:val="000F7E4A"/>
    <w:rsid w:val="0011353F"/>
    <w:rsid w:val="0011471F"/>
    <w:rsid w:val="00115F50"/>
    <w:rsid w:val="00121FA4"/>
    <w:rsid w:val="00123B69"/>
    <w:rsid w:val="00145B76"/>
    <w:rsid w:val="001519C6"/>
    <w:rsid w:val="00180464"/>
    <w:rsid w:val="001839D7"/>
    <w:rsid w:val="001B36CA"/>
    <w:rsid w:val="001D45C4"/>
    <w:rsid w:val="001E09FD"/>
    <w:rsid w:val="001E11D6"/>
    <w:rsid w:val="001F6F7B"/>
    <w:rsid w:val="00200E05"/>
    <w:rsid w:val="00201252"/>
    <w:rsid w:val="002415C6"/>
    <w:rsid w:val="00251827"/>
    <w:rsid w:val="00260A97"/>
    <w:rsid w:val="00272D3A"/>
    <w:rsid w:val="002735D2"/>
    <w:rsid w:val="00277A89"/>
    <w:rsid w:val="0028023A"/>
    <w:rsid w:val="00290953"/>
    <w:rsid w:val="002C11F2"/>
    <w:rsid w:val="002C3E56"/>
    <w:rsid w:val="002C6DAB"/>
    <w:rsid w:val="002D09CE"/>
    <w:rsid w:val="002E06E4"/>
    <w:rsid w:val="00325C42"/>
    <w:rsid w:val="003314D1"/>
    <w:rsid w:val="00336AF4"/>
    <w:rsid w:val="00352922"/>
    <w:rsid w:val="00357FB3"/>
    <w:rsid w:val="003605C6"/>
    <w:rsid w:val="00362FD9"/>
    <w:rsid w:val="00371BFD"/>
    <w:rsid w:val="00392722"/>
    <w:rsid w:val="003A0D90"/>
    <w:rsid w:val="003C4CA0"/>
    <w:rsid w:val="003E3CF8"/>
    <w:rsid w:val="00402345"/>
    <w:rsid w:val="00404D5E"/>
    <w:rsid w:val="004165ED"/>
    <w:rsid w:val="00433BD4"/>
    <w:rsid w:val="00451E1D"/>
    <w:rsid w:val="0045632C"/>
    <w:rsid w:val="0046024E"/>
    <w:rsid w:val="00460E20"/>
    <w:rsid w:val="00476254"/>
    <w:rsid w:val="00496DEF"/>
    <w:rsid w:val="004A3592"/>
    <w:rsid w:val="004A3C98"/>
    <w:rsid w:val="004A5558"/>
    <w:rsid w:val="004C194C"/>
    <w:rsid w:val="004D7458"/>
    <w:rsid w:val="004E0DEF"/>
    <w:rsid w:val="004E4475"/>
    <w:rsid w:val="004E518D"/>
    <w:rsid w:val="005011BA"/>
    <w:rsid w:val="00504EA4"/>
    <w:rsid w:val="00541B0F"/>
    <w:rsid w:val="00544AB1"/>
    <w:rsid w:val="005542C8"/>
    <w:rsid w:val="005600CD"/>
    <w:rsid w:val="00571B47"/>
    <w:rsid w:val="00582471"/>
    <w:rsid w:val="005828CF"/>
    <w:rsid w:val="00582EC1"/>
    <w:rsid w:val="0058611B"/>
    <w:rsid w:val="005979A8"/>
    <w:rsid w:val="005A101B"/>
    <w:rsid w:val="005C011E"/>
    <w:rsid w:val="005E3096"/>
    <w:rsid w:val="005E3A8E"/>
    <w:rsid w:val="005F2A23"/>
    <w:rsid w:val="00625BB0"/>
    <w:rsid w:val="00635E06"/>
    <w:rsid w:val="00637B65"/>
    <w:rsid w:val="0065130F"/>
    <w:rsid w:val="00665047"/>
    <w:rsid w:val="00671361"/>
    <w:rsid w:val="006723D9"/>
    <w:rsid w:val="00680CCE"/>
    <w:rsid w:val="006828D4"/>
    <w:rsid w:val="006906C3"/>
    <w:rsid w:val="00694585"/>
    <w:rsid w:val="006A19F3"/>
    <w:rsid w:val="006B3C32"/>
    <w:rsid w:val="006B6778"/>
    <w:rsid w:val="006D2B8E"/>
    <w:rsid w:val="006E3072"/>
    <w:rsid w:val="0071025E"/>
    <w:rsid w:val="00711CCF"/>
    <w:rsid w:val="00736E0C"/>
    <w:rsid w:val="00737A2E"/>
    <w:rsid w:val="00760276"/>
    <w:rsid w:val="00765ED8"/>
    <w:rsid w:val="00771C43"/>
    <w:rsid w:val="0077220D"/>
    <w:rsid w:val="0077467D"/>
    <w:rsid w:val="0079135D"/>
    <w:rsid w:val="007948C0"/>
    <w:rsid w:val="007A014B"/>
    <w:rsid w:val="007A54B2"/>
    <w:rsid w:val="007B1B18"/>
    <w:rsid w:val="007B7DAE"/>
    <w:rsid w:val="007C720A"/>
    <w:rsid w:val="007D40C8"/>
    <w:rsid w:val="007D4CAF"/>
    <w:rsid w:val="007E57B1"/>
    <w:rsid w:val="007E703E"/>
    <w:rsid w:val="007E79DC"/>
    <w:rsid w:val="007F07BE"/>
    <w:rsid w:val="007F4A62"/>
    <w:rsid w:val="008010DA"/>
    <w:rsid w:val="00802D78"/>
    <w:rsid w:val="00802E23"/>
    <w:rsid w:val="0080494E"/>
    <w:rsid w:val="008107F1"/>
    <w:rsid w:val="00812FD2"/>
    <w:rsid w:val="008521ED"/>
    <w:rsid w:val="00852E9E"/>
    <w:rsid w:val="00853037"/>
    <w:rsid w:val="0086064F"/>
    <w:rsid w:val="00881276"/>
    <w:rsid w:val="0088324E"/>
    <w:rsid w:val="0088EF03"/>
    <w:rsid w:val="008A1A3C"/>
    <w:rsid w:val="008A7CF2"/>
    <w:rsid w:val="008B145C"/>
    <w:rsid w:val="008B2B55"/>
    <w:rsid w:val="008B763F"/>
    <w:rsid w:val="008B795A"/>
    <w:rsid w:val="008C58A2"/>
    <w:rsid w:val="008F2EAF"/>
    <w:rsid w:val="00903D78"/>
    <w:rsid w:val="00906BD3"/>
    <w:rsid w:val="00911657"/>
    <w:rsid w:val="00922C8C"/>
    <w:rsid w:val="00926038"/>
    <w:rsid w:val="00961B03"/>
    <w:rsid w:val="00963309"/>
    <w:rsid w:val="00997BFC"/>
    <w:rsid w:val="009A5088"/>
    <w:rsid w:val="009B70F3"/>
    <w:rsid w:val="009C6745"/>
    <w:rsid w:val="009D4E0A"/>
    <w:rsid w:val="009E2880"/>
    <w:rsid w:val="009E6A29"/>
    <w:rsid w:val="00A42D52"/>
    <w:rsid w:val="00A517D6"/>
    <w:rsid w:val="00A557C6"/>
    <w:rsid w:val="00A55EE2"/>
    <w:rsid w:val="00A82ACA"/>
    <w:rsid w:val="00A83E0E"/>
    <w:rsid w:val="00A95BAD"/>
    <w:rsid w:val="00AA1F0E"/>
    <w:rsid w:val="00AA6B85"/>
    <w:rsid w:val="00AB261D"/>
    <w:rsid w:val="00AB319F"/>
    <w:rsid w:val="00AC1EF8"/>
    <w:rsid w:val="00AD04DF"/>
    <w:rsid w:val="00AF6658"/>
    <w:rsid w:val="00B24E6E"/>
    <w:rsid w:val="00B27334"/>
    <w:rsid w:val="00B33EFA"/>
    <w:rsid w:val="00B43561"/>
    <w:rsid w:val="00B47C4B"/>
    <w:rsid w:val="00B5046F"/>
    <w:rsid w:val="00B626D9"/>
    <w:rsid w:val="00B665F1"/>
    <w:rsid w:val="00B74E62"/>
    <w:rsid w:val="00B91E53"/>
    <w:rsid w:val="00B9578D"/>
    <w:rsid w:val="00BA0F50"/>
    <w:rsid w:val="00BC5DB4"/>
    <w:rsid w:val="00BD783A"/>
    <w:rsid w:val="00BE0AB1"/>
    <w:rsid w:val="00BE20D0"/>
    <w:rsid w:val="00C00E58"/>
    <w:rsid w:val="00C06755"/>
    <w:rsid w:val="00C12F64"/>
    <w:rsid w:val="00C148B0"/>
    <w:rsid w:val="00C242B9"/>
    <w:rsid w:val="00C4066A"/>
    <w:rsid w:val="00C6272F"/>
    <w:rsid w:val="00C6614C"/>
    <w:rsid w:val="00C7106C"/>
    <w:rsid w:val="00C72AEB"/>
    <w:rsid w:val="00C847C4"/>
    <w:rsid w:val="00C91477"/>
    <w:rsid w:val="00C96874"/>
    <w:rsid w:val="00CA48E8"/>
    <w:rsid w:val="00CB1C65"/>
    <w:rsid w:val="00CB5832"/>
    <w:rsid w:val="00D378DB"/>
    <w:rsid w:val="00D41264"/>
    <w:rsid w:val="00D42611"/>
    <w:rsid w:val="00D444A5"/>
    <w:rsid w:val="00D55510"/>
    <w:rsid w:val="00D62DCB"/>
    <w:rsid w:val="00D675AA"/>
    <w:rsid w:val="00D835EB"/>
    <w:rsid w:val="00D8418D"/>
    <w:rsid w:val="00D94BB1"/>
    <w:rsid w:val="00D95D17"/>
    <w:rsid w:val="00DD001E"/>
    <w:rsid w:val="00DE5F8F"/>
    <w:rsid w:val="00E064A6"/>
    <w:rsid w:val="00E12E91"/>
    <w:rsid w:val="00E1343D"/>
    <w:rsid w:val="00E347AA"/>
    <w:rsid w:val="00E36547"/>
    <w:rsid w:val="00E44206"/>
    <w:rsid w:val="00E51BD1"/>
    <w:rsid w:val="00E523FD"/>
    <w:rsid w:val="00E60734"/>
    <w:rsid w:val="00E63E02"/>
    <w:rsid w:val="00E645BC"/>
    <w:rsid w:val="00E740CB"/>
    <w:rsid w:val="00E84BD3"/>
    <w:rsid w:val="00EC70E7"/>
    <w:rsid w:val="00ED0D4B"/>
    <w:rsid w:val="00EE3D38"/>
    <w:rsid w:val="00EE66B9"/>
    <w:rsid w:val="00EF2959"/>
    <w:rsid w:val="00EF3FE9"/>
    <w:rsid w:val="00EF7D30"/>
    <w:rsid w:val="00F40880"/>
    <w:rsid w:val="00F518B6"/>
    <w:rsid w:val="00F5302B"/>
    <w:rsid w:val="00F64FAA"/>
    <w:rsid w:val="00F6636C"/>
    <w:rsid w:val="00F70D7A"/>
    <w:rsid w:val="00F81272"/>
    <w:rsid w:val="00FA03C8"/>
    <w:rsid w:val="00FA68C9"/>
    <w:rsid w:val="00FF471E"/>
    <w:rsid w:val="016EF9B5"/>
    <w:rsid w:val="01CE9F9B"/>
    <w:rsid w:val="03545CD0"/>
    <w:rsid w:val="054373B3"/>
    <w:rsid w:val="18F41EED"/>
    <w:rsid w:val="1F03E86F"/>
    <w:rsid w:val="2287625D"/>
    <w:rsid w:val="25BA1CA3"/>
    <w:rsid w:val="2D64238C"/>
    <w:rsid w:val="302305E5"/>
    <w:rsid w:val="3370EE6F"/>
    <w:rsid w:val="37C3C5DA"/>
    <w:rsid w:val="3AFE2D5B"/>
    <w:rsid w:val="3CD94CD7"/>
    <w:rsid w:val="3E24021C"/>
    <w:rsid w:val="45B5EC36"/>
    <w:rsid w:val="4783F535"/>
    <w:rsid w:val="47EF3B73"/>
    <w:rsid w:val="4B030AEA"/>
    <w:rsid w:val="4F574832"/>
    <w:rsid w:val="51B83554"/>
    <w:rsid w:val="59EBE2EF"/>
    <w:rsid w:val="5E65DEEF"/>
    <w:rsid w:val="61ACC24A"/>
    <w:rsid w:val="6290561C"/>
    <w:rsid w:val="65415368"/>
    <w:rsid w:val="65D954EF"/>
    <w:rsid w:val="6796129E"/>
    <w:rsid w:val="6D62F97B"/>
    <w:rsid w:val="6EFBE88E"/>
    <w:rsid w:val="6FDBF8A1"/>
    <w:rsid w:val="720CE4C8"/>
    <w:rsid w:val="747CE820"/>
    <w:rsid w:val="7F86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239C563"/>
  <w15:docId w15:val="{DFDCF318-48FB-48DB-A4F2-61C51878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4" w:unhideWhenUsed="1"/>
    <w:lsdException w:name="heading 3" w:semiHidden="1" w:uiPriority="4" w:unhideWhenUsed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01B"/>
  </w:style>
  <w:style w:type="paragraph" w:styleId="Heading1">
    <w:name w:val="heading 1"/>
    <w:basedOn w:val="Normal"/>
    <w:link w:val="Heading1Char"/>
    <w:uiPriority w:val="4"/>
    <w:qFormat/>
    <w:rsid w:val="00D42611"/>
    <w:pPr>
      <w:outlineLvl w:val="0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B4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B435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B435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B435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B435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B435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7"/>
    <w:unhideWhenUsed/>
    <w:qFormat/>
    <w:rsid w:val="00C148B0"/>
    <w:pPr>
      <w:spacing w:after="220" w:line="180" w:lineRule="atLeast"/>
      <w:ind w:left="720"/>
      <w:jc w:val="both"/>
    </w:pPr>
  </w:style>
  <w:style w:type="paragraph" w:customStyle="1" w:styleId="CompanyName">
    <w:name w:val="Company Name"/>
    <w:basedOn w:val="Normal"/>
    <w:uiPriority w:val="2"/>
    <w:unhideWhenUsed/>
    <w:qFormat/>
    <w:rsid w:val="00B626D9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B626D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626D9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926038"/>
    <w:rPr>
      <w:color w:val="595959" w:themeColor="text1" w:themeTint="A6"/>
    </w:rPr>
  </w:style>
  <w:style w:type="paragraph" w:customStyle="1" w:styleId="CompanyInfo">
    <w:name w:val="Company Info"/>
    <w:basedOn w:val="Normal"/>
    <w:uiPriority w:val="1"/>
    <w:unhideWhenUsed/>
    <w:qFormat/>
    <w:rsid w:val="00EF3FE9"/>
    <w:pPr>
      <w:keepLines/>
      <w:spacing w:line="200" w:lineRule="atLeast"/>
    </w:pPr>
    <w:rPr>
      <w:spacing w:val="-2"/>
    </w:rPr>
  </w:style>
  <w:style w:type="character" w:customStyle="1" w:styleId="Heading1Char">
    <w:name w:val="Heading 1 Char"/>
    <w:basedOn w:val="DefaultParagraphFont"/>
    <w:link w:val="Heading1"/>
    <w:uiPriority w:val="4"/>
    <w:rsid w:val="00D42611"/>
    <w:rPr>
      <w:rFonts w:asciiTheme="majorHAnsi" w:hAnsiTheme="majorHAnsi"/>
      <w:b/>
    </w:rPr>
  </w:style>
  <w:style w:type="paragraph" w:styleId="Title">
    <w:name w:val="Title"/>
    <w:basedOn w:val="Normal"/>
    <w:next w:val="Normal"/>
    <w:link w:val="TitleChar"/>
    <w:uiPriority w:val="3"/>
    <w:qFormat/>
    <w:rsid w:val="00E44206"/>
    <w:pPr>
      <w:spacing w:before="400" w:after="120"/>
    </w:pPr>
    <w:rPr>
      <w:rFonts w:asciiTheme="majorHAnsi" w:hAnsiTheme="majorHAnsi"/>
      <w:b/>
      <w:sz w:val="108"/>
    </w:rPr>
  </w:style>
  <w:style w:type="character" w:customStyle="1" w:styleId="BodyTextChar">
    <w:name w:val="Body Text Char"/>
    <w:basedOn w:val="DefaultParagraphFont"/>
    <w:link w:val="BodyText"/>
    <w:uiPriority w:val="7"/>
    <w:rsid w:val="00C148B0"/>
  </w:style>
  <w:style w:type="character" w:customStyle="1" w:styleId="TitleChar">
    <w:name w:val="Title Char"/>
    <w:basedOn w:val="DefaultParagraphFont"/>
    <w:link w:val="Title"/>
    <w:uiPriority w:val="3"/>
    <w:rsid w:val="00E740CB"/>
    <w:rPr>
      <w:rFonts w:asciiTheme="majorHAnsi" w:hAnsiTheme="majorHAnsi"/>
      <w:b/>
      <w:sz w:val="108"/>
    </w:rPr>
  </w:style>
  <w:style w:type="table" w:styleId="TableGrid">
    <w:name w:val="Table Grid"/>
    <w:basedOn w:val="TableNormal"/>
    <w:rsid w:val="00B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link w:val="CommentsChar"/>
    <w:uiPriority w:val="6"/>
    <w:qFormat/>
    <w:rsid w:val="00D8418D"/>
    <w:pPr>
      <w:spacing w:before="220" w:after="220"/>
      <w:ind w:left="720"/>
      <w:jc w:val="both"/>
    </w:pPr>
  </w:style>
  <w:style w:type="character" w:customStyle="1" w:styleId="CommentsChar">
    <w:name w:val="Comments Char"/>
    <w:basedOn w:val="BodyTextChar"/>
    <w:link w:val="Comments"/>
    <w:uiPriority w:val="6"/>
    <w:rsid w:val="00D8418D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D4CAF"/>
  </w:style>
  <w:style w:type="character" w:customStyle="1" w:styleId="FooterChar">
    <w:name w:val="Footer Char"/>
    <w:basedOn w:val="DefaultParagraphFont"/>
    <w:link w:val="Footer"/>
    <w:uiPriority w:val="99"/>
    <w:rsid w:val="007D4CAF"/>
    <w:rPr>
      <w:rFonts w:asciiTheme="minorHAnsi" w:hAnsiTheme="minorHAnsi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2603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260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26038"/>
    <w:rPr>
      <w:rFonts w:asciiTheme="minorHAnsi" w:hAnsiTheme="min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26038"/>
    <w:rPr>
      <w:b/>
      <w:bCs/>
      <w:caps w:val="0"/>
      <w:smallCaps/>
      <w:color w:val="365F9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semiHidden/>
    <w:unhideWhenUsed/>
    <w:rsid w:val="00B43561"/>
  </w:style>
  <w:style w:type="paragraph" w:styleId="BlockText">
    <w:name w:val="Block Text"/>
    <w:basedOn w:val="Normal"/>
    <w:semiHidden/>
    <w:unhideWhenUsed/>
    <w:rsid w:val="00906BD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semiHidden/>
    <w:unhideWhenUsed/>
    <w:rsid w:val="00B43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43561"/>
  </w:style>
  <w:style w:type="paragraph" w:styleId="BodyText3">
    <w:name w:val="Body Text 3"/>
    <w:basedOn w:val="Normal"/>
    <w:link w:val="BodyText3Char"/>
    <w:semiHidden/>
    <w:unhideWhenUsed/>
    <w:rsid w:val="00B435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4356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43561"/>
    <w:pPr>
      <w:spacing w:after="0" w:line="240" w:lineRule="auto"/>
      <w:ind w:left="0"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43561"/>
  </w:style>
  <w:style w:type="paragraph" w:styleId="BodyTextIndent">
    <w:name w:val="Body Text Indent"/>
    <w:basedOn w:val="Normal"/>
    <w:link w:val="BodyTextIndentChar"/>
    <w:semiHidden/>
    <w:unhideWhenUsed/>
    <w:rsid w:val="00B435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4356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4356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43561"/>
  </w:style>
  <w:style w:type="paragraph" w:styleId="BodyTextIndent2">
    <w:name w:val="Body Text Indent 2"/>
    <w:basedOn w:val="Normal"/>
    <w:link w:val="BodyTextIndent2Char"/>
    <w:semiHidden/>
    <w:unhideWhenUsed/>
    <w:rsid w:val="00B435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43561"/>
  </w:style>
  <w:style w:type="paragraph" w:styleId="BodyTextIndent3">
    <w:name w:val="Body Text Indent 3"/>
    <w:basedOn w:val="Normal"/>
    <w:link w:val="BodyTextIndent3Char"/>
    <w:semiHidden/>
    <w:unhideWhenUsed/>
    <w:rsid w:val="00B435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4356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4356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4356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4356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43561"/>
  </w:style>
  <w:style w:type="table" w:styleId="ColorfulGrid">
    <w:name w:val="Colorful Grid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4356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356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356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3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356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43561"/>
  </w:style>
  <w:style w:type="character" w:customStyle="1" w:styleId="DateChar">
    <w:name w:val="Date Char"/>
    <w:basedOn w:val="DefaultParagraphFont"/>
    <w:link w:val="Date"/>
    <w:semiHidden/>
    <w:rsid w:val="00B43561"/>
  </w:style>
  <w:style w:type="paragraph" w:styleId="DocumentMap">
    <w:name w:val="Document Map"/>
    <w:basedOn w:val="Normal"/>
    <w:link w:val="DocumentMapChar"/>
    <w:semiHidden/>
    <w:unhideWhenUsed/>
    <w:rsid w:val="00B4356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4356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43561"/>
  </w:style>
  <w:style w:type="character" w:customStyle="1" w:styleId="E-mailSignatureChar">
    <w:name w:val="E-mail Signature Char"/>
    <w:basedOn w:val="DefaultParagraphFont"/>
    <w:link w:val="E-mailSignature"/>
    <w:semiHidden/>
    <w:rsid w:val="00B43561"/>
  </w:style>
  <w:style w:type="character" w:styleId="Emphasis">
    <w:name w:val="Emphasis"/>
    <w:basedOn w:val="DefaultParagraphFont"/>
    <w:semiHidden/>
    <w:unhideWhenUsed/>
    <w:qFormat/>
    <w:rsid w:val="00B4356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4356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4356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3561"/>
    <w:rPr>
      <w:szCs w:val="20"/>
    </w:rPr>
  </w:style>
  <w:style w:type="paragraph" w:styleId="EnvelopeAddress">
    <w:name w:val="envelope address"/>
    <w:basedOn w:val="Normal"/>
    <w:semiHidden/>
    <w:unhideWhenUsed/>
    <w:rsid w:val="00B43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4356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4356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4356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4356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43561"/>
    <w:rPr>
      <w:szCs w:val="20"/>
    </w:rPr>
  </w:style>
  <w:style w:type="table" w:styleId="GridTable1Light">
    <w:name w:val="Grid Table 1 Light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435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435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4"/>
    <w:semiHidden/>
    <w:rsid w:val="005A10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5A10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5A1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5A1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5A101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A101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43561"/>
  </w:style>
  <w:style w:type="paragraph" w:styleId="HTMLAddress">
    <w:name w:val="HTML Address"/>
    <w:basedOn w:val="Normal"/>
    <w:link w:val="HTMLAddressChar"/>
    <w:semiHidden/>
    <w:unhideWhenUsed/>
    <w:rsid w:val="00B4356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43561"/>
    <w:rPr>
      <w:i/>
      <w:iCs/>
    </w:rPr>
  </w:style>
  <w:style w:type="character" w:styleId="HTMLCite">
    <w:name w:val="HTML Cite"/>
    <w:basedOn w:val="DefaultParagraphFont"/>
    <w:semiHidden/>
    <w:unhideWhenUsed/>
    <w:rsid w:val="00B43561"/>
    <w:rPr>
      <w:i/>
      <w:iCs/>
    </w:rPr>
  </w:style>
  <w:style w:type="character" w:styleId="HTMLCode">
    <w:name w:val="HTML Code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43561"/>
    <w:rPr>
      <w:i/>
      <w:iCs/>
    </w:rPr>
  </w:style>
  <w:style w:type="character" w:styleId="HTMLKeyboard">
    <w:name w:val="HTML Keyboard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4356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4356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435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435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43561"/>
    <w:rPr>
      <w:i/>
      <w:iCs/>
    </w:rPr>
  </w:style>
  <w:style w:type="character" w:styleId="Hyperlink">
    <w:name w:val="Hyperlink"/>
    <w:basedOn w:val="DefaultParagraphFont"/>
    <w:unhideWhenUsed/>
    <w:rsid w:val="00B4356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4356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4356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4356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4356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4356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4356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4356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4356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4356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4356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43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43561"/>
  </w:style>
  <w:style w:type="paragraph" w:styleId="List">
    <w:name w:val="List"/>
    <w:basedOn w:val="Normal"/>
    <w:semiHidden/>
    <w:unhideWhenUsed/>
    <w:rsid w:val="00B4356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4356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4356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B4356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B4356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43561"/>
    <w:pPr>
      <w:numPr>
        <w:numId w:val="5"/>
      </w:numPr>
      <w:contextualSpacing/>
    </w:pPr>
  </w:style>
  <w:style w:type="paragraph" w:styleId="ListBullet2">
    <w:name w:val="List Bullet 2"/>
    <w:basedOn w:val="Normal"/>
    <w:semiHidden/>
    <w:unhideWhenUsed/>
    <w:rsid w:val="00B43561"/>
    <w:pPr>
      <w:numPr>
        <w:numId w:val="6"/>
      </w:numPr>
      <w:contextualSpacing/>
    </w:pPr>
  </w:style>
  <w:style w:type="paragraph" w:styleId="ListBullet3">
    <w:name w:val="List Bullet 3"/>
    <w:basedOn w:val="Normal"/>
    <w:semiHidden/>
    <w:unhideWhenUsed/>
    <w:rsid w:val="00B43561"/>
    <w:pPr>
      <w:numPr>
        <w:numId w:val="7"/>
      </w:numPr>
      <w:contextualSpacing/>
    </w:pPr>
  </w:style>
  <w:style w:type="paragraph" w:styleId="ListBullet4">
    <w:name w:val="List Bullet 4"/>
    <w:basedOn w:val="Normal"/>
    <w:semiHidden/>
    <w:unhideWhenUsed/>
    <w:rsid w:val="00B43561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unhideWhenUsed/>
    <w:rsid w:val="00B43561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unhideWhenUsed/>
    <w:rsid w:val="00B4356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4356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4356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4356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4356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B43561"/>
    <w:pPr>
      <w:numPr>
        <w:numId w:val="10"/>
      </w:numPr>
      <w:contextualSpacing/>
    </w:pPr>
  </w:style>
  <w:style w:type="paragraph" w:styleId="ListNumber2">
    <w:name w:val="List Number 2"/>
    <w:basedOn w:val="Normal"/>
    <w:semiHidden/>
    <w:unhideWhenUsed/>
    <w:rsid w:val="00B43561"/>
    <w:pPr>
      <w:numPr>
        <w:numId w:val="11"/>
      </w:numPr>
      <w:contextualSpacing/>
    </w:pPr>
  </w:style>
  <w:style w:type="paragraph" w:styleId="ListNumber3">
    <w:name w:val="List Number 3"/>
    <w:basedOn w:val="Normal"/>
    <w:semiHidden/>
    <w:unhideWhenUsed/>
    <w:rsid w:val="00B43561"/>
    <w:pPr>
      <w:numPr>
        <w:numId w:val="12"/>
      </w:numPr>
      <w:contextualSpacing/>
    </w:pPr>
  </w:style>
  <w:style w:type="paragraph" w:styleId="ListNumber4">
    <w:name w:val="List Number 4"/>
    <w:basedOn w:val="Normal"/>
    <w:semiHidden/>
    <w:unhideWhenUsed/>
    <w:rsid w:val="00B43561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unhideWhenUsed/>
    <w:rsid w:val="00B43561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435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435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435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435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435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435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435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435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435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435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4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4356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unhideWhenUsed/>
    <w:rsid w:val="00B4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435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43561"/>
  </w:style>
  <w:style w:type="paragraph" w:styleId="NormalWeb">
    <w:name w:val="Normal (Web)"/>
    <w:basedOn w:val="Normal"/>
    <w:semiHidden/>
    <w:unhideWhenUsed/>
    <w:rsid w:val="00B4356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4356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43561"/>
  </w:style>
  <w:style w:type="character" w:customStyle="1" w:styleId="NoteHeadingChar">
    <w:name w:val="Note Heading Char"/>
    <w:basedOn w:val="DefaultParagraphFont"/>
    <w:link w:val="NoteHeading"/>
    <w:semiHidden/>
    <w:rsid w:val="00B43561"/>
  </w:style>
  <w:style w:type="character" w:styleId="PageNumber">
    <w:name w:val="page number"/>
    <w:basedOn w:val="DefaultParagraphFont"/>
    <w:semiHidden/>
    <w:unhideWhenUsed/>
    <w:rsid w:val="00B43561"/>
  </w:style>
  <w:style w:type="table" w:styleId="PlainTable1">
    <w:name w:val="Plain Table 1"/>
    <w:basedOn w:val="TableNormal"/>
    <w:uiPriority w:val="41"/>
    <w:rsid w:val="00B43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43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4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43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4356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4356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435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4356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43561"/>
  </w:style>
  <w:style w:type="character" w:customStyle="1" w:styleId="SalutationChar">
    <w:name w:val="Salutation Char"/>
    <w:basedOn w:val="DefaultParagraphFont"/>
    <w:link w:val="Salutation"/>
    <w:semiHidden/>
    <w:rsid w:val="00B43561"/>
  </w:style>
  <w:style w:type="paragraph" w:styleId="Signature">
    <w:name w:val="Signature"/>
    <w:basedOn w:val="Normal"/>
    <w:link w:val="SignatureChar"/>
    <w:semiHidden/>
    <w:unhideWhenUsed/>
    <w:rsid w:val="00B4356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43561"/>
  </w:style>
  <w:style w:type="character" w:styleId="Strong">
    <w:name w:val="Strong"/>
    <w:basedOn w:val="DefaultParagraphFont"/>
    <w:semiHidden/>
    <w:unhideWhenUsed/>
    <w:qFormat/>
    <w:rsid w:val="00B4356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435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4356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435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4356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435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435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435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435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435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435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435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435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435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435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435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435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435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435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435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435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435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435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43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435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435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435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435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4356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43561"/>
  </w:style>
  <w:style w:type="table" w:styleId="TableProfessional">
    <w:name w:val="Table Professional"/>
    <w:basedOn w:val="TableNormal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435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435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435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435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435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435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B435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B43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4356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4356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4356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4356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4356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4356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4356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4356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435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561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EF2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959"/>
  </w:style>
  <w:style w:type="character" w:styleId="UnresolvedMention">
    <w:name w:val="Unresolved Mention"/>
    <w:basedOn w:val="DefaultParagraphFont"/>
    <w:uiPriority w:val="99"/>
    <w:semiHidden/>
    <w:unhideWhenUsed/>
    <w:rsid w:val="00D55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ieption\AppData\Roaming\Microsoft\Templates\Fax%20cover%20sheet%20(Profession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Cov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CD820CB-B5BD-A24D-8058-2AAAC7D57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5F3BE-045C-4DD9-8B5C-C25BBFCD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F76E56-339A-4B99-A1FF-B87194FAF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25484D-BD47-463E-88A3-78F647C621E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0262f94-9f35-4ac3-9a90-690165a166b7"/>
    <ds:schemaRef ds:uri="a4f35948-e619-41b3-aa29-22878b09cfd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C:\Users\Recieption\AppData\Roaming\Microsoft\Templates\Fax cover sheet (Professional design).dotx</Template>
  <TotalTime>19</TotalTime>
  <Pages>1</Pages>
  <Words>406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Hart</dc:creator>
  <cp:keywords/>
  <cp:lastModifiedBy>Hart Family Medical</cp:lastModifiedBy>
  <cp:revision>3</cp:revision>
  <cp:lastPrinted>2021-11-05T22:42:00Z</cp:lastPrinted>
  <dcterms:created xsi:type="dcterms:W3CDTF">2022-10-04T15:11:00Z</dcterms:created>
  <dcterms:modified xsi:type="dcterms:W3CDTF">2022-10-04T16:25:00Z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