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United Church on the Green</w:t>
      </w:r>
    </w:p>
    <w:p>
      <w:pPr>
        <w:pStyle w:val="Body"/>
        <w:bidi w:val="0"/>
      </w:pPr>
    </w:p>
    <w:p>
      <w:pPr>
        <w:pStyle w:val="Body"/>
        <w:jc w:val="center"/>
        <w:rPr>
          <w:b w:val="1"/>
          <w:bCs w:val="1"/>
        </w:rPr>
      </w:pPr>
      <w:r>
        <w:rPr>
          <w:b w:val="1"/>
          <w:bCs w:val="1"/>
          <w:rtl w:val="0"/>
          <w:lang w:val="en-US"/>
        </w:rPr>
        <w:t>Leadership Council Meeting via Zoom</w:t>
      </w:r>
    </w:p>
    <w:p>
      <w:pPr>
        <w:pStyle w:val="Body"/>
        <w:bidi w:val="0"/>
      </w:pPr>
    </w:p>
    <w:p>
      <w:pPr>
        <w:pStyle w:val="Body"/>
        <w:jc w:val="center"/>
        <w:rPr>
          <w:b w:val="1"/>
          <w:bCs w:val="1"/>
        </w:rPr>
      </w:pPr>
      <w:r>
        <w:rPr>
          <w:b w:val="1"/>
          <w:bCs w:val="1"/>
          <w:rtl w:val="0"/>
          <w:lang w:val="en-US"/>
        </w:rPr>
        <w:t>November 13, 2024</w:t>
      </w:r>
    </w:p>
    <w:p>
      <w:pPr>
        <w:pStyle w:val="Body"/>
        <w:bidi w:val="0"/>
      </w:pPr>
    </w:p>
    <w:p>
      <w:pPr>
        <w:pStyle w:val="Body"/>
        <w:bidi w:val="0"/>
      </w:pPr>
    </w:p>
    <w:p>
      <w:pPr>
        <w:pStyle w:val="Body"/>
        <w:bidi w:val="0"/>
      </w:pPr>
      <w:r>
        <w:rPr>
          <w:rtl w:val="0"/>
        </w:rPr>
        <w:t>Present: Cher Balkcom, Moderator Abram Guerra, Colleen O</w:t>
      </w:r>
      <w:r>
        <w:rPr>
          <w:rtl w:val="0"/>
        </w:rPr>
        <w:t>’</w:t>
      </w:r>
      <w:r>
        <w:rPr>
          <w:rtl w:val="0"/>
        </w:rPr>
        <w:t>Connor, Pastor Stephen Ray, June Richards, John Sawyer, Angelyn Singer</w:t>
      </w:r>
    </w:p>
    <w:p>
      <w:pPr>
        <w:pStyle w:val="Body"/>
        <w:bidi w:val="0"/>
      </w:pPr>
    </w:p>
    <w:p>
      <w:pPr>
        <w:pStyle w:val="Body"/>
        <w:bidi w:val="0"/>
      </w:pPr>
      <w:r>
        <w:rPr>
          <w:rtl w:val="0"/>
        </w:rPr>
        <w:t>Abram called the meeting to order at 7:09 PM and opened with a prayer.</w:t>
      </w:r>
    </w:p>
    <w:p>
      <w:pPr>
        <w:pStyle w:val="Body"/>
        <w:bidi w:val="0"/>
      </w:pPr>
    </w:p>
    <w:p>
      <w:pPr>
        <w:pStyle w:val="Body"/>
        <w:bidi w:val="0"/>
      </w:pPr>
      <w:r>
        <w:rPr>
          <w:rtl w:val="0"/>
        </w:rPr>
        <w:t>John moved to accept the Minutes of the October 9th meeting and the motioned was seconded by Cher.  The Minutes were approved as presented.</w:t>
      </w:r>
    </w:p>
    <w:p>
      <w:pPr>
        <w:pStyle w:val="Body"/>
        <w:bidi w:val="0"/>
      </w:pPr>
    </w:p>
    <w:p>
      <w:pPr>
        <w:pStyle w:val="Body"/>
        <w:rPr>
          <w:b w:val="1"/>
          <w:bCs w:val="1"/>
        </w:rPr>
      </w:pPr>
      <w:r>
        <w:rPr>
          <w:b w:val="1"/>
          <w:bCs w:val="1"/>
          <w:rtl w:val="0"/>
          <w:lang w:val="en-US"/>
        </w:rPr>
        <w:t>Finance, Ops and Building Updates</w:t>
      </w:r>
    </w:p>
    <w:p>
      <w:pPr>
        <w:pStyle w:val="Body"/>
        <w:bidi w:val="0"/>
      </w:pPr>
    </w:p>
    <w:p>
      <w:pPr>
        <w:pStyle w:val="Body"/>
        <w:bidi w:val="0"/>
      </w:pPr>
      <w:r>
        <w:rPr>
          <w:rtl w:val="0"/>
        </w:rPr>
        <w:t>John reported that our pledge drive has $146,000 in commitments which leaves us with a deficit of $10,000.</w:t>
      </w:r>
    </w:p>
    <w:p>
      <w:pPr>
        <w:pStyle w:val="Body"/>
        <w:bidi w:val="0"/>
      </w:pPr>
    </w:p>
    <w:p>
      <w:pPr>
        <w:pStyle w:val="Body"/>
        <w:bidi w:val="0"/>
      </w:pPr>
      <w:r>
        <w:rPr>
          <w:rtl w:val="0"/>
        </w:rPr>
        <w:t>Conversation moved to letting outside groups use the church buildings.  AA meetings leave a mess behind so the suggestion was not to restart their meetings here.  Yale students use the parish house for YHAP meals but they also leave a mess, are disrespectful to Will and use the kitchen which they had agreed not to use,  They use it and leave a mess for Will to clean up.  The decision was made to contact Dwight Hall and discuss the issues.</w:t>
      </w:r>
    </w:p>
    <w:p>
      <w:pPr>
        <w:pStyle w:val="Body"/>
        <w:bidi w:val="0"/>
      </w:pPr>
    </w:p>
    <w:p>
      <w:pPr>
        <w:pStyle w:val="Body"/>
        <w:bidi w:val="0"/>
      </w:pPr>
      <w:r>
        <w:rPr>
          <w:rtl w:val="0"/>
        </w:rPr>
        <w:t xml:space="preserve"> John reported that we have a signed contract with John Cusick for the windows in the steeple.  The work will begin by December 1st and finish by May 30, 2025.  The agreed upon amount is $126,995.00. </w:t>
      </w:r>
    </w:p>
    <w:p>
      <w:pPr>
        <w:pStyle w:val="Body"/>
        <w:bidi w:val="0"/>
      </w:pPr>
    </w:p>
    <w:p>
      <w:pPr>
        <w:pStyle w:val="Body"/>
        <w:bidi w:val="0"/>
      </w:pPr>
      <w:r>
        <w:rPr>
          <w:rtl w:val="0"/>
        </w:rPr>
        <w:t xml:space="preserve">John discussed the difference between mandatory care vs. optional care of the buildings.  </w:t>
      </w:r>
    </w:p>
    <w:p>
      <w:pPr>
        <w:pStyle w:val="Body"/>
        <w:bidi w:val="0"/>
      </w:pPr>
    </w:p>
    <w:p>
      <w:pPr>
        <w:pStyle w:val="Body"/>
        <w:bidi w:val="0"/>
      </w:pPr>
      <w:r>
        <w:rPr>
          <w:rtl w:val="0"/>
        </w:rPr>
        <w:t>John reported that Jean Welty has agreed, once again, to negotiate the lease of the parking lot behind the parish hour, to the Gold Building.</w:t>
      </w:r>
    </w:p>
    <w:p>
      <w:pPr>
        <w:pStyle w:val="Body"/>
        <w:bidi w:val="0"/>
      </w:pPr>
    </w:p>
    <w:p>
      <w:pPr>
        <w:pStyle w:val="Body"/>
        <w:bidi w:val="0"/>
      </w:pPr>
      <w:r>
        <w:rPr>
          <w:rtl w:val="0"/>
        </w:rPr>
        <w:t xml:space="preserve">There was discussion about the Pension Fund, Health Care, and Life Insurance and we agreed that any changes should reflect the current fee schedule. </w:t>
      </w:r>
    </w:p>
    <w:p>
      <w:pPr>
        <w:pStyle w:val="Body"/>
        <w:bidi w:val="0"/>
      </w:pPr>
    </w:p>
    <w:p>
      <w:pPr>
        <w:pStyle w:val="Body"/>
        <w:bidi w:val="0"/>
      </w:pPr>
      <w:r>
        <w:rPr>
          <w:rtl w:val="0"/>
        </w:rPr>
        <w:t>Motion was made by Abram and seconded by John: We will adopt a new agreement for the above which will reflect the current contract.  The motion carried unanimously.</w:t>
      </w:r>
    </w:p>
    <w:p>
      <w:pPr>
        <w:pStyle w:val="Body"/>
        <w:bidi w:val="0"/>
      </w:pPr>
    </w:p>
    <w:p>
      <w:pPr>
        <w:pStyle w:val="Body"/>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bidi w:val="0"/>
      </w:pPr>
    </w:p>
    <w:p>
      <w:pPr>
        <w:pStyle w:val="Body"/>
        <w:bidi w:val="0"/>
      </w:pPr>
      <w:r>
        <w:rPr>
          <w:rtl w:val="0"/>
        </w:rPr>
        <w:t>Stephen spoke to the DESK board.  They will no longer be using Center Church</w:t>
      </w:r>
      <w:r>
        <w:rPr>
          <w:rtl w:val="0"/>
        </w:rPr>
        <w:t>’</w:t>
      </w:r>
      <w:r>
        <w:rPr>
          <w:rtl w:val="0"/>
        </w:rPr>
        <w:t xml:space="preserve">s parish house for meals.  They would like United to commit to having dinner served on the apron of the Meeting House one night per week.  They have volunteers who will serve and clean up.  </w:t>
      </w:r>
    </w:p>
    <w:p>
      <w:pPr>
        <w:pStyle w:val="Body"/>
        <w:bidi w:val="0"/>
      </w:pPr>
    </w:p>
    <w:p>
      <w:pPr>
        <w:pStyle w:val="Body"/>
        <w:bidi w:val="0"/>
      </w:pPr>
      <w:r>
        <w:rPr>
          <w:rtl w:val="0"/>
        </w:rPr>
        <w:t>Stephen elicited feedback about the worship and community life of the church.  He would like to start opening the Meeting House on Wednesdays at Noon for folks to come in and sit quietly in prayer.  He would also like to make the 6PM zoom meeting on Wednesday evening a weekly event for whomever wishes to attend.</w:t>
      </w:r>
    </w:p>
    <w:p>
      <w:pPr>
        <w:pStyle w:val="Body"/>
        <w:bidi w:val="0"/>
      </w:pPr>
    </w:p>
    <w:p>
      <w:pPr>
        <w:pStyle w:val="Body"/>
        <w:bidi w:val="0"/>
      </w:pPr>
      <w:r>
        <w:rPr>
          <w:rtl w:val="0"/>
        </w:rPr>
        <w:t>We also discussed looking at additional paid support for the children</w:t>
      </w:r>
      <w:r>
        <w:rPr>
          <w:rtl w:val="0"/>
        </w:rPr>
        <w:t>’</w:t>
      </w:r>
      <w:r>
        <w:rPr>
          <w:rtl w:val="0"/>
        </w:rPr>
        <w:t xml:space="preserve">s programming.  He will discuss this further with the Faith Engagement Team. </w:t>
      </w:r>
    </w:p>
    <w:p>
      <w:pPr>
        <w:pStyle w:val="Body"/>
        <w:bidi w:val="0"/>
      </w:pPr>
      <w:r>
        <w:rPr>
          <w:rtl w:val="0"/>
        </w:rPr>
        <w:t>He talked about possibly sponsoring a week at Silver Lake next summer for queer youth.  He will discuss this with the Service and Justice Team.</w:t>
      </w:r>
    </w:p>
    <w:p>
      <w:pPr>
        <w:pStyle w:val="Body"/>
        <w:bidi w:val="0"/>
      </w:pPr>
    </w:p>
    <w:p>
      <w:pPr>
        <w:pStyle w:val="Body"/>
        <w:rPr>
          <w:b w:val="1"/>
          <w:bCs w:val="1"/>
        </w:rPr>
      </w:pPr>
      <w:r>
        <w:rPr>
          <w:b w:val="1"/>
          <w:bCs w:val="1"/>
          <w:rtl w:val="0"/>
          <w:lang w:val="en-US"/>
        </w:rPr>
        <w:t>Service and Justice</w:t>
      </w:r>
    </w:p>
    <w:p>
      <w:pPr>
        <w:pStyle w:val="Body"/>
        <w:bidi w:val="0"/>
      </w:pPr>
    </w:p>
    <w:p>
      <w:pPr>
        <w:pStyle w:val="Body"/>
        <w:bidi w:val="0"/>
      </w:pPr>
      <w:r>
        <w:rPr>
          <w:rtl w:val="0"/>
        </w:rPr>
        <w:t>Cher told us that Columbus House will not be running Abraham</w:t>
      </w:r>
      <w:r>
        <w:rPr>
          <w:rtl w:val="0"/>
        </w:rPr>
        <w:t>’</w:t>
      </w:r>
      <w:r>
        <w:rPr>
          <w:rtl w:val="0"/>
        </w:rPr>
        <w:t>s Tent this year due to a lack of churches signing up to host the guests.  However, they are hoping we will help support the Family Emergency Center with food, money, etc.  They are also looking for volunteers to serve dinner.</w:t>
      </w:r>
    </w:p>
    <w:p>
      <w:pPr>
        <w:pStyle w:val="Body"/>
        <w:bidi w:val="0"/>
      </w:pPr>
    </w:p>
    <w:p>
      <w:pPr>
        <w:pStyle w:val="Body"/>
        <w:bidi w:val="0"/>
      </w:pPr>
      <w:r>
        <w:rPr>
          <w:rtl w:val="0"/>
        </w:rPr>
        <w:t>The Mayor</w:t>
      </w:r>
      <w:r>
        <w:rPr>
          <w:rtl w:val="0"/>
        </w:rPr>
        <w:t>’</w:t>
      </w:r>
      <w:r>
        <w:rPr>
          <w:rtl w:val="0"/>
        </w:rPr>
        <w:t>s Office is asking the folks behind the meeting house to move so that the city can complete the Fall Clean Up of the Green.  There was discussion about a round table with the Mayor</w:t>
      </w:r>
      <w:r>
        <w:rPr>
          <w:rtl w:val="0"/>
        </w:rPr>
        <w:t>’</w:t>
      </w:r>
      <w:r>
        <w:rPr>
          <w:rtl w:val="0"/>
        </w:rPr>
        <w:t>s Office, CONNECT and our church people to talk about what resources would be available for these folks.</w:t>
      </w:r>
    </w:p>
    <w:p>
      <w:pPr>
        <w:pStyle w:val="Body"/>
        <w:bidi w:val="0"/>
      </w:pPr>
    </w:p>
    <w:p>
      <w:pPr>
        <w:pStyle w:val="Body"/>
        <w:bidi w:val="0"/>
      </w:pPr>
      <w:r>
        <w:rPr>
          <w:rtl w:val="0"/>
        </w:rPr>
        <w:t>Stephen closed the meeting with a prayer.</w:t>
      </w:r>
    </w:p>
    <w:p>
      <w:pPr>
        <w:pStyle w:val="Body"/>
        <w:bidi w:val="0"/>
      </w:pPr>
    </w:p>
    <w:p>
      <w:pPr>
        <w:pStyle w:val="Body"/>
        <w:bidi w:val="0"/>
      </w:pPr>
      <w:r>
        <w:rPr>
          <w:rtl w:val="0"/>
        </w:rPr>
        <w:t>Abram adjourned the meeting at 8:22 PM.</w:t>
      </w:r>
    </w:p>
    <w:p>
      <w:pPr>
        <w:pStyle w:val="Body"/>
        <w:bidi w:val="0"/>
      </w:pPr>
    </w:p>
    <w:p>
      <w:pPr>
        <w:pStyle w:val="Body"/>
        <w:bidi w:val="0"/>
      </w:pPr>
      <w:r>
        <w:rPr>
          <w:rtl w:val="0"/>
        </w:rPr>
        <w:t>Respectfully submitted,</w:t>
      </w:r>
    </w:p>
    <w:p>
      <w:pPr>
        <w:pStyle w:val="Body"/>
        <w:bidi w:val="0"/>
      </w:pPr>
    </w:p>
    <w:p>
      <w:pPr>
        <w:pStyle w:val="Body"/>
        <w:bidi w:val="0"/>
      </w:pPr>
      <w:r>
        <w:rPr>
          <w:rtl w:val="0"/>
        </w:rPr>
        <w:t>Angelyn Singer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