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3EAD" w14:textId="205C0675" w:rsidR="00EE4341" w:rsidRDefault="00EE4341"/>
    <w:p w14:paraId="05708495" w14:textId="3A3644B4" w:rsidR="00EB0112" w:rsidRDefault="00EB0112" w:rsidP="00EB0112">
      <w:pPr>
        <w:jc w:val="center"/>
        <w:rPr>
          <w:rFonts w:ascii="Garamond" w:hAnsi="Garamond"/>
          <w:b/>
          <w:bCs/>
          <w:spacing w:val="40"/>
          <w:sz w:val="72"/>
          <w:szCs w:val="72"/>
        </w:rPr>
      </w:pPr>
      <w:r w:rsidRPr="00EB0112">
        <w:rPr>
          <w:rFonts w:ascii="Garamond" w:hAnsi="Garamond"/>
          <w:b/>
          <w:bCs/>
          <w:spacing w:val="40"/>
          <w:sz w:val="72"/>
          <w:szCs w:val="72"/>
        </w:rPr>
        <w:t>PRESS RELEASE</w:t>
      </w:r>
    </w:p>
    <w:p w14:paraId="319317F8" w14:textId="19533315" w:rsidR="00735C27" w:rsidRDefault="00735C27" w:rsidP="00983881">
      <w:pPr>
        <w:spacing w:after="120"/>
        <w:jc w:val="center"/>
        <w:rPr>
          <w:rFonts w:ascii="Arial" w:hAnsi="Arial" w:cs="Arial"/>
          <w:b/>
          <w:bCs/>
          <w:spacing w:val="20"/>
          <w:sz w:val="32"/>
          <w:szCs w:val="32"/>
        </w:rPr>
      </w:pPr>
      <w:r w:rsidRPr="00735C27">
        <w:rPr>
          <w:rFonts w:ascii="Arial" w:hAnsi="Arial" w:cs="Arial"/>
          <w:b/>
          <w:bCs/>
          <w:spacing w:val="20"/>
          <w:sz w:val="32"/>
          <w:szCs w:val="32"/>
        </w:rPr>
        <w:t xml:space="preserve">LURA DANIELS-BALL ELECTED PRESIDENT OF </w:t>
      </w:r>
    </w:p>
    <w:p w14:paraId="4EF69192" w14:textId="27BA89B2" w:rsidR="00EB0112" w:rsidRPr="00735C27" w:rsidRDefault="00735C27" w:rsidP="00983881">
      <w:pPr>
        <w:spacing w:after="120"/>
        <w:jc w:val="center"/>
        <w:rPr>
          <w:rFonts w:ascii="Arial" w:hAnsi="Arial" w:cs="Arial"/>
          <w:b/>
          <w:bCs/>
          <w:spacing w:val="20"/>
          <w:sz w:val="32"/>
          <w:szCs w:val="32"/>
        </w:rPr>
      </w:pPr>
      <w:r w:rsidRPr="00735C27">
        <w:rPr>
          <w:rFonts w:ascii="Arial" w:hAnsi="Arial" w:cs="Arial"/>
          <w:b/>
          <w:bCs/>
          <w:spacing w:val="20"/>
          <w:sz w:val="32"/>
          <w:szCs w:val="32"/>
        </w:rPr>
        <w:t>HISTORIC OUR AUTHORS STUDY CLUB, INC.</w:t>
      </w:r>
    </w:p>
    <w:p w14:paraId="3CAA8D1B" w14:textId="55E1358A" w:rsidR="00FD79CE" w:rsidRPr="00983881" w:rsidRDefault="00735C27" w:rsidP="00983881">
      <w:pPr>
        <w:pStyle w:val="Heading3"/>
        <w:shd w:val="clear" w:color="auto" w:fill="FFFFFF"/>
        <w:spacing w:line="300" w:lineRule="atLeast"/>
        <w:ind w:firstLine="720"/>
        <w:jc w:val="both"/>
        <w:rPr>
          <w:rFonts w:ascii="Arial" w:eastAsia="Times New Roman" w:hAnsi="Arial" w:cs="Arial"/>
          <w:color w:val="auto"/>
          <w:sz w:val="22"/>
          <w:szCs w:val="22"/>
        </w:rPr>
      </w:pPr>
      <w:r w:rsidRPr="00983881">
        <w:rPr>
          <w:rFonts w:ascii="Arial" w:eastAsia="Times New Roman" w:hAnsi="Arial" w:cs="Arial"/>
          <w:color w:val="auto"/>
          <w:sz w:val="22"/>
          <w:szCs w:val="22"/>
        </w:rPr>
        <w:t>Los Angeles, CA</w:t>
      </w:r>
      <w:r w:rsidRPr="00735C27">
        <w:rPr>
          <w:rFonts w:ascii="Arial" w:eastAsia="Times New Roman" w:hAnsi="Arial" w:cs="Arial"/>
          <w:color w:val="auto"/>
          <w:sz w:val="22"/>
          <w:szCs w:val="22"/>
        </w:rPr>
        <w:t xml:space="preserve"> (</w:t>
      </w:r>
      <w:r w:rsidRPr="00983881">
        <w:rPr>
          <w:rFonts w:ascii="Arial" w:eastAsia="Times New Roman" w:hAnsi="Arial" w:cs="Arial"/>
          <w:color w:val="auto"/>
          <w:sz w:val="22"/>
          <w:szCs w:val="22"/>
        </w:rPr>
        <w:t>January 23, 2022)</w:t>
      </w:r>
      <w:r w:rsidRPr="00735C27">
        <w:rPr>
          <w:rFonts w:ascii="Arial" w:eastAsia="Times New Roman" w:hAnsi="Arial" w:cs="Arial"/>
          <w:color w:val="auto"/>
          <w:sz w:val="22"/>
          <w:szCs w:val="22"/>
        </w:rPr>
        <w:t>) —</w:t>
      </w:r>
      <w:r w:rsidRPr="00983881">
        <w:rPr>
          <w:rFonts w:ascii="Arial" w:eastAsia="Times New Roman" w:hAnsi="Arial" w:cs="Arial"/>
          <w:color w:val="auto"/>
          <w:sz w:val="22"/>
          <w:szCs w:val="22"/>
        </w:rPr>
        <w:t>The Our Authors Study Club, Inc of Los Angeles announced the election of the officers</w:t>
      </w:r>
      <w:r w:rsidR="00FD79CE" w:rsidRPr="00983881">
        <w:rPr>
          <w:rFonts w:ascii="Arial" w:eastAsia="Times New Roman" w:hAnsi="Arial" w:cs="Arial"/>
          <w:color w:val="auto"/>
          <w:sz w:val="22"/>
          <w:szCs w:val="22"/>
        </w:rPr>
        <w:t>.</w:t>
      </w:r>
      <w:r w:rsidRPr="00983881">
        <w:rPr>
          <w:rFonts w:ascii="Arial" w:eastAsia="Times New Roman" w:hAnsi="Arial" w:cs="Arial"/>
          <w:color w:val="auto"/>
          <w:sz w:val="22"/>
          <w:szCs w:val="22"/>
        </w:rPr>
        <w:t xml:space="preserve"> Led by </w:t>
      </w:r>
      <w:r w:rsidR="002E335E" w:rsidRPr="002E335E">
        <w:rPr>
          <w:rFonts w:ascii="Arial" w:eastAsia="Times New Roman" w:hAnsi="Arial" w:cs="Arial"/>
          <w:b/>
          <w:bCs/>
          <w:color w:val="auto"/>
          <w:sz w:val="22"/>
          <w:szCs w:val="22"/>
        </w:rPr>
        <w:t xml:space="preserve">Dr. </w:t>
      </w:r>
      <w:r w:rsidRPr="002E335E">
        <w:rPr>
          <w:rFonts w:ascii="Arial" w:eastAsia="Times New Roman" w:hAnsi="Arial" w:cs="Arial"/>
          <w:b/>
          <w:bCs/>
          <w:color w:val="auto"/>
          <w:sz w:val="22"/>
          <w:szCs w:val="22"/>
        </w:rPr>
        <w:t>Lura Daniels-Ball</w:t>
      </w:r>
      <w:r w:rsidRPr="00735C27">
        <w:rPr>
          <w:rFonts w:ascii="Arial" w:eastAsia="Times New Roman" w:hAnsi="Arial" w:cs="Arial"/>
          <w:color w:val="auto"/>
          <w:sz w:val="22"/>
          <w:szCs w:val="22"/>
        </w:rPr>
        <w:t xml:space="preserve">, </w:t>
      </w:r>
      <w:r w:rsidR="002F3B2E" w:rsidRPr="00983881">
        <w:rPr>
          <w:rFonts w:ascii="Arial" w:eastAsia="Times New Roman" w:hAnsi="Arial" w:cs="Arial"/>
          <w:color w:val="auto"/>
          <w:sz w:val="22"/>
          <w:szCs w:val="22"/>
        </w:rPr>
        <w:t>they</w:t>
      </w:r>
      <w:r w:rsidRPr="00735C27">
        <w:rPr>
          <w:rFonts w:ascii="Arial" w:eastAsia="Times New Roman" w:hAnsi="Arial" w:cs="Arial"/>
          <w:color w:val="auto"/>
          <w:sz w:val="22"/>
          <w:szCs w:val="22"/>
        </w:rPr>
        <w:t xml:space="preserve"> will serve as the </w:t>
      </w:r>
      <w:r w:rsidR="00FD79CE" w:rsidRPr="00983881">
        <w:rPr>
          <w:rFonts w:ascii="Arial" w:eastAsia="Times New Roman" w:hAnsi="Arial" w:cs="Arial"/>
          <w:color w:val="auto"/>
          <w:sz w:val="22"/>
          <w:szCs w:val="22"/>
        </w:rPr>
        <w:t>organization’s</w:t>
      </w:r>
      <w:r w:rsidRPr="00735C27">
        <w:rPr>
          <w:rFonts w:ascii="Arial" w:eastAsia="Times New Roman" w:hAnsi="Arial" w:cs="Arial"/>
          <w:color w:val="auto"/>
          <w:sz w:val="22"/>
          <w:szCs w:val="22"/>
        </w:rPr>
        <w:t xml:space="preserve"> </w:t>
      </w:r>
      <w:r w:rsidR="00FD79CE" w:rsidRPr="00983881">
        <w:rPr>
          <w:rFonts w:ascii="Arial" w:eastAsia="Times New Roman" w:hAnsi="Arial" w:cs="Arial"/>
          <w:color w:val="auto"/>
          <w:sz w:val="22"/>
          <w:szCs w:val="22"/>
        </w:rPr>
        <w:t>president for 2022</w:t>
      </w:r>
      <w:r w:rsidRPr="00735C27">
        <w:rPr>
          <w:rFonts w:ascii="Arial" w:eastAsia="Times New Roman" w:hAnsi="Arial" w:cs="Arial"/>
          <w:color w:val="auto"/>
          <w:sz w:val="22"/>
          <w:szCs w:val="22"/>
        </w:rPr>
        <w:t xml:space="preserve">. The </w:t>
      </w:r>
      <w:r w:rsidR="00FD79CE" w:rsidRPr="00983881">
        <w:rPr>
          <w:rFonts w:ascii="Arial" w:eastAsia="Times New Roman" w:hAnsi="Arial" w:cs="Arial"/>
          <w:color w:val="auto"/>
          <w:sz w:val="22"/>
          <w:szCs w:val="22"/>
        </w:rPr>
        <w:t>full slate of officers include</w:t>
      </w:r>
      <w:r w:rsidR="002F3B2E" w:rsidRPr="00983881">
        <w:rPr>
          <w:rFonts w:ascii="Arial" w:eastAsia="Times New Roman" w:hAnsi="Arial" w:cs="Arial"/>
          <w:color w:val="auto"/>
          <w:sz w:val="22"/>
          <w:szCs w:val="22"/>
        </w:rPr>
        <w:t>s</w:t>
      </w:r>
      <w:r w:rsidR="00FD79CE" w:rsidRPr="00983881">
        <w:rPr>
          <w:rFonts w:ascii="Arial" w:eastAsia="Times New Roman" w:hAnsi="Arial" w:cs="Arial"/>
          <w:color w:val="auto"/>
          <w:sz w:val="22"/>
          <w:szCs w:val="22"/>
        </w:rPr>
        <w:t xml:space="preserve"> </w:t>
      </w:r>
      <w:r w:rsidR="00FD79CE" w:rsidRPr="00983881">
        <w:rPr>
          <w:rFonts w:ascii="Arial" w:eastAsia="Times New Roman" w:hAnsi="Arial" w:cs="Arial"/>
          <w:color w:val="auto"/>
          <w:sz w:val="22"/>
          <w:szCs w:val="22"/>
        </w:rPr>
        <w:t>Dr. Toni-</w:t>
      </w:r>
      <w:proofErr w:type="spellStart"/>
      <w:r w:rsidR="00FD79CE" w:rsidRPr="00983881">
        <w:rPr>
          <w:rFonts w:ascii="Arial" w:eastAsia="Times New Roman" w:hAnsi="Arial" w:cs="Arial"/>
          <w:color w:val="auto"/>
          <w:sz w:val="22"/>
          <w:szCs w:val="22"/>
        </w:rPr>
        <w:t>Mokjaetji</w:t>
      </w:r>
      <w:proofErr w:type="spellEnd"/>
      <w:r w:rsidR="00FD79CE" w:rsidRPr="00983881">
        <w:rPr>
          <w:rFonts w:ascii="Arial" w:eastAsia="Times New Roman" w:hAnsi="Arial" w:cs="Arial"/>
          <w:color w:val="auto"/>
          <w:sz w:val="22"/>
          <w:szCs w:val="22"/>
        </w:rPr>
        <w:t xml:space="preserve"> Humber</w:t>
      </w:r>
      <w:r w:rsidR="00FD79CE" w:rsidRPr="00983881">
        <w:rPr>
          <w:rFonts w:ascii="Arial" w:eastAsia="Times New Roman" w:hAnsi="Arial" w:cs="Arial"/>
          <w:color w:val="auto"/>
          <w:sz w:val="22"/>
          <w:szCs w:val="22"/>
        </w:rPr>
        <w:t xml:space="preserve">, Vice </w:t>
      </w:r>
      <w:proofErr w:type="gramStart"/>
      <w:r w:rsidR="00FD79CE" w:rsidRPr="00983881">
        <w:rPr>
          <w:rFonts w:ascii="Arial" w:eastAsia="Times New Roman" w:hAnsi="Arial" w:cs="Arial"/>
          <w:color w:val="auto"/>
          <w:sz w:val="22"/>
          <w:szCs w:val="22"/>
        </w:rPr>
        <w:t xml:space="preserve">President, </w:t>
      </w:r>
      <w:r w:rsidR="00FD79CE" w:rsidRPr="00983881">
        <w:rPr>
          <w:rFonts w:ascii="Arial" w:eastAsia="Times New Roman" w:hAnsi="Arial" w:cs="Arial"/>
          <w:color w:val="auto"/>
          <w:sz w:val="22"/>
          <w:szCs w:val="22"/>
        </w:rPr>
        <w:t> </w:t>
      </w:r>
      <w:proofErr w:type="spellStart"/>
      <w:r w:rsidR="00FD79CE" w:rsidRPr="00983881">
        <w:rPr>
          <w:rFonts w:ascii="Arial" w:eastAsia="Times New Roman" w:hAnsi="Arial" w:cs="Arial"/>
          <w:color w:val="auto"/>
          <w:sz w:val="22"/>
          <w:szCs w:val="22"/>
        </w:rPr>
        <w:t>Haiba</w:t>
      </w:r>
      <w:proofErr w:type="spellEnd"/>
      <w:proofErr w:type="gramEnd"/>
      <w:r w:rsidR="00FD79CE" w:rsidRPr="00983881">
        <w:rPr>
          <w:rFonts w:ascii="Arial" w:eastAsia="Times New Roman" w:hAnsi="Arial" w:cs="Arial"/>
          <w:color w:val="auto"/>
          <w:sz w:val="22"/>
          <w:szCs w:val="22"/>
        </w:rPr>
        <w:t xml:space="preserve"> Payton-franklin</w:t>
      </w:r>
      <w:r w:rsidR="00FD79CE" w:rsidRPr="00983881">
        <w:rPr>
          <w:rFonts w:ascii="Arial" w:eastAsia="Times New Roman" w:hAnsi="Arial" w:cs="Arial"/>
          <w:color w:val="auto"/>
          <w:sz w:val="22"/>
          <w:szCs w:val="22"/>
        </w:rPr>
        <w:t xml:space="preserve">, Secretary, </w:t>
      </w:r>
      <w:proofErr w:type="spellStart"/>
      <w:r w:rsidR="002F3B2E" w:rsidRPr="00983881">
        <w:rPr>
          <w:rFonts w:ascii="Arial" w:eastAsia="Times New Roman" w:hAnsi="Arial" w:cs="Arial"/>
          <w:color w:val="auto"/>
          <w:sz w:val="22"/>
          <w:szCs w:val="22"/>
        </w:rPr>
        <w:t>Paqueta</w:t>
      </w:r>
      <w:proofErr w:type="spellEnd"/>
      <w:r w:rsidR="002F3B2E" w:rsidRPr="00983881">
        <w:rPr>
          <w:rFonts w:ascii="Arial" w:eastAsia="Times New Roman" w:hAnsi="Arial" w:cs="Arial"/>
          <w:color w:val="auto"/>
          <w:sz w:val="22"/>
          <w:szCs w:val="22"/>
        </w:rPr>
        <w:t xml:space="preserve"> Davis</w:t>
      </w:r>
      <w:r w:rsidR="002F3B2E" w:rsidRPr="00983881">
        <w:rPr>
          <w:rFonts w:ascii="Arial" w:eastAsia="Times New Roman" w:hAnsi="Arial" w:cs="Arial"/>
          <w:color w:val="auto"/>
          <w:sz w:val="22"/>
          <w:szCs w:val="22"/>
        </w:rPr>
        <w:t xml:space="preserve">, Treasurer, and Ernestine Gordon, Historian. In December, the officers were sworn into their respective positions in a virtual program by </w:t>
      </w:r>
      <w:r w:rsidR="002F3B2E" w:rsidRPr="002E335E">
        <w:rPr>
          <w:rFonts w:ascii="Arial" w:eastAsia="Times New Roman" w:hAnsi="Arial" w:cs="Arial"/>
          <w:b/>
          <w:bCs/>
          <w:color w:val="auto"/>
          <w:sz w:val="22"/>
          <w:szCs w:val="22"/>
        </w:rPr>
        <w:t>Mike Davis, Los Angeles Commissioner of Public Works</w:t>
      </w:r>
      <w:r w:rsidR="002F3B2E" w:rsidRPr="00983881">
        <w:rPr>
          <w:rFonts w:ascii="Arial" w:eastAsia="Times New Roman" w:hAnsi="Arial" w:cs="Arial"/>
          <w:color w:val="auto"/>
          <w:sz w:val="22"/>
          <w:szCs w:val="22"/>
        </w:rPr>
        <w:t>.</w:t>
      </w:r>
    </w:p>
    <w:p w14:paraId="71AC21C6" w14:textId="5852F7D3" w:rsidR="00735C27" w:rsidRPr="00735C27" w:rsidRDefault="002F3B2E" w:rsidP="00983881">
      <w:pPr>
        <w:shd w:val="clear" w:color="auto" w:fill="FFFFFF"/>
        <w:spacing w:before="100" w:beforeAutospacing="1" w:after="100" w:afterAutospacing="1" w:line="240" w:lineRule="auto"/>
        <w:ind w:firstLine="720"/>
        <w:jc w:val="both"/>
        <w:rPr>
          <w:rFonts w:ascii="Arial" w:eastAsia="Times New Roman" w:hAnsi="Arial" w:cs="Arial"/>
        </w:rPr>
      </w:pPr>
      <w:r w:rsidRPr="002F3B2E">
        <w:rPr>
          <w:rFonts w:ascii="Arial" w:eastAsia="Times New Roman" w:hAnsi="Arial" w:cs="Arial"/>
        </w:rPr>
        <w:t>Daniels-Ball is no stranger to the organization. She has been an avid supporter for more than 35 years. First as a corporate sponsor and Chair of the City-wide Black History month events, later as a member and volunteer</w:t>
      </w:r>
      <w:r>
        <w:rPr>
          <w:rFonts w:ascii="Arial" w:eastAsia="Times New Roman" w:hAnsi="Arial" w:cs="Arial"/>
        </w:rPr>
        <w:t xml:space="preserve">. </w:t>
      </w:r>
      <w:r w:rsidRPr="002F3B2E">
        <w:rPr>
          <w:rFonts w:ascii="Arial" w:eastAsia="Times New Roman" w:hAnsi="Arial" w:cs="Arial"/>
          <w:i/>
          <w:iCs/>
        </w:rPr>
        <w:t>“</w:t>
      </w:r>
      <w:r w:rsidRPr="002F3B2E">
        <w:rPr>
          <w:rFonts w:ascii="Arial" w:hAnsi="Arial" w:cs="Arial"/>
          <w:i/>
          <w:iCs/>
        </w:rPr>
        <w:t>I welcome this opportunity that has crossed my path. To renew the life and health of OASC from the inside out is a challenging road that lies ahead. But I am very excited. We have a great team, willing to bring our best game.</w:t>
      </w:r>
      <w:r w:rsidRPr="002F3B2E">
        <w:rPr>
          <w:rFonts w:ascii="Arial" w:hAnsi="Arial" w:cs="Arial"/>
          <w:i/>
          <w:iCs/>
        </w:rPr>
        <w:t>”</w:t>
      </w:r>
      <w:r>
        <w:rPr>
          <w:rFonts w:ascii="Arial" w:hAnsi="Arial" w:cs="Arial"/>
        </w:rPr>
        <w:t xml:space="preserve"> Stated Daniels-Ball.</w:t>
      </w:r>
      <w:r w:rsidRPr="002F3B2E">
        <w:rPr>
          <w:rFonts w:ascii="Arial" w:hAnsi="Arial" w:cs="Arial"/>
        </w:rPr>
        <w:t xml:space="preserve"> </w:t>
      </w:r>
      <w:r w:rsidRPr="002F3B2E">
        <w:rPr>
          <w:rFonts w:ascii="Arial" w:hAnsi="Arial" w:cs="Arial"/>
          <w:i/>
          <w:iCs/>
        </w:rPr>
        <w:t>“</w:t>
      </w:r>
      <w:r w:rsidRPr="002F3B2E">
        <w:rPr>
          <w:rFonts w:ascii="Arial" w:hAnsi="Arial" w:cs="Arial"/>
          <w:i/>
          <w:iCs/>
        </w:rPr>
        <w:t>Our programming this coming year will focus on our national theme, “Black Family Health and Wellness.”</w:t>
      </w:r>
      <w:r w:rsidRPr="002F3B2E">
        <w:rPr>
          <w:rFonts w:ascii="Arial" w:hAnsi="Arial" w:cs="Arial"/>
        </w:rPr>
        <w:t xml:space="preserve">  </w:t>
      </w:r>
      <w:r>
        <w:rPr>
          <w:rFonts w:ascii="Arial" w:hAnsi="Arial" w:cs="Arial"/>
        </w:rPr>
        <w:t xml:space="preserve">Daniels-Ball spent many years in Los Angeles and the Western Region as a corporate executive, mentoring, creating, </w:t>
      </w:r>
      <w:r>
        <w:rPr>
          <w:rFonts w:ascii="Arial" w:hAnsi="Arial" w:cs="Arial"/>
        </w:rPr>
        <w:t>developing</w:t>
      </w:r>
      <w:r>
        <w:rPr>
          <w:rFonts w:ascii="Arial" w:hAnsi="Arial" w:cs="Arial"/>
        </w:rPr>
        <w:t>,</w:t>
      </w:r>
      <w:r>
        <w:rPr>
          <w:rFonts w:ascii="Arial" w:hAnsi="Arial" w:cs="Arial"/>
        </w:rPr>
        <w:t xml:space="preserve"> and </w:t>
      </w:r>
      <w:r>
        <w:rPr>
          <w:rFonts w:ascii="Arial" w:hAnsi="Arial" w:cs="Arial"/>
        </w:rPr>
        <w:t xml:space="preserve">funding opportunities for the African-American, Asian, and Women’s communities. She is an accomplished vocalist who received her musical train from UC Berkley as a child and </w:t>
      </w:r>
      <w:r w:rsidR="002E335E">
        <w:rPr>
          <w:rFonts w:ascii="Arial" w:hAnsi="Arial" w:cs="Arial"/>
        </w:rPr>
        <w:t xml:space="preserve">BM </w:t>
      </w:r>
      <w:proofErr w:type="spellStart"/>
      <w:r w:rsidR="002E335E">
        <w:rPr>
          <w:rFonts w:ascii="Arial" w:hAnsi="Arial" w:cs="Arial"/>
        </w:rPr>
        <w:t>Voal</w:t>
      </w:r>
      <w:proofErr w:type="spellEnd"/>
      <w:r w:rsidR="002E335E">
        <w:rPr>
          <w:rFonts w:ascii="Arial" w:hAnsi="Arial" w:cs="Arial"/>
        </w:rPr>
        <w:t xml:space="preserve"> Arts</w:t>
      </w:r>
      <w:r>
        <w:rPr>
          <w:rFonts w:ascii="Arial" w:hAnsi="Arial" w:cs="Arial"/>
        </w:rPr>
        <w:t xml:space="preserve"> University of Southern California. Daniels-Ball recently launched a family-based benefit corporation Lura’s Kitchen. Makers of gourmet premium Cookie Mixes.</w:t>
      </w:r>
    </w:p>
    <w:p w14:paraId="3960125A" w14:textId="0E061E18" w:rsidR="00EB0112" w:rsidRPr="002F3B2E" w:rsidRDefault="00983881" w:rsidP="00983881">
      <w:pPr>
        <w:tabs>
          <w:tab w:val="left" w:pos="720"/>
          <w:tab w:val="left" w:pos="3732"/>
        </w:tabs>
        <w:spacing w:after="0" w:line="240" w:lineRule="auto"/>
        <w:jc w:val="both"/>
        <w:rPr>
          <w:rFonts w:ascii="Arial" w:eastAsia="Times New Roman" w:hAnsi="Arial" w:cs="Arial"/>
          <w:b/>
          <w:bCs/>
        </w:rPr>
      </w:pPr>
      <w:r>
        <w:rPr>
          <w:rFonts w:ascii="Arial" w:eastAsia="Times New Roman" w:hAnsi="Arial" w:cs="Arial"/>
          <w:b/>
          <w:bCs/>
        </w:rPr>
        <w:tab/>
      </w:r>
      <w:r w:rsidR="002F3B2E" w:rsidRPr="002F3B2E">
        <w:rPr>
          <w:rFonts w:ascii="Arial" w:eastAsia="Times New Roman" w:hAnsi="Arial" w:cs="Arial"/>
          <w:b/>
          <w:bCs/>
        </w:rPr>
        <w:t>About OASC Officers</w:t>
      </w:r>
    </w:p>
    <w:p w14:paraId="3B264DF3" w14:textId="77777777" w:rsidR="002F3B2E" w:rsidRPr="003F7ED1" w:rsidRDefault="002F3B2E" w:rsidP="00983881">
      <w:pPr>
        <w:shd w:val="clear" w:color="auto" w:fill="FFFFFF"/>
        <w:spacing w:after="0" w:line="240" w:lineRule="auto"/>
        <w:ind w:firstLine="720"/>
        <w:jc w:val="both"/>
        <w:rPr>
          <w:rStyle w:val="Strong"/>
          <w:b w:val="0"/>
          <w:bCs w:val="0"/>
          <w:color w:val="464646"/>
          <w:shd w:val="clear" w:color="auto" w:fill="FFFFFF"/>
        </w:rPr>
      </w:pPr>
      <w:r w:rsidRPr="002F3B2E">
        <w:rPr>
          <w:rFonts w:ascii="Arial" w:eastAsia="Times New Roman" w:hAnsi="Arial" w:cs="Arial"/>
          <w:b/>
          <w:bCs/>
          <w:color w:val="222222"/>
        </w:rPr>
        <w:t>OASC Vice President</w:t>
      </w:r>
      <w:r w:rsidRPr="003F7ED1">
        <w:rPr>
          <w:rFonts w:ascii="Arial" w:eastAsia="Times New Roman" w:hAnsi="Arial" w:cs="Arial"/>
          <w:color w:val="222222"/>
        </w:rPr>
        <w:t xml:space="preserve"> </w:t>
      </w:r>
      <w:r w:rsidRPr="003F7ED1">
        <w:rPr>
          <w:rStyle w:val="Strong"/>
          <w:rFonts w:ascii="Arial" w:hAnsi="Arial" w:cs="Arial"/>
          <w:color w:val="464646"/>
          <w:shd w:val="clear" w:color="auto" w:fill="FFFFFF"/>
        </w:rPr>
        <w:t>Dr. Toni-</w:t>
      </w:r>
      <w:proofErr w:type="spellStart"/>
      <w:r w:rsidRPr="003F7ED1">
        <w:rPr>
          <w:rStyle w:val="Strong"/>
          <w:rFonts w:ascii="Arial" w:hAnsi="Arial" w:cs="Arial"/>
          <w:color w:val="464646"/>
          <w:shd w:val="clear" w:color="auto" w:fill="FFFFFF"/>
        </w:rPr>
        <w:t>Mokjaetji</w:t>
      </w:r>
      <w:proofErr w:type="spellEnd"/>
      <w:r w:rsidRPr="003F7ED1">
        <w:rPr>
          <w:rStyle w:val="Strong"/>
          <w:rFonts w:ascii="Arial" w:hAnsi="Arial" w:cs="Arial"/>
          <w:color w:val="464646"/>
          <w:shd w:val="clear" w:color="auto" w:fill="FFFFFF"/>
        </w:rPr>
        <w:t xml:space="preserve"> Humber </w:t>
      </w:r>
      <w:r w:rsidRPr="003F7ED1">
        <w:rPr>
          <w:rFonts w:ascii="Arial" w:hAnsi="Arial" w:cs="Arial"/>
          <w:color w:val="000000"/>
          <w:shd w:val="clear" w:color="auto" w:fill="FFFFFF"/>
        </w:rPr>
        <w:t xml:space="preserve">is a native Angeleno who can trace her family heritage in Los Angeles to the early 1920s.  She received her Bachelor of Arts degree in Sociology from California State University, Los Angeles, a </w:t>
      </w:r>
      <w:proofErr w:type="spellStart"/>
      <w:proofErr w:type="gramStart"/>
      <w:r w:rsidRPr="003F7ED1">
        <w:rPr>
          <w:rFonts w:ascii="Arial" w:hAnsi="Arial" w:cs="Arial"/>
          <w:color w:val="000000"/>
          <w:shd w:val="clear" w:color="auto" w:fill="FFFFFF"/>
        </w:rPr>
        <w:t>Masters</w:t>
      </w:r>
      <w:proofErr w:type="spellEnd"/>
      <w:r w:rsidRPr="003F7ED1">
        <w:rPr>
          <w:rFonts w:ascii="Arial" w:hAnsi="Arial" w:cs="Arial"/>
          <w:color w:val="000000"/>
          <w:shd w:val="clear" w:color="auto" w:fill="FFFFFF"/>
        </w:rPr>
        <w:t xml:space="preserve"> in Education</w:t>
      </w:r>
      <w:proofErr w:type="gramEnd"/>
      <w:r w:rsidRPr="003F7ED1">
        <w:rPr>
          <w:rFonts w:ascii="Arial" w:hAnsi="Arial" w:cs="Arial"/>
          <w:color w:val="000000"/>
          <w:shd w:val="clear" w:color="auto" w:fill="FFFFFF"/>
        </w:rPr>
        <w:t xml:space="preserve"> from Loyola Marymount University, and her Doctorate in Sociolinguistics from Howard University. She is a professor in the Ethnic and Women’s Studies Department at California State Polytechnic University, Pomona. Her research interests focus on African and African American culture and history, Ebonics and its educational implications, ethnic studies, sociolinguistics, and inter-cultural communication.</w:t>
      </w:r>
      <w:r w:rsidRPr="003F7ED1">
        <w:rPr>
          <w:rFonts w:ascii="Arial" w:eastAsia="Times New Roman" w:hAnsi="Arial" w:cs="Arial"/>
          <w:color w:val="222222"/>
        </w:rPr>
        <w:t> </w:t>
      </w:r>
      <w:r w:rsidRPr="003F7ED1">
        <w:rPr>
          <w:rStyle w:val="Strong"/>
          <w:rFonts w:ascii="Arial" w:hAnsi="Arial" w:cs="Arial"/>
          <w:b w:val="0"/>
          <w:bCs w:val="0"/>
          <w:color w:val="464646"/>
        </w:rPr>
        <w:t>She strives to uncover truths dispel distorted images, perceptions, and notions about culturally diverse peoples, especially those of African descent.</w:t>
      </w:r>
    </w:p>
    <w:p w14:paraId="4789388C" w14:textId="77777777" w:rsidR="002F3B2E" w:rsidRDefault="002F3B2E" w:rsidP="00983881">
      <w:pPr>
        <w:shd w:val="clear" w:color="auto" w:fill="FFFFFF"/>
        <w:spacing w:after="100" w:line="240" w:lineRule="auto"/>
        <w:jc w:val="both"/>
        <w:rPr>
          <w:rFonts w:ascii="Arial" w:eastAsia="Times New Roman" w:hAnsi="Arial" w:cs="Arial"/>
          <w:color w:val="222222"/>
          <w:sz w:val="28"/>
          <w:szCs w:val="28"/>
        </w:rPr>
      </w:pPr>
    </w:p>
    <w:p w14:paraId="764B2175" w14:textId="77777777" w:rsidR="002F3B2E" w:rsidRPr="003F7ED1" w:rsidRDefault="002F3B2E" w:rsidP="00983881">
      <w:pPr>
        <w:shd w:val="clear" w:color="auto" w:fill="FFFFFF"/>
        <w:spacing w:after="100" w:line="240" w:lineRule="auto"/>
        <w:ind w:firstLine="720"/>
        <w:jc w:val="both"/>
        <w:rPr>
          <w:rFonts w:ascii="Arial" w:eastAsia="Times New Roman" w:hAnsi="Arial" w:cs="Arial"/>
          <w:color w:val="222222"/>
        </w:rPr>
      </w:pPr>
      <w:bookmarkStart w:id="0" w:name="_Hlk93864776"/>
      <w:r w:rsidRPr="002F3B2E">
        <w:rPr>
          <w:rFonts w:ascii="Arial" w:eastAsia="Times New Roman" w:hAnsi="Arial" w:cs="Arial"/>
          <w:b/>
          <w:bCs/>
          <w:color w:val="222222"/>
        </w:rPr>
        <w:t>OASC Secretary</w:t>
      </w:r>
      <w:r w:rsidRPr="003F7ED1">
        <w:rPr>
          <w:rFonts w:ascii="Arial" w:eastAsia="Times New Roman" w:hAnsi="Arial" w:cs="Arial"/>
          <w:color w:val="222222"/>
        </w:rPr>
        <w:t xml:space="preserve"> </w:t>
      </w:r>
      <w:bookmarkEnd w:id="0"/>
      <w:r w:rsidRPr="003F7ED1">
        <w:rPr>
          <w:rFonts w:ascii="Arial" w:eastAsia="Times New Roman" w:hAnsi="Arial" w:cs="Arial"/>
          <w:b/>
          <w:bCs/>
          <w:color w:val="222222"/>
        </w:rPr>
        <w:t xml:space="preserve">Leona </w:t>
      </w:r>
      <w:proofErr w:type="spellStart"/>
      <w:r w:rsidRPr="003F7ED1">
        <w:rPr>
          <w:rFonts w:ascii="Arial" w:eastAsia="Times New Roman" w:hAnsi="Arial" w:cs="Arial"/>
          <w:b/>
          <w:bCs/>
          <w:color w:val="222222"/>
        </w:rPr>
        <w:t>Haiba</w:t>
      </w:r>
      <w:proofErr w:type="spellEnd"/>
      <w:r w:rsidRPr="003F7ED1">
        <w:rPr>
          <w:rFonts w:ascii="Arial" w:eastAsia="Times New Roman" w:hAnsi="Arial" w:cs="Arial"/>
          <w:b/>
          <w:bCs/>
          <w:color w:val="222222"/>
        </w:rPr>
        <w:t xml:space="preserve"> Payton-Franklin</w:t>
      </w:r>
      <w:r w:rsidRPr="003F7ED1">
        <w:rPr>
          <w:rFonts w:ascii="Arial" w:eastAsia="Times New Roman" w:hAnsi="Arial" w:cs="Arial"/>
          <w:color w:val="222222"/>
        </w:rPr>
        <w:t xml:space="preserve">, is a Native of Los Angeles, California, holding a position with the Federal Government for 31 years. </w:t>
      </w:r>
      <w:proofErr w:type="spellStart"/>
      <w:r w:rsidRPr="003F7ED1">
        <w:rPr>
          <w:rFonts w:ascii="Arial" w:eastAsia="Times New Roman" w:hAnsi="Arial" w:cs="Arial"/>
          <w:color w:val="222222"/>
        </w:rPr>
        <w:t>Haiba</w:t>
      </w:r>
      <w:proofErr w:type="spellEnd"/>
      <w:r w:rsidRPr="003F7ED1">
        <w:rPr>
          <w:rFonts w:ascii="Arial" w:eastAsia="Times New Roman" w:hAnsi="Arial" w:cs="Arial"/>
          <w:color w:val="222222"/>
        </w:rPr>
        <w:t xml:space="preserve"> currently serves as an Administrative Assistant with the Department of Veterans Affairs, Mental Health Service. In addition, she is the Past President of the National Black Child Development Institute (NBCDI) Los Angeles Chapter.</w:t>
      </w:r>
    </w:p>
    <w:p w14:paraId="3B4F7419" w14:textId="77777777" w:rsidR="002F3B2E" w:rsidRDefault="002F3B2E" w:rsidP="00983881">
      <w:pPr>
        <w:shd w:val="clear" w:color="auto" w:fill="FFFFFF"/>
        <w:spacing w:after="0" w:line="240" w:lineRule="auto"/>
        <w:jc w:val="both"/>
        <w:rPr>
          <w:rFonts w:ascii="Arial" w:eastAsia="Times New Roman" w:hAnsi="Arial" w:cs="Arial"/>
          <w:color w:val="222222"/>
          <w:sz w:val="28"/>
          <w:szCs w:val="28"/>
        </w:rPr>
      </w:pPr>
    </w:p>
    <w:p w14:paraId="7225C0D1" w14:textId="77777777" w:rsidR="002F3B2E" w:rsidRDefault="002F3B2E" w:rsidP="00983881">
      <w:pPr>
        <w:shd w:val="clear" w:color="auto" w:fill="FFFFFF"/>
        <w:spacing w:after="0" w:line="240" w:lineRule="auto"/>
        <w:ind w:firstLine="720"/>
        <w:jc w:val="both"/>
        <w:rPr>
          <w:rFonts w:ascii="Arial" w:hAnsi="Arial" w:cs="Arial"/>
          <w:color w:val="222222"/>
          <w:shd w:val="clear" w:color="auto" w:fill="FFFFFF"/>
        </w:rPr>
      </w:pPr>
      <w:r w:rsidRPr="002F3B2E">
        <w:rPr>
          <w:rFonts w:ascii="Arial" w:eastAsia="Times New Roman" w:hAnsi="Arial" w:cs="Arial"/>
          <w:b/>
          <w:bCs/>
          <w:color w:val="222222"/>
        </w:rPr>
        <w:t>OASC Treasurer</w:t>
      </w:r>
      <w:r w:rsidRPr="003F7ED1">
        <w:rPr>
          <w:rFonts w:ascii="Arial" w:eastAsia="Times New Roman" w:hAnsi="Arial" w:cs="Arial"/>
          <w:color w:val="222222"/>
        </w:rPr>
        <w:t xml:space="preserve"> </w:t>
      </w:r>
      <w:proofErr w:type="spellStart"/>
      <w:r w:rsidRPr="003F7ED1">
        <w:rPr>
          <w:rFonts w:ascii="Arial" w:hAnsi="Arial" w:cs="Arial"/>
          <w:b/>
          <w:bCs/>
          <w:color w:val="222222"/>
          <w:shd w:val="clear" w:color="auto" w:fill="FFFFFF"/>
        </w:rPr>
        <w:t>Paqueta</w:t>
      </w:r>
      <w:proofErr w:type="spellEnd"/>
      <w:r w:rsidRPr="003F7ED1">
        <w:rPr>
          <w:rFonts w:ascii="Arial" w:hAnsi="Arial" w:cs="Arial"/>
          <w:b/>
          <w:bCs/>
          <w:color w:val="222222"/>
          <w:shd w:val="clear" w:color="auto" w:fill="FFFFFF"/>
        </w:rPr>
        <w:t xml:space="preserve"> Davis</w:t>
      </w:r>
      <w:r>
        <w:rPr>
          <w:rFonts w:ascii="Arial" w:hAnsi="Arial" w:cs="Arial"/>
          <w:color w:val="222222"/>
          <w:shd w:val="clear" w:color="auto" w:fill="FFFFFF"/>
        </w:rPr>
        <w:t xml:space="preserve"> is </w:t>
      </w:r>
      <w:proofErr w:type="gramStart"/>
      <w:r>
        <w:rPr>
          <w:rFonts w:ascii="Arial" w:hAnsi="Arial" w:cs="Arial"/>
          <w:color w:val="222222"/>
          <w:shd w:val="clear" w:color="auto" w:fill="FFFFFF"/>
        </w:rPr>
        <w:t>a  native</w:t>
      </w:r>
      <w:proofErr w:type="gramEnd"/>
      <w:r>
        <w:rPr>
          <w:rFonts w:ascii="Arial" w:hAnsi="Arial" w:cs="Arial"/>
          <w:color w:val="222222"/>
          <w:shd w:val="clear" w:color="auto" w:fill="FFFFFF"/>
        </w:rPr>
        <w:t xml:space="preserve"> of Los Angeles, Ca. who expressed her passion for helping young girls with a ten-year investment of time and resources by working at the  </w:t>
      </w:r>
      <w:proofErr w:type="spellStart"/>
      <w:r>
        <w:rPr>
          <w:rFonts w:ascii="Arial" w:hAnsi="Arial" w:cs="Arial"/>
          <w:color w:val="222222"/>
          <w:shd w:val="clear" w:color="auto" w:fill="FFFFFF"/>
        </w:rPr>
        <w:t>DeliLu</w:t>
      </w:r>
      <w:proofErr w:type="spellEnd"/>
      <w:r>
        <w:rPr>
          <w:rFonts w:ascii="Arial" w:hAnsi="Arial" w:cs="Arial"/>
          <w:color w:val="222222"/>
          <w:shd w:val="clear" w:color="auto" w:fill="FFFFFF"/>
        </w:rPr>
        <w:t xml:space="preserve"> Achievement Home STRTP with adolescent girls ranging from ages 12 to 18.  She is currently </w:t>
      </w:r>
      <w:proofErr w:type="spellStart"/>
      <w:r>
        <w:rPr>
          <w:rFonts w:ascii="Arial" w:hAnsi="Arial" w:cs="Arial"/>
          <w:color w:val="222222"/>
          <w:shd w:val="clear" w:color="auto" w:fill="FFFFFF"/>
        </w:rPr>
        <w:t>n</w:t>
      </w:r>
      <w:proofErr w:type="spellEnd"/>
      <w:r>
        <w:rPr>
          <w:rFonts w:ascii="Arial" w:hAnsi="Arial" w:cs="Arial"/>
          <w:color w:val="222222"/>
          <w:shd w:val="clear" w:color="auto" w:fill="FFFFFF"/>
        </w:rPr>
        <w:t xml:space="preserve"> the Board of Directors for </w:t>
      </w:r>
      <w:proofErr w:type="spellStart"/>
      <w:r>
        <w:rPr>
          <w:rFonts w:ascii="Arial" w:hAnsi="Arial" w:cs="Arial"/>
          <w:color w:val="222222"/>
          <w:shd w:val="clear" w:color="auto" w:fill="FFFFFF"/>
        </w:rPr>
        <w:t>Deliann</w:t>
      </w:r>
      <w:proofErr w:type="spellEnd"/>
      <w:r>
        <w:rPr>
          <w:rFonts w:ascii="Arial" w:hAnsi="Arial" w:cs="Arial"/>
          <w:color w:val="222222"/>
          <w:shd w:val="clear" w:color="auto" w:fill="FFFFFF"/>
        </w:rPr>
        <w:t xml:space="preserve">-Lucile Corporation. </w:t>
      </w:r>
      <w:proofErr w:type="spellStart"/>
      <w:r>
        <w:rPr>
          <w:rFonts w:ascii="Arial" w:hAnsi="Arial" w:cs="Arial"/>
          <w:color w:val="222222"/>
          <w:shd w:val="clear" w:color="auto" w:fill="FFFFFF"/>
        </w:rPr>
        <w:t>Paqueta</w:t>
      </w:r>
      <w:proofErr w:type="spellEnd"/>
      <w:r>
        <w:rPr>
          <w:rFonts w:ascii="Arial" w:hAnsi="Arial" w:cs="Arial"/>
          <w:color w:val="222222"/>
          <w:shd w:val="clear" w:color="auto" w:fill="FFFFFF"/>
        </w:rPr>
        <w:t xml:space="preserve"> enjoys traveling and listening to jazz. </w:t>
      </w:r>
    </w:p>
    <w:p w14:paraId="2B0D8370" w14:textId="77777777" w:rsidR="00983881" w:rsidRDefault="00983881" w:rsidP="00983881">
      <w:pPr>
        <w:shd w:val="clear" w:color="auto" w:fill="FFFFFF"/>
        <w:spacing w:after="0" w:line="240" w:lineRule="auto"/>
        <w:jc w:val="both"/>
        <w:rPr>
          <w:rFonts w:ascii="Arial" w:hAnsi="Arial" w:cs="Arial"/>
          <w:color w:val="222222"/>
          <w:shd w:val="clear" w:color="auto" w:fill="FFFFFF"/>
        </w:rPr>
      </w:pPr>
    </w:p>
    <w:p w14:paraId="3FE9B0E4" w14:textId="191739B5" w:rsidR="002F3B2E" w:rsidRDefault="002F3B2E" w:rsidP="00983881">
      <w:pPr>
        <w:shd w:val="clear" w:color="auto" w:fill="FFFFFF"/>
        <w:spacing w:after="0" w:line="240" w:lineRule="auto"/>
        <w:jc w:val="center"/>
        <w:rPr>
          <w:rFonts w:ascii="Arial" w:hAnsi="Arial" w:cs="Arial"/>
          <w:color w:val="222222"/>
          <w:shd w:val="clear" w:color="auto" w:fill="FFFFFF"/>
        </w:rPr>
      </w:pPr>
      <w:r>
        <w:rPr>
          <w:rFonts w:ascii="Arial" w:hAnsi="Arial" w:cs="Arial"/>
          <w:color w:val="222222"/>
          <w:shd w:val="clear" w:color="auto" w:fill="FFFFFF"/>
        </w:rPr>
        <w:t>---more---</w:t>
      </w:r>
    </w:p>
    <w:p w14:paraId="0F7E6751" w14:textId="77777777" w:rsidR="002F3B2E" w:rsidRDefault="002F3B2E" w:rsidP="00983881">
      <w:pPr>
        <w:shd w:val="clear" w:color="auto" w:fill="FFFFFF"/>
        <w:spacing w:after="0" w:line="240" w:lineRule="auto"/>
        <w:jc w:val="both"/>
        <w:rPr>
          <w:rFonts w:ascii="Arial" w:eastAsia="Times New Roman" w:hAnsi="Arial" w:cs="Arial"/>
          <w:color w:val="222222"/>
        </w:rPr>
      </w:pPr>
    </w:p>
    <w:p w14:paraId="5A729932" w14:textId="77777777" w:rsidR="00983881" w:rsidRDefault="00983881" w:rsidP="002F3B2E">
      <w:pPr>
        <w:shd w:val="clear" w:color="auto" w:fill="FFFFFF"/>
        <w:spacing w:after="0" w:line="240" w:lineRule="auto"/>
        <w:rPr>
          <w:rFonts w:ascii="Arial" w:eastAsia="Times New Roman" w:hAnsi="Arial" w:cs="Arial"/>
          <w:b/>
          <w:bCs/>
          <w:color w:val="222222"/>
        </w:rPr>
      </w:pPr>
    </w:p>
    <w:p w14:paraId="3CDA6C40" w14:textId="77777777" w:rsidR="00983881" w:rsidRDefault="00983881" w:rsidP="002F3B2E">
      <w:pPr>
        <w:shd w:val="clear" w:color="auto" w:fill="FFFFFF"/>
        <w:spacing w:after="0" w:line="240" w:lineRule="auto"/>
        <w:rPr>
          <w:rFonts w:ascii="Arial" w:eastAsia="Times New Roman" w:hAnsi="Arial" w:cs="Arial"/>
          <w:b/>
          <w:bCs/>
          <w:color w:val="222222"/>
        </w:rPr>
      </w:pPr>
    </w:p>
    <w:p w14:paraId="4851A0A3" w14:textId="796BEFC6" w:rsidR="002F3B2E" w:rsidRDefault="002F3B2E" w:rsidP="00983881">
      <w:pPr>
        <w:shd w:val="clear" w:color="auto" w:fill="FFFFFF"/>
        <w:spacing w:after="0" w:line="240" w:lineRule="auto"/>
        <w:ind w:firstLine="720"/>
        <w:rPr>
          <w:rFonts w:ascii="Arial" w:eastAsia="Times New Roman" w:hAnsi="Arial" w:cs="Arial"/>
          <w:color w:val="222222"/>
        </w:rPr>
      </w:pPr>
      <w:r w:rsidRPr="002F3B2E">
        <w:rPr>
          <w:rFonts w:ascii="Arial" w:eastAsia="Times New Roman" w:hAnsi="Arial" w:cs="Arial"/>
          <w:b/>
          <w:bCs/>
          <w:color w:val="222222"/>
        </w:rPr>
        <w:t>OASC</w:t>
      </w:r>
      <w:r w:rsidRPr="003F7ED1">
        <w:rPr>
          <w:rFonts w:ascii="Arial" w:eastAsia="Times New Roman" w:hAnsi="Arial" w:cs="Arial"/>
          <w:b/>
          <w:bCs/>
          <w:color w:val="222222"/>
        </w:rPr>
        <w:t xml:space="preserve"> </w:t>
      </w:r>
      <w:r>
        <w:rPr>
          <w:rFonts w:ascii="Arial" w:eastAsia="Times New Roman" w:hAnsi="Arial" w:cs="Arial"/>
          <w:b/>
          <w:bCs/>
          <w:color w:val="222222"/>
        </w:rPr>
        <w:t xml:space="preserve">Historian </w:t>
      </w:r>
      <w:r w:rsidRPr="003F7ED1">
        <w:rPr>
          <w:rFonts w:ascii="Arial" w:eastAsia="Times New Roman" w:hAnsi="Arial" w:cs="Arial"/>
          <w:b/>
          <w:bCs/>
          <w:color w:val="222222"/>
        </w:rPr>
        <w:t>Ernestine J. Gordon</w:t>
      </w:r>
      <w:r w:rsidRPr="003F7ED1">
        <w:rPr>
          <w:rFonts w:ascii="Arial" w:eastAsia="Times New Roman" w:hAnsi="Arial" w:cs="Arial"/>
          <w:color w:val="222222"/>
        </w:rPr>
        <w:t xml:space="preserve"> graduated from Lincoln University with a Bachelor of Arts in Sociology</w:t>
      </w:r>
      <w:r>
        <w:rPr>
          <w:rFonts w:ascii="Arial" w:eastAsia="Times New Roman" w:hAnsi="Arial" w:cs="Arial"/>
          <w:color w:val="222222"/>
        </w:rPr>
        <w:t>.</w:t>
      </w:r>
      <w:r w:rsidRPr="003F7ED1">
        <w:rPr>
          <w:rFonts w:ascii="Arial" w:eastAsia="Times New Roman" w:hAnsi="Arial" w:cs="Arial"/>
          <w:color w:val="222222"/>
        </w:rPr>
        <w:t xml:space="preserve"> She completed classes at UCLA and </w:t>
      </w:r>
      <w:r>
        <w:rPr>
          <w:rFonts w:ascii="Arial" w:eastAsia="Times New Roman" w:hAnsi="Arial" w:cs="Arial"/>
          <w:color w:val="222222"/>
        </w:rPr>
        <w:t xml:space="preserve">the </w:t>
      </w:r>
      <w:r w:rsidRPr="003F7ED1">
        <w:rPr>
          <w:rFonts w:ascii="Arial" w:eastAsia="Times New Roman" w:hAnsi="Arial" w:cs="Arial"/>
          <w:color w:val="222222"/>
        </w:rPr>
        <w:t>University of San Diego in Educatio</w:t>
      </w:r>
      <w:r>
        <w:rPr>
          <w:rFonts w:ascii="Arial" w:eastAsia="Times New Roman" w:hAnsi="Arial" w:cs="Arial"/>
          <w:color w:val="222222"/>
        </w:rPr>
        <w:t>n. She j</w:t>
      </w:r>
      <w:r w:rsidRPr="003F7ED1">
        <w:rPr>
          <w:rFonts w:ascii="Arial" w:eastAsia="Times New Roman" w:hAnsi="Arial" w:cs="Arial"/>
          <w:color w:val="222222"/>
        </w:rPr>
        <w:t>oined Our Authors Study Club in 2003, serv</w:t>
      </w:r>
      <w:r>
        <w:rPr>
          <w:rFonts w:ascii="Arial" w:eastAsia="Times New Roman" w:hAnsi="Arial" w:cs="Arial"/>
          <w:color w:val="222222"/>
        </w:rPr>
        <w:t>ing</w:t>
      </w:r>
      <w:r w:rsidRPr="003F7ED1">
        <w:rPr>
          <w:rFonts w:ascii="Arial" w:eastAsia="Times New Roman" w:hAnsi="Arial" w:cs="Arial"/>
          <w:color w:val="222222"/>
        </w:rPr>
        <w:t xml:space="preserve"> on various committees</w:t>
      </w:r>
      <w:r>
        <w:rPr>
          <w:rFonts w:ascii="Arial" w:eastAsia="Times New Roman" w:hAnsi="Arial" w:cs="Arial"/>
          <w:color w:val="222222"/>
        </w:rPr>
        <w:t>,</w:t>
      </w:r>
      <w:r w:rsidRPr="003F7ED1">
        <w:rPr>
          <w:rFonts w:ascii="Arial" w:eastAsia="Times New Roman" w:hAnsi="Arial" w:cs="Arial"/>
          <w:color w:val="222222"/>
        </w:rPr>
        <w:t xml:space="preserve"> and held elected offices (secretary, vice president</w:t>
      </w:r>
      <w:r>
        <w:rPr>
          <w:rFonts w:ascii="Arial" w:eastAsia="Times New Roman" w:hAnsi="Arial" w:cs="Arial"/>
          <w:color w:val="222222"/>
        </w:rPr>
        <w:t>,</w:t>
      </w:r>
      <w:r w:rsidRPr="003F7ED1">
        <w:rPr>
          <w:rFonts w:ascii="Arial" w:eastAsia="Times New Roman" w:hAnsi="Arial" w:cs="Arial"/>
          <w:color w:val="222222"/>
        </w:rPr>
        <w:t xml:space="preserve"> and president). </w:t>
      </w:r>
      <w:r>
        <w:rPr>
          <w:rFonts w:ascii="Arial" w:eastAsia="Times New Roman" w:hAnsi="Arial" w:cs="Arial"/>
          <w:color w:val="222222"/>
        </w:rPr>
        <w:t xml:space="preserve">Ernestine </w:t>
      </w:r>
      <w:r w:rsidRPr="003F7ED1">
        <w:rPr>
          <w:rFonts w:ascii="Arial" w:eastAsia="Times New Roman" w:hAnsi="Arial" w:cs="Arial"/>
          <w:color w:val="222222"/>
        </w:rPr>
        <w:t xml:space="preserve">retired from Kaiser Permanente Medical Center </w:t>
      </w:r>
      <w:r>
        <w:rPr>
          <w:rFonts w:ascii="Arial" w:eastAsia="Times New Roman" w:hAnsi="Arial" w:cs="Arial"/>
          <w:color w:val="222222"/>
        </w:rPr>
        <w:t xml:space="preserve">as an </w:t>
      </w:r>
      <w:r w:rsidRPr="003F7ED1">
        <w:rPr>
          <w:rFonts w:ascii="Arial" w:eastAsia="Times New Roman" w:hAnsi="Arial" w:cs="Arial"/>
          <w:color w:val="222222"/>
        </w:rPr>
        <w:t xml:space="preserve">Educator in the Health Education and Learning Department. </w:t>
      </w:r>
      <w:r>
        <w:rPr>
          <w:rFonts w:ascii="Arial" w:eastAsia="Times New Roman" w:hAnsi="Arial" w:cs="Arial"/>
          <w:color w:val="222222"/>
        </w:rPr>
        <w:t>The m</w:t>
      </w:r>
      <w:r w:rsidRPr="003F7ED1">
        <w:rPr>
          <w:rFonts w:ascii="Arial" w:eastAsia="Times New Roman" w:hAnsi="Arial" w:cs="Arial"/>
          <w:color w:val="222222"/>
        </w:rPr>
        <w:t>ajority of her work experience has been with nonprofit organizations in Los Angeles (People Coordinated Services) a</w:t>
      </w:r>
      <w:r>
        <w:rPr>
          <w:rFonts w:ascii="Arial" w:eastAsia="Times New Roman" w:hAnsi="Arial" w:cs="Arial"/>
          <w:color w:val="222222"/>
        </w:rPr>
        <w:t>nd</w:t>
      </w:r>
      <w:r w:rsidRPr="003F7ED1">
        <w:rPr>
          <w:rFonts w:ascii="Arial" w:eastAsia="Times New Roman" w:hAnsi="Arial" w:cs="Arial"/>
          <w:color w:val="222222"/>
        </w:rPr>
        <w:t xml:space="preserve"> Kansas City</w:t>
      </w:r>
      <w:r>
        <w:rPr>
          <w:rFonts w:ascii="Arial" w:eastAsia="Times New Roman" w:hAnsi="Arial" w:cs="Arial"/>
          <w:color w:val="222222"/>
        </w:rPr>
        <w:t>,</w:t>
      </w:r>
      <w:r w:rsidRPr="003F7ED1">
        <w:rPr>
          <w:rFonts w:ascii="Arial" w:eastAsia="Times New Roman" w:hAnsi="Arial" w:cs="Arial"/>
          <w:color w:val="222222"/>
        </w:rPr>
        <w:t xml:space="preserve"> Missouri</w:t>
      </w:r>
      <w:r>
        <w:rPr>
          <w:rFonts w:ascii="Arial" w:eastAsia="Times New Roman" w:hAnsi="Arial" w:cs="Arial"/>
          <w:color w:val="222222"/>
        </w:rPr>
        <w:t>,</w:t>
      </w:r>
      <w:r w:rsidRPr="003F7ED1">
        <w:rPr>
          <w:rFonts w:ascii="Arial" w:eastAsia="Times New Roman" w:hAnsi="Arial" w:cs="Arial"/>
          <w:color w:val="222222"/>
        </w:rPr>
        <w:t xml:space="preserve"> as Executive Director. </w:t>
      </w:r>
      <w:r>
        <w:rPr>
          <w:rFonts w:ascii="Arial" w:eastAsia="Times New Roman" w:hAnsi="Arial" w:cs="Arial"/>
          <w:color w:val="222222"/>
        </w:rPr>
        <w:t>In addition, s</w:t>
      </w:r>
      <w:r w:rsidRPr="003F7ED1">
        <w:rPr>
          <w:rFonts w:ascii="Arial" w:eastAsia="Times New Roman" w:hAnsi="Arial" w:cs="Arial"/>
          <w:color w:val="222222"/>
        </w:rPr>
        <w:t>he is very active in her church, Lewis Metropolitan CME serving in local and regional positions. Ernestine loves helping others be the best they can be</w:t>
      </w:r>
      <w:r>
        <w:rPr>
          <w:rFonts w:ascii="Arial" w:eastAsia="Times New Roman" w:hAnsi="Arial" w:cs="Arial"/>
          <w:color w:val="222222"/>
        </w:rPr>
        <w:t>,</w:t>
      </w:r>
      <w:r w:rsidRPr="003F7ED1">
        <w:rPr>
          <w:rFonts w:ascii="Arial" w:eastAsia="Times New Roman" w:hAnsi="Arial" w:cs="Arial"/>
          <w:color w:val="222222"/>
        </w:rPr>
        <w:t xml:space="preserve"> as staff development and training is one of her many strengths.</w:t>
      </w:r>
    </w:p>
    <w:p w14:paraId="1DDDB9FC" w14:textId="5E34BA68" w:rsidR="002F3B2E" w:rsidRDefault="002F3B2E" w:rsidP="002F3B2E">
      <w:pPr>
        <w:shd w:val="clear" w:color="auto" w:fill="FFFFFF"/>
        <w:spacing w:after="0" w:line="240" w:lineRule="auto"/>
        <w:rPr>
          <w:rFonts w:ascii="Arial" w:eastAsia="Times New Roman" w:hAnsi="Arial" w:cs="Arial"/>
          <w:color w:val="222222"/>
        </w:rPr>
      </w:pPr>
    </w:p>
    <w:p w14:paraId="3DEC64D7" w14:textId="77777777" w:rsidR="002F3B2E" w:rsidRDefault="002F3B2E" w:rsidP="00983881">
      <w:pPr>
        <w:shd w:val="clear" w:color="auto" w:fill="FFFFFF"/>
        <w:spacing w:after="0" w:line="240" w:lineRule="auto"/>
        <w:ind w:firstLine="720"/>
        <w:rPr>
          <w:rFonts w:ascii="Arial" w:eastAsia="Times New Roman" w:hAnsi="Arial" w:cs="Arial"/>
          <w:color w:val="222222"/>
        </w:rPr>
      </w:pPr>
      <w:r w:rsidRPr="00983881">
        <w:rPr>
          <w:rFonts w:ascii="Arial" w:eastAsia="Times New Roman" w:hAnsi="Arial" w:cs="Arial"/>
          <w:b/>
          <w:bCs/>
          <w:color w:val="222222"/>
        </w:rPr>
        <w:t>Other key OASC Team Members include</w:t>
      </w:r>
      <w:r w:rsidRPr="002F3B2E">
        <w:rPr>
          <w:rFonts w:ascii="Arial" w:eastAsia="Times New Roman" w:hAnsi="Arial" w:cs="Arial"/>
          <w:color w:val="222222"/>
        </w:rPr>
        <w:t>:</w:t>
      </w:r>
    </w:p>
    <w:p w14:paraId="27A80C73" w14:textId="6C176E60" w:rsidR="002F3B2E" w:rsidRDefault="002F3B2E" w:rsidP="00983881">
      <w:pPr>
        <w:shd w:val="clear" w:color="auto" w:fill="FFFFFF"/>
        <w:spacing w:after="0" w:line="240" w:lineRule="auto"/>
        <w:ind w:firstLine="720"/>
        <w:rPr>
          <w:rFonts w:ascii="Arial" w:hAnsi="Arial" w:cs="Arial"/>
        </w:rPr>
      </w:pPr>
      <w:r w:rsidRPr="002F3B2E">
        <w:rPr>
          <w:rFonts w:ascii="Arial" w:hAnsi="Arial" w:cs="Arial"/>
          <w:b/>
          <w:bCs/>
        </w:rPr>
        <w:t xml:space="preserve">Membership Chair Theresa </w:t>
      </w:r>
      <w:r w:rsidRPr="002F3B2E">
        <w:rPr>
          <w:rFonts w:ascii="Arial" w:hAnsi="Arial" w:cs="Arial"/>
          <w:b/>
          <w:bCs/>
        </w:rPr>
        <w:t>Curtis</w:t>
      </w:r>
      <w:r>
        <w:rPr>
          <w:rFonts w:ascii="Arial" w:hAnsi="Arial" w:cs="Arial"/>
        </w:rPr>
        <w:t xml:space="preserve">, </w:t>
      </w:r>
      <w:r w:rsidRPr="002F3B2E">
        <w:rPr>
          <w:rFonts w:ascii="Arial" w:hAnsi="Arial" w:cs="Arial"/>
        </w:rPr>
        <w:t>who</w:t>
      </w:r>
      <w:r>
        <w:rPr>
          <w:rFonts w:ascii="Arial" w:hAnsi="Arial" w:cs="Arial"/>
        </w:rPr>
        <w:t xml:space="preserve"> has a </w:t>
      </w:r>
      <w:r w:rsidRPr="002F3B2E">
        <w:rPr>
          <w:rFonts w:ascii="Arial" w:hAnsi="Arial" w:cs="Arial"/>
        </w:rPr>
        <w:t xml:space="preserve">sincere desire is to reflect the image of Christ in her daily walk. Theresa serves at her church in dual capacities </w:t>
      </w:r>
      <w:proofErr w:type="gramStart"/>
      <w:r w:rsidRPr="002F3B2E">
        <w:rPr>
          <w:rFonts w:ascii="Arial" w:hAnsi="Arial" w:cs="Arial"/>
        </w:rPr>
        <w:t>as  Superintendent</w:t>
      </w:r>
      <w:proofErr w:type="gramEnd"/>
      <w:r w:rsidRPr="002F3B2E">
        <w:rPr>
          <w:rFonts w:ascii="Arial" w:hAnsi="Arial" w:cs="Arial"/>
        </w:rPr>
        <w:t xml:space="preserve"> of Sunday School and the Director of Christian Education. She is a Hospice Volunteer at Kaiser Permanent Medical Center, Downey, CA, where she provides office support for the Hospice Volunteer Department. Theresa retired from the Los Angeles County Department of Public Social Services after 32 years of service</w:t>
      </w:r>
    </w:p>
    <w:p w14:paraId="59F24179" w14:textId="77777777" w:rsidR="002F3B2E" w:rsidRPr="002F3B2E" w:rsidRDefault="002F3B2E" w:rsidP="002F3B2E">
      <w:pPr>
        <w:shd w:val="clear" w:color="auto" w:fill="FFFFFF"/>
        <w:spacing w:after="0" w:line="240" w:lineRule="auto"/>
        <w:rPr>
          <w:rFonts w:ascii="Arial" w:hAnsi="Arial" w:cs="Arial"/>
        </w:rPr>
      </w:pPr>
    </w:p>
    <w:p w14:paraId="0F630119" w14:textId="3DC6AEAD" w:rsidR="002F3B2E" w:rsidRDefault="002F3B2E" w:rsidP="00983881">
      <w:pPr>
        <w:ind w:firstLine="720"/>
        <w:rPr>
          <w:rFonts w:ascii="Arial" w:hAnsi="Arial" w:cs="Arial"/>
        </w:rPr>
      </w:pPr>
      <w:r w:rsidRPr="002F3B2E">
        <w:rPr>
          <w:rFonts w:ascii="Arial" w:hAnsi="Arial" w:cs="Arial"/>
          <w:b/>
          <w:bCs/>
        </w:rPr>
        <w:t>Maude Johnson, Black History Chair</w:t>
      </w:r>
      <w:r w:rsidRPr="002F3B2E">
        <w:rPr>
          <w:rFonts w:ascii="Arial" w:hAnsi="Arial" w:cs="Arial"/>
        </w:rPr>
        <w:t>, is a vibrant and gregarious personality. Fully committed to the goals of OASC and everything positive. She has been a member of OASC for more than 15 years and leads the planning for the city-wide African American Heritage Month programming and the OASC Black History Tour of Los Angeles.</w:t>
      </w:r>
    </w:p>
    <w:p w14:paraId="0A27F606" w14:textId="31E6FA5E" w:rsidR="002F3B2E" w:rsidRPr="002F3B2E" w:rsidRDefault="002F3B2E" w:rsidP="00983881">
      <w:pPr>
        <w:spacing w:after="0" w:line="240" w:lineRule="auto"/>
        <w:ind w:firstLine="720"/>
        <w:rPr>
          <w:rFonts w:ascii="Arial" w:hAnsi="Arial" w:cs="Arial"/>
          <w:b/>
          <w:bCs/>
        </w:rPr>
      </w:pPr>
      <w:r w:rsidRPr="002F3B2E">
        <w:rPr>
          <w:rFonts w:ascii="Arial" w:hAnsi="Arial" w:cs="Arial"/>
          <w:b/>
          <w:bCs/>
        </w:rPr>
        <w:t>About OASC</w:t>
      </w:r>
    </w:p>
    <w:p w14:paraId="0B779FA3" w14:textId="2277ADB1" w:rsidR="002F3B2E" w:rsidRDefault="002F3B2E" w:rsidP="002F3B2E">
      <w:pPr>
        <w:shd w:val="clear" w:color="auto" w:fill="FFFFFF"/>
        <w:spacing w:after="0" w:line="240" w:lineRule="auto"/>
        <w:rPr>
          <w:rFonts w:ascii="Arial" w:hAnsi="Arial" w:cs="Arial"/>
          <w:color w:val="000000"/>
          <w:shd w:val="clear" w:color="auto" w:fill="FFFFFF"/>
        </w:rPr>
      </w:pPr>
      <w:r w:rsidRPr="002F3B2E">
        <w:rPr>
          <w:rFonts w:ascii="Arial" w:hAnsi="Arial" w:cs="Arial"/>
          <w:color w:val="000000"/>
          <w:shd w:val="clear" w:color="auto" w:fill="FFFFFF"/>
        </w:rPr>
        <w:t>O</w:t>
      </w:r>
      <w:r w:rsidR="00983881">
        <w:rPr>
          <w:rFonts w:ascii="Arial" w:hAnsi="Arial" w:cs="Arial"/>
          <w:color w:val="000000"/>
          <w:shd w:val="clear" w:color="auto" w:fill="FFFFFF"/>
        </w:rPr>
        <w:tab/>
      </w:r>
      <w:r w:rsidRPr="002F3B2E">
        <w:rPr>
          <w:rFonts w:ascii="Arial" w:hAnsi="Arial" w:cs="Arial"/>
          <w:color w:val="000000"/>
          <w:shd w:val="clear" w:color="auto" w:fill="FFFFFF"/>
        </w:rPr>
        <w:t xml:space="preserve">ASC is a nonprofit organization </w:t>
      </w:r>
      <w:r>
        <w:rPr>
          <w:rFonts w:ascii="Arial" w:hAnsi="Arial" w:cs="Arial"/>
          <w:color w:val="000000"/>
          <w:shd w:val="clear" w:color="auto" w:fill="FFFFFF"/>
        </w:rPr>
        <w:t xml:space="preserve">founded by </w:t>
      </w:r>
      <w:r w:rsidRPr="002F3B2E">
        <w:rPr>
          <w:rFonts w:ascii="Arial" w:hAnsi="Arial" w:cs="Arial"/>
          <w:color w:val="000000"/>
          <w:shd w:val="clear" w:color="auto" w:fill="FFFFFF"/>
        </w:rPr>
        <w:t xml:space="preserve">Mrs. Vassie D. Wright </w:t>
      </w:r>
      <w:r w:rsidRPr="002F3B2E">
        <w:rPr>
          <w:rFonts w:ascii="Arial" w:hAnsi="Arial" w:cs="Arial"/>
          <w:color w:val="000000"/>
          <w:shd w:val="clear" w:color="auto" w:fill="FFFFFF"/>
        </w:rPr>
        <w:t>on February 14, 1945</w:t>
      </w:r>
      <w:r>
        <w:rPr>
          <w:rFonts w:ascii="Arial" w:hAnsi="Arial" w:cs="Arial"/>
          <w:color w:val="000000"/>
          <w:shd w:val="clear" w:color="auto" w:fill="FFFFFF"/>
        </w:rPr>
        <w:t>, to study the biographies of African American authors, review their books, and learn</w:t>
      </w:r>
      <w:r w:rsidRPr="002F3B2E">
        <w:rPr>
          <w:rFonts w:ascii="Arial" w:hAnsi="Arial" w:cs="Arial"/>
          <w:color w:val="000000"/>
          <w:shd w:val="clear" w:color="auto" w:fill="FFFFFF"/>
        </w:rPr>
        <w:t xml:space="preserve"> the true history of African people throughout the diaspora. That same year, Mrs. Wright worked with Dr. Carter G. Woodson to charter Our Authors Study Club, Inc. as the Los Angeles branch of the Association for the Study of Negro Life and History, Inc. (now known as the Association for the Study of African American Life and History, Inc.</w:t>
      </w:r>
      <w:r>
        <w:rPr>
          <w:rFonts w:ascii="Arial" w:hAnsi="Arial" w:cs="Arial"/>
          <w:color w:val="000000"/>
          <w:shd w:val="clear" w:color="auto" w:fill="FFFFFF"/>
        </w:rPr>
        <w:t xml:space="preserve"> www.asalh.org</w:t>
      </w:r>
      <w:r w:rsidRPr="002F3B2E">
        <w:rPr>
          <w:rFonts w:ascii="Arial" w:hAnsi="Arial" w:cs="Arial"/>
          <w:color w:val="000000"/>
          <w:shd w:val="clear" w:color="auto" w:fill="FFFFFF"/>
        </w:rPr>
        <w:t>).  </w:t>
      </w:r>
      <w:r>
        <w:rPr>
          <w:rFonts w:ascii="Arial" w:hAnsi="Arial" w:cs="Arial"/>
          <w:color w:val="000000"/>
          <w:shd w:val="clear" w:color="auto" w:fill="FFFFFF"/>
        </w:rPr>
        <w:t xml:space="preserve">In 1950, The Mayor of Los Angeles joined with OASC to establish official month-long celebrations at LA City Hall. That practice continues today. Making OASC the founders of Black History Celebrations in Los Angeles and the originators of all of the </w:t>
      </w:r>
      <w:proofErr w:type="spellStart"/>
      <w:proofErr w:type="gramStart"/>
      <w:r>
        <w:rPr>
          <w:rFonts w:ascii="Arial" w:hAnsi="Arial" w:cs="Arial"/>
          <w:color w:val="000000"/>
          <w:shd w:val="clear" w:color="auto" w:fill="FFFFFF"/>
        </w:rPr>
        <w:t>Mayors,s</w:t>
      </w:r>
      <w:proofErr w:type="gramEnd"/>
      <w:r>
        <w:rPr>
          <w:rFonts w:ascii="Arial" w:hAnsi="Arial" w:cs="Arial"/>
          <w:color w:val="000000"/>
          <w:shd w:val="clear" w:color="auto" w:fill="FFFFFF"/>
        </w:rPr>
        <w:t>.city</w:t>
      </w:r>
      <w:proofErr w:type="spellEnd"/>
      <w:r>
        <w:rPr>
          <w:rFonts w:ascii="Arial" w:hAnsi="Arial" w:cs="Arial"/>
          <w:color w:val="000000"/>
          <w:shd w:val="clear" w:color="auto" w:fill="FFFFFF"/>
        </w:rPr>
        <w:t xml:space="preserve">-wide diverse celebration </w:t>
      </w:r>
    </w:p>
    <w:p w14:paraId="65C9FA33" w14:textId="109065F3" w:rsidR="002F3B2E" w:rsidRDefault="002F3B2E" w:rsidP="002F3B2E">
      <w:pPr>
        <w:shd w:val="clear" w:color="auto" w:fill="FFFFFF"/>
        <w:spacing w:after="0" w:line="240" w:lineRule="auto"/>
        <w:rPr>
          <w:rFonts w:ascii="Arial" w:hAnsi="Arial" w:cs="Arial"/>
          <w:color w:val="000000"/>
          <w:shd w:val="clear" w:color="auto" w:fill="FFFFFF"/>
        </w:rPr>
      </w:pPr>
    </w:p>
    <w:p w14:paraId="0EA3D294" w14:textId="23AA7D36" w:rsidR="002F3B2E" w:rsidRDefault="002F3B2E" w:rsidP="00983881">
      <w:pPr>
        <w:shd w:val="clear" w:color="auto" w:fill="FFFFFF"/>
        <w:spacing w:after="0" w:line="240" w:lineRule="auto"/>
        <w:ind w:firstLine="720"/>
        <w:rPr>
          <w:rFonts w:ascii="Arial" w:hAnsi="Arial" w:cs="Arial"/>
          <w:color w:val="000000"/>
          <w:shd w:val="clear" w:color="auto" w:fill="FFFFFF"/>
        </w:rPr>
      </w:pPr>
      <w:r>
        <w:rPr>
          <w:rFonts w:ascii="Arial" w:hAnsi="Arial" w:cs="Arial"/>
          <w:color w:val="000000"/>
          <w:shd w:val="clear" w:color="auto" w:fill="FFFFFF"/>
        </w:rPr>
        <w:t xml:space="preserve">OASC invites all who have an interest and or passion in the promotion and study of African American life to join us. Membership can be very rewarding.  </w:t>
      </w:r>
    </w:p>
    <w:p w14:paraId="0BFFBA28" w14:textId="6C955816" w:rsidR="002F3B2E" w:rsidRDefault="002F3B2E" w:rsidP="002F3B2E">
      <w:pPr>
        <w:shd w:val="clear" w:color="auto" w:fill="FFFFFF"/>
        <w:spacing w:after="0" w:line="240" w:lineRule="auto"/>
        <w:rPr>
          <w:rFonts w:ascii="Arial" w:hAnsi="Arial" w:cs="Arial"/>
          <w:color w:val="000000"/>
          <w:shd w:val="clear" w:color="auto" w:fill="FFFFFF"/>
        </w:rPr>
      </w:pPr>
    </w:p>
    <w:p w14:paraId="38612FBD" w14:textId="29CE4F6D" w:rsidR="002F3B2E" w:rsidRDefault="002F3B2E" w:rsidP="00983881">
      <w:pPr>
        <w:shd w:val="clear" w:color="auto" w:fill="FFFFFF"/>
        <w:spacing w:after="0" w:line="240" w:lineRule="auto"/>
        <w:ind w:firstLine="720"/>
        <w:rPr>
          <w:rFonts w:ascii="Arial" w:hAnsi="Arial" w:cs="Arial"/>
          <w:color w:val="000000"/>
          <w:shd w:val="clear" w:color="auto" w:fill="FFFFFF"/>
        </w:rPr>
      </w:pPr>
      <w:r>
        <w:rPr>
          <w:rFonts w:ascii="Arial" w:hAnsi="Arial" w:cs="Arial"/>
          <w:color w:val="000000"/>
          <w:shd w:val="clear" w:color="auto" w:fill="FFFFFF"/>
        </w:rPr>
        <w:t xml:space="preserve">Look for a complete listing of OASC Black History Events at </w:t>
      </w:r>
      <w:hyperlink r:id="rId6" w:history="1">
        <w:r w:rsidRPr="0090511A">
          <w:rPr>
            <w:rStyle w:val="Hyperlink"/>
            <w:rFonts w:ascii="Arial" w:hAnsi="Arial" w:cs="Arial"/>
            <w:shd w:val="clear" w:color="auto" w:fill="FFFFFF"/>
          </w:rPr>
          <w:t>www.oascla.org</w:t>
        </w:r>
      </w:hyperlink>
      <w:r>
        <w:rPr>
          <w:rFonts w:ascii="Arial" w:hAnsi="Arial" w:cs="Arial"/>
          <w:color w:val="000000"/>
          <w:shd w:val="clear" w:color="auto" w:fill="FFFFFF"/>
        </w:rPr>
        <w:t xml:space="preserve">. The site will be live on February 1, 2022. For more information about how you can participate, email </w:t>
      </w:r>
      <w:hyperlink r:id="rId7" w:history="1">
        <w:r w:rsidRPr="0090511A">
          <w:rPr>
            <w:rStyle w:val="Hyperlink"/>
            <w:rFonts w:ascii="Arial" w:hAnsi="Arial" w:cs="Arial"/>
            <w:shd w:val="clear" w:color="auto" w:fill="FFFFFF"/>
          </w:rPr>
          <w:t>vassie@oascla.org</w:t>
        </w:r>
      </w:hyperlink>
      <w:r>
        <w:rPr>
          <w:rFonts w:ascii="Arial" w:hAnsi="Arial" w:cs="Arial"/>
          <w:color w:val="000000"/>
          <w:shd w:val="clear" w:color="auto" w:fill="FFFFFF"/>
        </w:rPr>
        <w:t xml:space="preserve">. </w:t>
      </w:r>
    </w:p>
    <w:p w14:paraId="7D80AD03" w14:textId="4C7A367D" w:rsidR="002F3B2E" w:rsidRDefault="002F3B2E" w:rsidP="002F3B2E">
      <w:pPr>
        <w:shd w:val="clear" w:color="auto" w:fill="FFFFFF"/>
        <w:spacing w:after="0" w:line="240" w:lineRule="auto"/>
        <w:rPr>
          <w:rFonts w:ascii="Arial" w:hAnsi="Arial" w:cs="Arial"/>
          <w:color w:val="000000"/>
          <w:shd w:val="clear" w:color="auto" w:fill="FFFFFF"/>
        </w:rPr>
      </w:pPr>
    </w:p>
    <w:p w14:paraId="0789308E" w14:textId="14579CAB" w:rsidR="002F3B2E" w:rsidRDefault="002F3B2E" w:rsidP="002F3B2E">
      <w:pPr>
        <w:shd w:val="clear" w:color="auto" w:fill="FFFFFF"/>
        <w:spacing w:after="0" w:line="240" w:lineRule="auto"/>
        <w:jc w:val="center"/>
        <w:rPr>
          <w:rFonts w:ascii="Arial" w:hAnsi="Arial" w:cs="Arial"/>
          <w:color w:val="000000"/>
          <w:shd w:val="clear" w:color="auto" w:fill="FFFFFF"/>
        </w:rPr>
      </w:pPr>
      <w:r>
        <w:rPr>
          <w:rFonts w:ascii="Arial" w:hAnsi="Arial" w:cs="Arial"/>
          <w:color w:val="000000"/>
          <w:shd w:val="clear" w:color="auto" w:fill="FFFFFF"/>
        </w:rPr>
        <w:t>###</w:t>
      </w:r>
    </w:p>
    <w:p w14:paraId="0021FEB4" w14:textId="644F1BFE" w:rsidR="002F3B2E" w:rsidRDefault="002F3B2E" w:rsidP="002F3B2E">
      <w:pPr>
        <w:shd w:val="clear" w:color="auto" w:fill="FFFFFF"/>
        <w:spacing w:after="0" w:line="240" w:lineRule="auto"/>
        <w:jc w:val="center"/>
        <w:rPr>
          <w:rFonts w:ascii="Arial" w:hAnsi="Arial" w:cs="Arial"/>
        </w:rPr>
      </w:pPr>
    </w:p>
    <w:p w14:paraId="49F1BE0F" w14:textId="3149BCEF" w:rsidR="00983881" w:rsidRDefault="00983881" w:rsidP="00983881">
      <w:pPr>
        <w:shd w:val="clear" w:color="auto" w:fill="FFFFFF"/>
        <w:spacing w:after="0" w:line="240" w:lineRule="auto"/>
        <w:rPr>
          <w:rFonts w:ascii="Arial" w:hAnsi="Arial" w:cs="Arial"/>
        </w:rPr>
      </w:pPr>
      <w:hyperlink r:id="rId8" w:history="1">
        <w:r w:rsidRPr="0090511A">
          <w:rPr>
            <w:rStyle w:val="Hyperlink"/>
            <w:rFonts w:ascii="Arial" w:hAnsi="Arial" w:cs="Arial"/>
          </w:rPr>
          <w:t>WWW.ASALH.ORG</w:t>
        </w:r>
      </w:hyperlink>
      <w:r>
        <w:rPr>
          <w:rFonts w:ascii="Arial" w:hAnsi="Arial" w:cs="Arial"/>
        </w:rPr>
        <w:t xml:space="preserve"> – Check out the ASALH National Black History Festival</w:t>
      </w:r>
    </w:p>
    <w:p w14:paraId="74E1EC9F" w14:textId="37FE12F9" w:rsidR="00983881" w:rsidRPr="002F3B2E" w:rsidRDefault="00983881" w:rsidP="00983881">
      <w:pPr>
        <w:shd w:val="clear" w:color="auto" w:fill="FFFFFF"/>
        <w:spacing w:after="0" w:line="240" w:lineRule="auto"/>
        <w:rPr>
          <w:rFonts w:ascii="Arial" w:hAnsi="Arial" w:cs="Arial"/>
        </w:rPr>
      </w:pPr>
      <w:r w:rsidRPr="00983881">
        <w:rPr>
          <w:rFonts w:ascii="Arial" w:hAnsi="Arial" w:cs="Arial"/>
          <w:b/>
          <w:bCs/>
        </w:rPr>
        <w:t>National Black History Theme</w:t>
      </w:r>
      <w:r>
        <w:rPr>
          <w:rFonts w:ascii="Arial" w:hAnsi="Arial" w:cs="Arial"/>
        </w:rPr>
        <w:t xml:space="preserve"> – The Black Family: Health and Wellness</w:t>
      </w:r>
    </w:p>
    <w:sectPr w:rsidR="00983881" w:rsidRPr="002F3B2E" w:rsidSect="00EB0112">
      <w:headerReference w:type="default" r:id="rId9"/>
      <w:pgSz w:w="12240" w:h="15840"/>
      <w:pgMar w:top="180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5EBE" w14:textId="77777777" w:rsidR="00261AA8" w:rsidRDefault="00261AA8" w:rsidP="00EB0112">
      <w:pPr>
        <w:spacing w:after="0" w:line="240" w:lineRule="auto"/>
      </w:pPr>
      <w:r>
        <w:separator/>
      </w:r>
    </w:p>
  </w:endnote>
  <w:endnote w:type="continuationSeparator" w:id="0">
    <w:p w14:paraId="73F1BCE3" w14:textId="77777777" w:rsidR="00261AA8" w:rsidRDefault="00261AA8" w:rsidP="00EB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6B10" w14:textId="77777777" w:rsidR="00261AA8" w:rsidRDefault="00261AA8" w:rsidP="00EB0112">
      <w:pPr>
        <w:spacing w:after="0" w:line="240" w:lineRule="auto"/>
      </w:pPr>
      <w:r>
        <w:separator/>
      </w:r>
    </w:p>
  </w:footnote>
  <w:footnote w:type="continuationSeparator" w:id="0">
    <w:p w14:paraId="01C5DE88" w14:textId="77777777" w:rsidR="00261AA8" w:rsidRDefault="00261AA8" w:rsidP="00EB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2516" w14:textId="76CBD66A" w:rsidR="00EB0112" w:rsidRDefault="00EB0112" w:rsidP="00EB0112">
    <w:pPr>
      <w:pStyle w:val="Header"/>
      <w:tabs>
        <w:tab w:val="clear" w:pos="4680"/>
        <w:tab w:val="clear" w:pos="9360"/>
        <w:tab w:val="left" w:pos="3240"/>
      </w:tabs>
    </w:pPr>
    <w:r>
      <w:rPr>
        <w:noProof/>
      </w:rPr>
      <w:drawing>
        <wp:anchor distT="0" distB="0" distL="114300" distR="114300" simplePos="0" relativeHeight="251658240" behindDoc="1" locked="0" layoutInCell="1" allowOverlap="1" wp14:anchorId="5C44253B" wp14:editId="0D862FA4">
          <wp:simplePos x="0" y="0"/>
          <wp:positionH relativeFrom="column">
            <wp:posOffset>678180</wp:posOffset>
          </wp:positionH>
          <wp:positionV relativeFrom="paragraph">
            <wp:posOffset>-281940</wp:posOffset>
          </wp:positionV>
          <wp:extent cx="5013960" cy="1045646"/>
          <wp:effectExtent l="0" t="0" r="0" b="254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013960" cy="1045646"/>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TQ0NbCwNDAyM7FU0lEKTi0uzszPAykwrAUAfSOp3ywAAAA="/>
  </w:docVars>
  <w:rsids>
    <w:rsidRoot w:val="00EB0112"/>
    <w:rsid w:val="000B0F24"/>
    <w:rsid w:val="00261AA8"/>
    <w:rsid w:val="002E335E"/>
    <w:rsid w:val="002F3B2E"/>
    <w:rsid w:val="00735C27"/>
    <w:rsid w:val="00983881"/>
    <w:rsid w:val="00EB0112"/>
    <w:rsid w:val="00EE4341"/>
    <w:rsid w:val="00FD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8F7B"/>
  <w15:chartTrackingRefBased/>
  <w15:docId w15:val="{427AD951-EC17-41FC-B62B-0753967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D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12"/>
  </w:style>
  <w:style w:type="character" w:styleId="Strong">
    <w:name w:val="Strong"/>
    <w:basedOn w:val="DefaultParagraphFont"/>
    <w:uiPriority w:val="22"/>
    <w:qFormat/>
    <w:rsid w:val="00FD79CE"/>
    <w:rPr>
      <w:b/>
      <w:bCs/>
    </w:rPr>
  </w:style>
  <w:style w:type="character" w:customStyle="1" w:styleId="Heading3Char">
    <w:name w:val="Heading 3 Char"/>
    <w:basedOn w:val="DefaultParagraphFont"/>
    <w:link w:val="Heading3"/>
    <w:uiPriority w:val="9"/>
    <w:semiHidden/>
    <w:rsid w:val="00FD79C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F3B2E"/>
    <w:rPr>
      <w:color w:val="0563C1" w:themeColor="hyperlink"/>
      <w:u w:val="single"/>
    </w:rPr>
  </w:style>
  <w:style w:type="character" w:styleId="UnresolvedMention">
    <w:name w:val="Unresolved Mention"/>
    <w:basedOn w:val="DefaultParagraphFont"/>
    <w:uiPriority w:val="99"/>
    <w:semiHidden/>
    <w:unhideWhenUsed/>
    <w:rsid w:val="002F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7465">
      <w:bodyDiv w:val="1"/>
      <w:marLeft w:val="0"/>
      <w:marRight w:val="0"/>
      <w:marTop w:val="0"/>
      <w:marBottom w:val="0"/>
      <w:divBdr>
        <w:top w:val="none" w:sz="0" w:space="0" w:color="auto"/>
        <w:left w:val="none" w:sz="0" w:space="0" w:color="auto"/>
        <w:bottom w:val="none" w:sz="0" w:space="0" w:color="auto"/>
        <w:right w:val="none" w:sz="0" w:space="0" w:color="auto"/>
      </w:divBdr>
    </w:div>
    <w:div w:id="20746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LH.ORG" TargetMode="External"/><Relationship Id="rId3" Type="http://schemas.openxmlformats.org/officeDocument/2006/relationships/webSettings" Target="webSettings.xml"/><Relationship Id="rId7" Type="http://schemas.openxmlformats.org/officeDocument/2006/relationships/hyperlink" Target="mailto:vassie@oascl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scl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Lura Ball</dc:creator>
  <cp:keywords/>
  <dc:description/>
  <cp:lastModifiedBy>Lura Ball</cp:lastModifiedBy>
  <cp:revision>3</cp:revision>
  <dcterms:created xsi:type="dcterms:W3CDTF">2022-01-24T00:52:00Z</dcterms:created>
  <dcterms:modified xsi:type="dcterms:W3CDTF">2022-01-24T07:47:00Z</dcterms:modified>
</cp:coreProperties>
</file>