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AD52A" w14:textId="5914AD91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07D08AD2" w14:textId="09537ED4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MOSQUITO VOLUNTEER FIRE ASSOCIATION</w:t>
      </w:r>
    </w:p>
    <w:p w14:paraId="666A569B" w14:textId="1C2329B4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BOARD OF DIRECTORS</w:t>
      </w:r>
    </w:p>
    <w:p w14:paraId="18895A9E" w14:textId="0C03A799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9009 ORVAL BECKETT CT</w:t>
      </w:r>
    </w:p>
    <w:p w14:paraId="68661EDC" w14:textId="03415DD2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PLACERVILLE CA 95667</w:t>
      </w:r>
    </w:p>
    <w:p w14:paraId="30BAD85B" w14:textId="3AA15FBE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(530) 409-5515</w:t>
      </w:r>
    </w:p>
    <w:p w14:paraId="1B44F865" w14:textId="77777777" w:rsidR="003C0DE7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BOARD MEETING 7:00</w:t>
      </w:r>
    </w:p>
    <w:p w14:paraId="3D3CBA6B" w14:textId="1F6C5D53" w:rsidR="00FE3B49" w:rsidRDefault="00FE3B49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FRANKS DINER</w:t>
      </w:r>
    </w:p>
    <w:p w14:paraId="5DC8729C" w14:textId="721DD8E0" w:rsidR="00FE3B49" w:rsidRDefault="006F5437" w:rsidP="003C0DE7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4</w:t>
      </w:r>
      <w:r w:rsidR="00FE3B49">
        <w:rPr>
          <w:b/>
          <w:sz w:val="24"/>
          <w:szCs w:val="24"/>
        </w:rPr>
        <w:t>, 2019</w:t>
      </w:r>
    </w:p>
    <w:p w14:paraId="201C22D3" w14:textId="77777777" w:rsidR="00FE3B49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7270C201" w14:textId="77777777" w:rsidR="00FE3B49" w:rsidRDefault="00FE3B49" w:rsidP="00FE3B49">
      <w:pPr>
        <w:pStyle w:val="NoSpacing"/>
        <w:rPr>
          <w:b/>
          <w:sz w:val="24"/>
          <w:szCs w:val="24"/>
        </w:rPr>
      </w:pPr>
    </w:p>
    <w:p w14:paraId="6ACF99E5" w14:textId="47C514FE" w:rsidR="00FE3B49" w:rsidRPr="00E84BBD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ROLL CALL OF MEMBERS: </w:t>
      </w:r>
      <w:r>
        <w:rPr>
          <w:sz w:val="24"/>
          <w:szCs w:val="24"/>
        </w:rPr>
        <w:t xml:space="preserve"> Chris Dille</w:t>
      </w:r>
      <w:r w:rsidR="00213FB5">
        <w:rPr>
          <w:sz w:val="24"/>
          <w:szCs w:val="24"/>
        </w:rPr>
        <w:t>n</w:t>
      </w:r>
      <w:r>
        <w:rPr>
          <w:sz w:val="24"/>
          <w:szCs w:val="24"/>
        </w:rPr>
        <w:t>der, Andrew Gregory, Tom Harris, Linda Heyart, Gary Morris, Kim Purcell, Eileen Reisner</w:t>
      </w:r>
    </w:p>
    <w:p w14:paraId="394FD802" w14:textId="77777777" w:rsidR="00E84BBD" w:rsidRPr="00FE3B49" w:rsidRDefault="00E84BBD" w:rsidP="00E84BBD">
      <w:pPr>
        <w:pStyle w:val="NoSpacing"/>
        <w:rPr>
          <w:b/>
          <w:sz w:val="24"/>
          <w:szCs w:val="24"/>
        </w:rPr>
      </w:pPr>
    </w:p>
    <w:p w14:paraId="471E9B45" w14:textId="77777777" w:rsidR="009D2F3D" w:rsidRPr="00E84BBD" w:rsidRDefault="009D2F3D" w:rsidP="00E84BB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E84BBD">
        <w:rPr>
          <w:b/>
          <w:sz w:val="24"/>
          <w:szCs w:val="24"/>
        </w:rPr>
        <w:t>APPROVAL OF AGENDA</w:t>
      </w:r>
    </w:p>
    <w:p w14:paraId="7C377809" w14:textId="77777777" w:rsidR="009D2F3D" w:rsidRPr="009D2F3D" w:rsidRDefault="009D2F3D" w:rsidP="009D2F3D">
      <w:pPr>
        <w:pStyle w:val="ListParagraph"/>
        <w:rPr>
          <w:b/>
          <w:sz w:val="24"/>
          <w:szCs w:val="24"/>
        </w:rPr>
      </w:pPr>
    </w:p>
    <w:p w14:paraId="7704E687" w14:textId="77777777" w:rsidR="009D2F3D" w:rsidRPr="009D2F3D" w:rsidRDefault="009D2F3D" w:rsidP="009D2F3D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APPROVAL OF MINUTES FROM LAST MEETING</w:t>
      </w:r>
    </w:p>
    <w:p w14:paraId="120CD397" w14:textId="72C5C027" w:rsidR="00FE3B49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111DF5CA" w14:textId="7EA3591A" w:rsidR="00FE3B49" w:rsidRDefault="00FE3B49" w:rsidP="00FE3B4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Treasurer’s Report and Board Approval</w:t>
      </w:r>
      <w:r w:rsidR="0033589A">
        <w:rPr>
          <w:sz w:val="24"/>
          <w:szCs w:val="24"/>
        </w:rPr>
        <w:t xml:space="preserve"> - Karryn</w:t>
      </w:r>
    </w:p>
    <w:p w14:paraId="456B071F" w14:textId="77777777" w:rsidR="00FE3B49" w:rsidRDefault="00FE3B49" w:rsidP="00FE3B4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Support Group Report – Andrew</w:t>
      </w:r>
    </w:p>
    <w:p w14:paraId="35FD07B4" w14:textId="77777777" w:rsidR="00FE3B49" w:rsidRDefault="00FE3B49" w:rsidP="00FE3B4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71D5D41" w14:textId="77777777" w:rsidR="00FE3B49" w:rsidRDefault="00FE3B49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OLD BUSINESS</w:t>
      </w:r>
    </w:p>
    <w:p w14:paraId="0C473D6E" w14:textId="25BA963B" w:rsidR="006F5437" w:rsidRDefault="00A73560" w:rsidP="00A73560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482C64">
        <w:rPr>
          <w:sz w:val="24"/>
          <w:szCs w:val="24"/>
        </w:rPr>
        <w:t>O</w:t>
      </w:r>
      <w:r>
        <w:rPr>
          <w:sz w:val="24"/>
          <w:szCs w:val="24"/>
        </w:rPr>
        <w:t>J Forms</w:t>
      </w:r>
      <w:r w:rsidR="00EA4E6A">
        <w:rPr>
          <w:sz w:val="24"/>
          <w:szCs w:val="24"/>
        </w:rPr>
        <w:t xml:space="preserve"> and Fees</w:t>
      </w:r>
    </w:p>
    <w:p w14:paraId="02221B0C" w14:textId="615B0740" w:rsidR="00EA4E6A" w:rsidRDefault="00EA4E6A" w:rsidP="00EA4E6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March 12</w:t>
      </w:r>
      <w:r w:rsidRPr="00EA4E6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telephone conversation between MVFA Tom Harris and CA </w:t>
      </w:r>
      <w:proofErr w:type="spellStart"/>
      <w:r>
        <w:rPr>
          <w:sz w:val="24"/>
          <w:szCs w:val="24"/>
        </w:rPr>
        <w:t>DoJ</w:t>
      </w:r>
      <w:proofErr w:type="spellEnd"/>
      <w:r>
        <w:rPr>
          <w:sz w:val="24"/>
          <w:szCs w:val="24"/>
        </w:rPr>
        <w:t xml:space="preserve"> Brian Armstrong</w:t>
      </w:r>
    </w:p>
    <w:p w14:paraId="7C320EAB" w14:textId="5D3AB357" w:rsidR="00EA4E6A" w:rsidRDefault="00EA4E6A" w:rsidP="00EA4E6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March 20, 2019 email from </w:t>
      </w:r>
      <w:proofErr w:type="spellStart"/>
      <w:r>
        <w:rPr>
          <w:sz w:val="24"/>
          <w:szCs w:val="24"/>
        </w:rPr>
        <w:t>DoJ</w:t>
      </w:r>
      <w:proofErr w:type="spellEnd"/>
      <w:r>
        <w:rPr>
          <w:sz w:val="24"/>
          <w:szCs w:val="24"/>
        </w:rPr>
        <w:t xml:space="preserve"> Brian Armstrong</w:t>
      </w:r>
    </w:p>
    <w:p w14:paraId="2FFEF4A3" w14:textId="163CC934" w:rsidR="00EA4E6A" w:rsidRDefault="00EA4E6A" w:rsidP="00EA4E6A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Unsigned </w:t>
      </w:r>
      <w:r w:rsidR="00DB4946">
        <w:rPr>
          <w:sz w:val="24"/>
          <w:szCs w:val="24"/>
        </w:rPr>
        <w:t xml:space="preserve">form </w:t>
      </w:r>
      <w:bookmarkStart w:id="0" w:name="_GoBack"/>
      <w:bookmarkEnd w:id="0"/>
      <w:r>
        <w:rPr>
          <w:sz w:val="24"/>
          <w:szCs w:val="24"/>
        </w:rPr>
        <w:t xml:space="preserve">letter from </w:t>
      </w:r>
      <w:proofErr w:type="spellStart"/>
      <w:r>
        <w:rPr>
          <w:sz w:val="24"/>
          <w:szCs w:val="24"/>
        </w:rPr>
        <w:t>DoJ</w:t>
      </w:r>
      <w:proofErr w:type="spellEnd"/>
      <w:r>
        <w:rPr>
          <w:sz w:val="24"/>
          <w:szCs w:val="24"/>
        </w:rPr>
        <w:t xml:space="preserve"> Sacramento dated March 12, 2019</w:t>
      </w:r>
    </w:p>
    <w:p w14:paraId="35E6B79F" w14:textId="6D809440" w:rsidR="00FE3B49" w:rsidRDefault="006F5437" w:rsidP="00A73560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Cowboy Chuckwagon review – Karryn and Linda</w:t>
      </w:r>
      <w:r w:rsidR="00A73560">
        <w:rPr>
          <w:sz w:val="24"/>
          <w:szCs w:val="24"/>
        </w:rPr>
        <w:t xml:space="preserve"> </w:t>
      </w:r>
    </w:p>
    <w:p w14:paraId="5C9AF698" w14:textId="77777777" w:rsidR="00A73560" w:rsidRDefault="00A73560" w:rsidP="00A73560">
      <w:pPr>
        <w:pStyle w:val="NoSpacing"/>
        <w:ind w:left="1080"/>
        <w:rPr>
          <w:sz w:val="24"/>
          <w:szCs w:val="24"/>
        </w:rPr>
      </w:pPr>
    </w:p>
    <w:p w14:paraId="58FF433E" w14:textId="4D100C5B" w:rsidR="006F5437" w:rsidRDefault="00FE3B49" w:rsidP="006F5437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7BB6E5DB" w14:textId="35D8949C" w:rsidR="006F5437" w:rsidRDefault="006F5437" w:rsidP="006F5437">
      <w:pPr>
        <w:pStyle w:val="NoSpacing"/>
        <w:numPr>
          <w:ilvl w:val="0"/>
          <w:numId w:val="12"/>
        </w:numPr>
        <w:rPr>
          <w:sz w:val="24"/>
          <w:szCs w:val="24"/>
        </w:rPr>
      </w:pPr>
      <w:r w:rsidRPr="006F5437">
        <w:rPr>
          <w:sz w:val="24"/>
          <w:szCs w:val="24"/>
        </w:rPr>
        <w:t>Easter Egg Hunt</w:t>
      </w:r>
      <w:r>
        <w:rPr>
          <w:sz w:val="24"/>
          <w:szCs w:val="24"/>
        </w:rPr>
        <w:t xml:space="preserve"> – Andrew and Chris</w:t>
      </w:r>
    </w:p>
    <w:p w14:paraId="50C9F824" w14:textId="16A0F8AD" w:rsidR="006F5437" w:rsidRDefault="006F5437" w:rsidP="006F543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Review of discussion with </w:t>
      </w:r>
      <w:proofErr w:type="spellStart"/>
      <w:r>
        <w:rPr>
          <w:sz w:val="24"/>
          <w:szCs w:val="24"/>
        </w:rPr>
        <w:t>Devery</w:t>
      </w:r>
      <w:proofErr w:type="spellEnd"/>
      <w:r>
        <w:rPr>
          <w:sz w:val="24"/>
          <w:szCs w:val="24"/>
        </w:rPr>
        <w:t xml:space="preserve"> Minor – Chris and Tom</w:t>
      </w:r>
    </w:p>
    <w:p w14:paraId="3870B4BA" w14:textId="3A9FA1AC" w:rsidR="006F5437" w:rsidRPr="006F5437" w:rsidRDefault="006F5437" w:rsidP="006F5437">
      <w:pPr>
        <w:pStyle w:val="NoSpacing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Cinco de Mayo Dinner May 4, 2019 schedule planning meeting – Eileen and Kim</w:t>
      </w:r>
    </w:p>
    <w:p w14:paraId="137A9F29" w14:textId="77777777" w:rsidR="00A73560" w:rsidRDefault="00A73560" w:rsidP="00A73560">
      <w:pPr>
        <w:pStyle w:val="NoSpacing"/>
        <w:rPr>
          <w:b/>
          <w:sz w:val="24"/>
          <w:szCs w:val="24"/>
        </w:rPr>
      </w:pPr>
    </w:p>
    <w:p w14:paraId="32E029BE" w14:textId="77777777" w:rsidR="009D2F3D" w:rsidRDefault="009D2F3D" w:rsidP="009D2F3D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FINNON LAKE PROPERTY</w:t>
      </w:r>
    </w:p>
    <w:p w14:paraId="5CAE2906" w14:textId="77777777" w:rsidR="009D2F3D" w:rsidRDefault="009D2F3D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Campground &amp; Property – Tom</w:t>
      </w:r>
    </w:p>
    <w:p w14:paraId="2068C491" w14:textId="77777777" w:rsidR="009D2F3D" w:rsidRDefault="009D2F3D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Building Committee – Kim</w:t>
      </w:r>
    </w:p>
    <w:p w14:paraId="6E49AC0A" w14:textId="77777777" w:rsidR="009D2F3D" w:rsidRDefault="009D2F3D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Fish and Wildlife Committee – Dave</w:t>
      </w:r>
    </w:p>
    <w:p w14:paraId="1B59F2C5" w14:textId="0FC85296" w:rsidR="009D2F3D" w:rsidRDefault="009D2F3D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Disc Golf Committee – Chris</w:t>
      </w:r>
    </w:p>
    <w:p w14:paraId="131502E9" w14:textId="3DA1AB6B" w:rsidR="00EA4E6A" w:rsidRDefault="00EA4E6A" w:rsidP="009D2F3D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Finnon Campground Reservation Update - Eileen</w:t>
      </w:r>
    </w:p>
    <w:p w14:paraId="64C34236" w14:textId="77777777" w:rsidR="009D2F3D" w:rsidRDefault="009D2F3D" w:rsidP="009D2F3D">
      <w:pPr>
        <w:pStyle w:val="NoSpacing"/>
        <w:rPr>
          <w:sz w:val="24"/>
          <w:szCs w:val="24"/>
        </w:rPr>
      </w:pPr>
    </w:p>
    <w:p w14:paraId="0370D72B" w14:textId="77777777" w:rsidR="009D2F3D" w:rsidRDefault="009D2F3D" w:rsidP="009D2F3D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FROM THE FLOOR</w:t>
      </w:r>
    </w:p>
    <w:p w14:paraId="1AFB512F" w14:textId="77777777" w:rsidR="00E84BBD" w:rsidRDefault="009D2F3D" w:rsidP="00E84BB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14:paraId="36663345" w14:textId="0C57D22A" w:rsidR="009D2F3D" w:rsidRDefault="009D2F3D" w:rsidP="00E84BB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Public comments on non-agenda items.  Time limit of three minutes. The Board appreciates</w:t>
      </w:r>
      <w:r w:rsidR="00E84BBD">
        <w:rPr>
          <w:sz w:val="24"/>
          <w:szCs w:val="24"/>
        </w:rPr>
        <w:t xml:space="preserve"> </w:t>
      </w:r>
      <w:r>
        <w:rPr>
          <w:sz w:val="24"/>
          <w:szCs w:val="24"/>
        </w:rPr>
        <w:t>all appropriate comments from members and will take comments into consideration.  Board members, however, are not obligated to speak to any comments or answer any questions during this period.</w:t>
      </w:r>
    </w:p>
    <w:p w14:paraId="09C9A494" w14:textId="77777777" w:rsidR="009D2F3D" w:rsidRDefault="009D2F3D" w:rsidP="009D2F3D">
      <w:pPr>
        <w:pStyle w:val="NoSpacing"/>
        <w:ind w:left="720"/>
        <w:rPr>
          <w:sz w:val="24"/>
          <w:szCs w:val="24"/>
        </w:rPr>
      </w:pPr>
    </w:p>
    <w:p w14:paraId="320002C0" w14:textId="12C3B20C" w:rsidR="006F5437" w:rsidRDefault="006F5437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GOOD AND WELFARE OF THE COMMUNITY AND THE BOARD</w:t>
      </w:r>
    </w:p>
    <w:p w14:paraId="78923E70" w14:textId="77777777" w:rsidR="006F5437" w:rsidRDefault="006F5437" w:rsidP="006F5437">
      <w:pPr>
        <w:pStyle w:val="NoSpacing"/>
        <w:rPr>
          <w:b/>
          <w:sz w:val="24"/>
          <w:szCs w:val="24"/>
        </w:rPr>
      </w:pPr>
    </w:p>
    <w:p w14:paraId="6F580EB0" w14:textId="062E6CEA" w:rsidR="00FE3B49" w:rsidRDefault="006F5437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Board Members to be heard close session to discuss Easter Egg Hunt</w:t>
      </w:r>
    </w:p>
    <w:p w14:paraId="1618C1A5" w14:textId="77777777" w:rsidR="006F5437" w:rsidRDefault="006F5437" w:rsidP="006F5437">
      <w:pPr>
        <w:pStyle w:val="NoSpacing"/>
        <w:ind w:left="720"/>
        <w:rPr>
          <w:b/>
          <w:sz w:val="24"/>
          <w:szCs w:val="24"/>
        </w:rPr>
      </w:pPr>
    </w:p>
    <w:p w14:paraId="3E14F9BE" w14:textId="51E9EC3D" w:rsidR="006F5437" w:rsidRPr="003C0DE7" w:rsidRDefault="006F5437" w:rsidP="00FE3B49">
      <w:pPr>
        <w:pStyle w:val="NoSpacing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Adjournment</w:t>
      </w:r>
    </w:p>
    <w:sectPr w:rsidR="006F5437" w:rsidRPr="003C0DE7" w:rsidSect="00A735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9C2C7" w14:textId="77777777" w:rsidR="006C17C4" w:rsidRDefault="006C17C4" w:rsidP="00A73560">
      <w:pPr>
        <w:spacing w:after="0" w:line="240" w:lineRule="auto"/>
      </w:pPr>
      <w:r>
        <w:separator/>
      </w:r>
    </w:p>
  </w:endnote>
  <w:endnote w:type="continuationSeparator" w:id="0">
    <w:p w14:paraId="63098E86" w14:textId="77777777" w:rsidR="006C17C4" w:rsidRDefault="006C17C4" w:rsidP="00A7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C1689" w14:textId="77777777" w:rsidR="006C17C4" w:rsidRDefault="006C17C4" w:rsidP="00A73560">
      <w:pPr>
        <w:spacing w:after="0" w:line="240" w:lineRule="auto"/>
      </w:pPr>
      <w:r>
        <w:separator/>
      </w:r>
    </w:p>
  </w:footnote>
  <w:footnote w:type="continuationSeparator" w:id="0">
    <w:p w14:paraId="17E9EE69" w14:textId="77777777" w:rsidR="006C17C4" w:rsidRDefault="006C17C4" w:rsidP="00A7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9233D"/>
    <w:multiLevelType w:val="hybridMultilevel"/>
    <w:tmpl w:val="D97AA552"/>
    <w:lvl w:ilvl="0" w:tplc="FFD68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B5133B"/>
    <w:multiLevelType w:val="hybridMultilevel"/>
    <w:tmpl w:val="B5C49884"/>
    <w:lvl w:ilvl="0" w:tplc="B038FA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E32391"/>
    <w:multiLevelType w:val="hybridMultilevel"/>
    <w:tmpl w:val="7ABAA46C"/>
    <w:lvl w:ilvl="0" w:tplc="BEE6ED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7F4633"/>
    <w:multiLevelType w:val="hybridMultilevel"/>
    <w:tmpl w:val="6DD04CBC"/>
    <w:lvl w:ilvl="0" w:tplc="3CB416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141A5B"/>
    <w:multiLevelType w:val="hybridMultilevel"/>
    <w:tmpl w:val="57AE4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C742F"/>
    <w:multiLevelType w:val="hybridMultilevel"/>
    <w:tmpl w:val="DFAA3E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EC05D9"/>
    <w:multiLevelType w:val="hybridMultilevel"/>
    <w:tmpl w:val="22D6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022171"/>
    <w:multiLevelType w:val="hybridMultilevel"/>
    <w:tmpl w:val="B81A404A"/>
    <w:lvl w:ilvl="0" w:tplc="3CEC91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FA67C0C"/>
    <w:multiLevelType w:val="hybridMultilevel"/>
    <w:tmpl w:val="D1C4D0FA"/>
    <w:lvl w:ilvl="0" w:tplc="A0E4C9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EA2DB5"/>
    <w:multiLevelType w:val="hybridMultilevel"/>
    <w:tmpl w:val="B6E87FA0"/>
    <w:lvl w:ilvl="0" w:tplc="8F7C0F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22190F"/>
    <w:multiLevelType w:val="hybridMultilevel"/>
    <w:tmpl w:val="E0442104"/>
    <w:lvl w:ilvl="0" w:tplc="0C6E3A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400272"/>
    <w:multiLevelType w:val="hybridMultilevel"/>
    <w:tmpl w:val="89506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96D69"/>
    <w:multiLevelType w:val="hybridMultilevel"/>
    <w:tmpl w:val="C6F2C520"/>
    <w:lvl w:ilvl="0" w:tplc="4D5E82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1"/>
  </w:num>
  <w:num w:numId="5">
    <w:abstractNumId w:val="12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3B49"/>
    <w:rsid w:val="000C0E7E"/>
    <w:rsid w:val="001C2671"/>
    <w:rsid w:val="00213FB5"/>
    <w:rsid w:val="002F3C01"/>
    <w:rsid w:val="00317D27"/>
    <w:rsid w:val="0033589A"/>
    <w:rsid w:val="003C0DE7"/>
    <w:rsid w:val="00482C64"/>
    <w:rsid w:val="004D5C3F"/>
    <w:rsid w:val="004F27E0"/>
    <w:rsid w:val="005657F4"/>
    <w:rsid w:val="005C3F5A"/>
    <w:rsid w:val="00667DB0"/>
    <w:rsid w:val="006C17C4"/>
    <w:rsid w:val="006F5437"/>
    <w:rsid w:val="00867400"/>
    <w:rsid w:val="008C7455"/>
    <w:rsid w:val="00937970"/>
    <w:rsid w:val="009D2F3D"/>
    <w:rsid w:val="009D3395"/>
    <w:rsid w:val="00A73560"/>
    <w:rsid w:val="00C81170"/>
    <w:rsid w:val="00DA2D51"/>
    <w:rsid w:val="00DB4946"/>
    <w:rsid w:val="00E84BBD"/>
    <w:rsid w:val="00EA4E6A"/>
    <w:rsid w:val="00FE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9A1C2"/>
  <w15:chartTrackingRefBased/>
  <w15:docId w15:val="{B63EB34B-65A5-4AF9-B606-71635829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B49"/>
    <w:pPr>
      <w:ind w:left="720"/>
      <w:contextualSpacing/>
    </w:pPr>
  </w:style>
  <w:style w:type="paragraph" w:styleId="NoSpacing">
    <w:name w:val="No Spacing"/>
    <w:uiPriority w:val="1"/>
    <w:qFormat/>
    <w:rsid w:val="00FE3B49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7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560"/>
  </w:style>
  <w:style w:type="paragraph" w:styleId="Footer">
    <w:name w:val="footer"/>
    <w:basedOn w:val="Normal"/>
    <w:link w:val="FooterChar"/>
    <w:uiPriority w:val="99"/>
    <w:unhideWhenUsed/>
    <w:rsid w:val="00A73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7939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Heyart</dc:creator>
  <cp:keywords/>
  <dc:description/>
  <cp:lastModifiedBy>Linda Heyart</cp:lastModifiedBy>
  <cp:revision>4</cp:revision>
  <cp:lastPrinted>2019-03-04T18:01:00Z</cp:lastPrinted>
  <dcterms:created xsi:type="dcterms:W3CDTF">2019-03-26T18:31:00Z</dcterms:created>
  <dcterms:modified xsi:type="dcterms:W3CDTF">2019-04-01T16:17:00Z</dcterms:modified>
</cp:coreProperties>
</file>