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5F89" w14:textId="77777777" w:rsidR="00575120" w:rsidRPr="00575120" w:rsidRDefault="00575120" w:rsidP="00575120">
      <w:pPr>
        <w:spacing w:line="380" w:lineRule="exact"/>
        <w:rPr>
          <w:b/>
          <w:bCs/>
          <w:sz w:val="28"/>
          <w:szCs w:val="28"/>
        </w:rPr>
      </w:pPr>
      <w:r w:rsidRPr="00575120">
        <w:rPr>
          <w:rFonts w:hint="eastAsia"/>
          <w:b/>
          <w:bCs/>
          <w:sz w:val="28"/>
          <w:szCs w:val="28"/>
        </w:rPr>
        <w:t>9</w:t>
      </w:r>
      <w:r w:rsidRPr="00575120">
        <w:rPr>
          <w:rFonts w:hint="eastAsia"/>
          <w:b/>
          <w:bCs/>
          <w:sz w:val="28"/>
          <w:szCs w:val="28"/>
        </w:rPr>
        <w:t>月</w:t>
      </w:r>
      <w:r w:rsidRPr="00575120">
        <w:rPr>
          <w:rFonts w:hint="eastAsia"/>
          <w:b/>
          <w:bCs/>
          <w:sz w:val="28"/>
          <w:szCs w:val="28"/>
        </w:rPr>
        <w:t>17</w:t>
      </w:r>
      <w:r w:rsidRPr="00575120">
        <w:rPr>
          <w:rFonts w:hint="eastAsia"/>
          <w:b/>
          <w:bCs/>
          <w:sz w:val="28"/>
          <w:szCs w:val="28"/>
        </w:rPr>
        <w:t>日　常年</w:t>
      </w:r>
      <w:proofErr w:type="gramStart"/>
      <w:r w:rsidRPr="00575120">
        <w:rPr>
          <w:rFonts w:hint="eastAsia"/>
          <w:b/>
          <w:bCs/>
          <w:sz w:val="28"/>
          <w:szCs w:val="28"/>
        </w:rPr>
        <w:t>期第廿</w:t>
      </w:r>
      <w:proofErr w:type="gramEnd"/>
      <w:r w:rsidRPr="00575120">
        <w:rPr>
          <w:rFonts w:hint="eastAsia"/>
          <w:b/>
          <w:bCs/>
          <w:sz w:val="28"/>
          <w:szCs w:val="28"/>
        </w:rPr>
        <w:t>四主日（甲年）</w:t>
      </w:r>
    </w:p>
    <w:p w14:paraId="78A15904" w14:textId="77777777" w:rsidR="00575120" w:rsidRPr="00575120" w:rsidRDefault="00575120" w:rsidP="00575120">
      <w:pPr>
        <w:spacing w:line="380" w:lineRule="exact"/>
        <w:rPr>
          <w:rFonts w:hint="eastAsia"/>
          <w:b/>
          <w:bCs/>
          <w:sz w:val="28"/>
          <w:szCs w:val="28"/>
        </w:rPr>
      </w:pPr>
    </w:p>
    <w:p w14:paraId="715BE0B6" w14:textId="77777777" w:rsidR="00575120" w:rsidRPr="00575120" w:rsidRDefault="00575120" w:rsidP="00575120">
      <w:pPr>
        <w:spacing w:line="380" w:lineRule="exact"/>
        <w:rPr>
          <w:b/>
          <w:bCs/>
          <w:sz w:val="28"/>
          <w:szCs w:val="28"/>
        </w:rPr>
      </w:pPr>
      <w:proofErr w:type="gramStart"/>
      <w:r w:rsidRPr="00575120">
        <w:rPr>
          <w:rFonts w:hint="eastAsia"/>
          <w:b/>
          <w:bCs/>
          <w:sz w:val="28"/>
          <w:szCs w:val="28"/>
        </w:rPr>
        <w:t>瑪</w:t>
      </w:r>
      <w:proofErr w:type="gramEnd"/>
      <w:r w:rsidRPr="00575120">
        <w:rPr>
          <w:rFonts w:hint="eastAsia"/>
          <w:b/>
          <w:bCs/>
          <w:sz w:val="28"/>
          <w:szCs w:val="28"/>
        </w:rPr>
        <w:t>18:21-35</w:t>
      </w:r>
    </w:p>
    <w:p w14:paraId="450D2FCD" w14:textId="77777777" w:rsidR="00575120" w:rsidRPr="00575120" w:rsidRDefault="00575120" w:rsidP="00575120">
      <w:pPr>
        <w:spacing w:line="380" w:lineRule="exact"/>
        <w:rPr>
          <w:rFonts w:hint="eastAsia"/>
          <w:b/>
          <w:bCs/>
          <w:sz w:val="28"/>
          <w:szCs w:val="28"/>
        </w:rPr>
      </w:pPr>
    </w:p>
    <w:p w14:paraId="6CC88D11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  <w:r w:rsidRPr="00575120">
        <w:rPr>
          <w:rFonts w:hint="eastAsia"/>
          <w:sz w:val="28"/>
          <w:szCs w:val="28"/>
        </w:rPr>
        <w:t>那時候，伯多祿前來，對耶穌說：「</w:t>
      </w:r>
      <w:proofErr w:type="gramStart"/>
      <w:r w:rsidRPr="00575120">
        <w:rPr>
          <w:rFonts w:hint="eastAsia"/>
          <w:sz w:val="28"/>
          <w:szCs w:val="28"/>
        </w:rPr>
        <w:t>主啊</w:t>
      </w:r>
      <w:proofErr w:type="gramEnd"/>
      <w:r w:rsidRPr="00575120">
        <w:rPr>
          <w:rFonts w:hint="eastAsia"/>
          <w:sz w:val="28"/>
          <w:szCs w:val="28"/>
        </w:rPr>
        <w:t>！如果我的弟兄得罪了我，我該寬恕他多少次？直到七次嗎？」耶穌對他說：「我不是對你說：直到七次，而是到七十</w:t>
      </w:r>
      <w:proofErr w:type="gramStart"/>
      <w:r w:rsidRPr="00575120">
        <w:rPr>
          <w:rFonts w:hint="eastAsia"/>
          <w:sz w:val="28"/>
          <w:szCs w:val="28"/>
        </w:rPr>
        <w:t>個</w:t>
      </w:r>
      <w:proofErr w:type="gramEnd"/>
      <w:r w:rsidRPr="00575120">
        <w:rPr>
          <w:rFonts w:hint="eastAsia"/>
          <w:sz w:val="28"/>
          <w:szCs w:val="28"/>
        </w:rPr>
        <w:t>七次。</w:t>
      </w:r>
    </w:p>
    <w:p w14:paraId="64D8B531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  <w:r w:rsidRPr="00575120">
        <w:rPr>
          <w:rFonts w:hint="eastAsia"/>
          <w:sz w:val="28"/>
          <w:szCs w:val="28"/>
        </w:rPr>
        <w:t>「為此，天國好比一個君王，要同他的僕人算賬。他開始算賬的時候，有人帶來了</w:t>
      </w:r>
      <w:proofErr w:type="gramStart"/>
      <w:r w:rsidRPr="00575120">
        <w:rPr>
          <w:rFonts w:hint="eastAsia"/>
          <w:sz w:val="28"/>
          <w:szCs w:val="28"/>
        </w:rPr>
        <w:t>一個欠</w:t>
      </w:r>
      <w:proofErr w:type="gramEnd"/>
      <w:r w:rsidRPr="00575120">
        <w:rPr>
          <w:rFonts w:hint="eastAsia"/>
          <w:sz w:val="28"/>
          <w:szCs w:val="28"/>
        </w:rPr>
        <w:t>他一萬『</w:t>
      </w:r>
      <w:proofErr w:type="gramStart"/>
      <w:r w:rsidRPr="00575120">
        <w:rPr>
          <w:rFonts w:hint="eastAsia"/>
          <w:sz w:val="28"/>
          <w:szCs w:val="28"/>
        </w:rPr>
        <w:t>塔冷通</w:t>
      </w:r>
      <w:proofErr w:type="gramEnd"/>
      <w:r w:rsidRPr="00575120">
        <w:rPr>
          <w:rFonts w:hint="eastAsia"/>
          <w:sz w:val="28"/>
          <w:szCs w:val="28"/>
        </w:rPr>
        <w:t>』的僕人，因那僕人沒有錢可償還，主人就下令，要他把自己和妻子兒女，以及他所有的一切，都變賣來還債。那僕人</w:t>
      </w:r>
      <w:proofErr w:type="gramStart"/>
      <w:r w:rsidRPr="00575120">
        <w:rPr>
          <w:rFonts w:hint="eastAsia"/>
          <w:sz w:val="28"/>
          <w:szCs w:val="28"/>
        </w:rPr>
        <w:t>就俯伏在</w:t>
      </w:r>
      <w:proofErr w:type="gramEnd"/>
      <w:r w:rsidRPr="00575120">
        <w:rPr>
          <w:rFonts w:hint="eastAsia"/>
          <w:sz w:val="28"/>
          <w:szCs w:val="28"/>
        </w:rPr>
        <w:t>地，叩拜他主人，說：</w:t>
      </w:r>
      <w:proofErr w:type="gramStart"/>
      <w:r w:rsidRPr="00575120">
        <w:rPr>
          <w:rFonts w:hint="eastAsia"/>
          <w:sz w:val="28"/>
          <w:szCs w:val="28"/>
        </w:rPr>
        <w:t>主啊</w:t>
      </w:r>
      <w:proofErr w:type="gramEnd"/>
      <w:r w:rsidRPr="00575120">
        <w:rPr>
          <w:rFonts w:hint="eastAsia"/>
          <w:sz w:val="28"/>
          <w:szCs w:val="28"/>
        </w:rPr>
        <w:t>！寬容我吧！一切我都要還給你。那僕人的主人，就動心，把他釋放了，並且</w:t>
      </w:r>
      <w:proofErr w:type="gramStart"/>
      <w:r w:rsidRPr="00575120">
        <w:rPr>
          <w:rFonts w:hint="eastAsia"/>
          <w:sz w:val="28"/>
          <w:szCs w:val="28"/>
        </w:rPr>
        <w:t>也寬免了</w:t>
      </w:r>
      <w:proofErr w:type="gramEnd"/>
      <w:r w:rsidRPr="00575120">
        <w:rPr>
          <w:rFonts w:hint="eastAsia"/>
          <w:sz w:val="28"/>
          <w:szCs w:val="28"/>
        </w:rPr>
        <w:t>他的債。</w:t>
      </w:r>
    </w:p>
    <w:p w14:paraId="68AC07EB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  <w:r w:rsidRPr="00575120">
        <w:rPr>
          <w:rFonts w:hint="eastAsia"/>
          <w:sz w:val="28"/>
          <w:szCs w:val="28"/>
        </w:rPr>
        <w:t>「但那僕人正出去時，遇見了</w:t>
      </w:r>
      <w:proofErr w:type="gramStart"/>
      <w:r w:rsidRPr="00575120">
        <w:rPr>
          <w:rFonts w:hint="eastAsia"/>
          <w:sz w:val="28"/>
          <w:szCs w:val="28"/>
        </w:rPr>
        <w:t>一個欠</w:t>
      </w:r>
      <w:proofErr w:type="gramEnd"/>
      <w:r w:rsidRPr="00575120">
        <w:rPr>
          <w:rFonts w:hint="eastAsia"/>
          <w:sz w:val="28"/>
          <w:szCs w:val="28"/>
        </w:rPr>
        <w:t>他一百『德納』的同伴，那僕人就抓住他，扼住他的喉嚨，說：還清你所欠的債！他的同伴</w:t>
      </w:r>
      <w:proofErr w:type="gramStart"/>
      <w:r w:rsidRPr="00575120">
        <w:rPr>
          <w:rFonts w:hint="eastAsia"/>
          <w:sz w:val="28"/>
          <w:szCs w:val="28"/>
        </w:rPr>
        <w:t>就俯伏在</w:t>
      </w:r>
      <w:proofErr w:type="gramEnd"/>
      <w:r w:rsidRPr="00575120">
        <w:rPr>
          <w:rFonts w:hint="eastAsia"/>
          <w:sz w:val="28"/>
          <w:szCs w:val="28"/>
        </w:rPr>
        <w:t>地，哀求他說：寬容我吧！我必還給你。可是那僕人不願意，且把他的同伴關在監裡，直到他還清了所欠的債。</w:t>
      </w:r>
    </w:p>
    <w:p w14:paraId="2AB8AA86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  <w:r w:rsidRPr="00575120">
        <w:rPr>
          <w:rFonts w:hint="eastAsia"/>
          <w:sz w:val="28"/>
          <w:szCs w:val="28"/>
        </w:rPr>
        <w:t>「那僕人的其他同伴，見到所發生的事，非常悲憤，就去把所發生的一切，告訴了主人。於是，主人把那僕人叫來，對他說：惡</w:t>
      </w:r>
      <w:proofErr w:type="gramStart"/>
      <w:r w:rsidRPr="00575120">
        <w:rPr>
          <w:rFonts w:hint="eastAsia"/>
          <w:sz w:val="28"/>
          <w:szCs w:val="28"/>
        </w:rPr>
        <w:t>僕</w:t>
      </w:r>
      <w:proofErr w:type="gramEnd"/>
      <w:r w:rsidRPr="00575120">
        <w:rPr>
          <w:rFonts w:hint="eastAsia"/>
          <w:sz w:val="28"/>
          <w:szCs w:val="28"/>
        </w:rPr>
        <w:t>！因為你哀求了我，我</w:t>
      </w:r>
      <w:proofErr w:type="gramStart"/>
      <w:r w:rsidRPr="00575120">
        <w:rPr>
          <w:rFonts w:hint="eastAsia"/>
          <w:sz w:val="28"/>
          <w:szCs w:val="28"/>
        </w:rPr>
        <w:t>就寬免</w:t>
      </w:r>
      <w:proofErr w:type="gramEnd"/>
      <w:r w:rsidRPr="00575120">
        <w:rPr>
          <w:rFonts w:hint="eastAsia"/>
          <w:sz w:val="28"/>
          <w:szCs w:val="28"/>
        </w:rPr>
        <w:t>了你的</w:t>
      </w:r>
      <w:proofErr w:type="gramStart"/>
      <w:r w:rsidRPr="00575120">
        <w:rPr>
          <w:rFonts w:hint="eastAsia"/>
          <w:sz w:val="28"/>
          <w:szCs w:val="28"/>
        </w:rPr>
        <w:t>一切債項</w:t>
      </w:r>
      <w:proofErr w:type="gramEnd"/>
      <w:r w:rsidRPr="00575120">
        <w:rPr>
          <w:rFonts w:hint="eastAsia"/>
          <w:sz w:val="28"/>
          <w:szCs w:val="28"/>
        </w:rPr>
        <w:t>；難道你不該憐憫你的同伴，如同我憐憫了你一樣嗎？</w:t>
      </w:r>
    </w:p>
    <w:p w14:paraId="09729C97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  <w:r w:rsidRPr="00575120">
        <w:rPr>
          <w:rFonts w:hint="eastAsia"/>
          <w:sz w:val="28"/>
          <w:szCs w:val="28"/>
        </w:rPr>
        <w:t>「於是，主人大怒，把他</w:t>
      </w:r>
      <w:proofErr w:type="gramStart"/>
      <w:r w:rsidRPr="00575120">
        <w:rPr>
          <w:rFonts w:hint="eastAsia"/>
          <w:sz w:val="28"/>
          <w:szCs w:val="28"/>
        </w:rPr>
        <w:t>交給刑役</w:t>
      </w:r>
      <w:proofErr w:type="gramEnd"/>
      <w:r w:rsidRPr="00575120">
        <w:rPr>
          <w:rFonts w:hint="eastAsia"/>
          <w:sz w:val="28"/>
          <w:szCs w:val="28"/>
        </w:rPr>
        <w:t>，直到他還清所欠的一切。</w:t>
      </w:r>
    </w:p>
    <w:p w14:paraId="24444F63" w14:textId="25EF9E45" w:rsidR="00575120" w:rsidRPr="00575120" w:rsidRDefault="00575120" w:rsidP="00575120">
      <w:pPr>
        <w:spacing w:line="380" w:lineRule="exact"/>
        <w:rPr>
          <w:sz w:val="28"/>
          <w:szCs w:val="28"/>
        </w:rPr>
      </w:pPr>
      <w:r w:rsidRPr="00575120">
        <w:rPr>
          <w:rFonts w:hint="eastAsia"/>
          <w:sz w:val="28"/>
          <w:szCs w:val="28"/>
        </w:rPr>
        <w:t>「如果你們各人，不從心裡寬恕自己的弟兄，我的天父，也要這樣對待你們。」</w:t>
      </w:r>
      <w:proofErr w:type="gramStart"/>
      <w:r w:rsidRPr="00575120">
        <w:rPr>
          <w:rFonts w:hint="eastAsia"/>
          <w:sz w:val="28"/>
          <w:szCs w:val="28"/>
        </w:rPr>
        <w:t>——</w:t>
      </w:r>
      <w:proofErr w:type="gramEnd"/>
      <w:r w:rsidRPr="00575120">
        <w:rPr>
          <w:rFonts w:hint="eastAsia"/>
          <w:sz w:val="28"/>
          <w:szCs w:val="28"/>
        </w:rPr>
        <w:t>上主的話。</w:t>
      </w:r>
    </w:p>
    <w:p w14:paraId="74DE86F6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</w:p>
    <w:p w14:paraId="6BA64042" w14:textId="77777777" w:rsidR="00575120" w:rsidRPr="00575120" w:rsidRDefault="00575120" w:rsidP="00575120">
      <w:pPr>
        <w:spacing w:line="380" w:lineRule="exact"/>
        <w:rPr>
          <w:b/>
          <w:bCs/>
          <w:sz w:val="28"/>
          <w:szCs w:val="28"/>
        </w:rPr>
      </w:pPr>
      <w:r w:rsidRPr="00575120">
        <w:rPr>
          <w:rFonts w:hint="eastAsia"/>
          <w:b/>
          <w:bCs/>
          <w:sz w:val="28"/>
          <w:szCs w:val="28"/>
        </w:rPr>
        <w:t>反省</w:t>
      </w:r>
    </w:p>
    <w:p w14:paraId="67714045" w14:textId="77777777" w:rsidR="00575120" w:rsidRPr="00575120" w:rsidRDefault="00575120" w:rsidP="00575120">
      <w:pPr>
        <w:spacing w:line="380" w:lineRule="exact"/>
        <w:rPr>
          <w:rFonts w:hint="eastAsia"/>
          <w:b/>
          <w:bCs/>
          <w:sz w:val="28"/>
          <w:szCs w:val="28"/>
        </w:rPr>
      </w:pPr>
    </w:p>
    <w:p w14:paraId="63FC2620" w14:textId="77777777" w:rsidR="00575120" w:rsidRPr="00575120" w:rsidRDefault="00575120" w:rsidP="00575120">
      <w:pPr>
        <w:spacing w:line="380" w:lineRule="exact"/>
        <w:rPr>
          <w:sz w:val="28"/>
          <w:szCs w:val="28"/>
        </w:rPr>
      </w:pPr>
      <w:r w:rsidRPr="00575120">
        <w:rPr>
          <w:rFonts w:hint="eastAsia"/>
          <w:sz w:val="28"/>
          <w:szCs w:val="28"/>
        </w:rPr>
        <w:t>在這個比喻中，耶穌一針見血點出了人性的弱點：別人寬恕、容忍、接納我們，是理所當然的，但我們卻沒有用同樣的胸襟去寬恕、容忍、接納那些虧待我們的人。僕人的所作所為不為他主人所喜悅，因為主人期待被寬恕者也能寬恕他人。因為一個真正蒙恩的人，必然對人有恩。</w:t>
      </w:r>
    </w:p>
    <w:p w14:paraId="790F58A1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</w:p>
    <w:p w14:paraId="5B4F8718" w14:textId="77777777" w:rsidR="00575120" w:rsidRPr="00575120" w:rsidRDefault="00575120" w:rsidP="00575120">
      <w:pPr>
        <w:spacing w:line="380" w:lineRule="exact"/>
        <w:rPr>
          <w:sz w:val="28"/>
          <w:szCs w:val="28"/>
        </w:rPr>
      </w:pPr>
      <w:r w:rsidRPr="00575120">
        <w:rPr>
          <w:rFonts w:hint="eastAsia"/>
          <w:sz w:val="28"/>
          <w:szCs w:val="28"/>
        </w:rPr>
        <w:t>相反，如果我們一直糾結於計算寬恕的次數與代價，可能連一次從心底寬恕人，也沒有辦法做到。天父如同比喻中的主人，</w:t>
      </w:r>
      <w:proofErr w:type="gramStart"/>
      <w:r w:rsidRPr="00575120">
        <w:rPr>
          <w:rFonts w:hint="eastAsia"/>
          <w:sz w:val="28"/>
          <w:szCs w:val="28"/>
        </w:rPr>
        <w:t>祂</w:t>
      </w:r>
      <w:proofErr w:type="gramEnd"/>
      <w:r w:rsidRPr="00575120">
        <w:rPr>
          <w:rFonts w:hint="eastAsia"/>
          <w:sz w:val="28"/>
          <w:szCs w:val="28"/>
        </w:rPr>
        <w:t>先赦免我們</w:t>
      </w:r>
      <w:proofErr w:type="gramStart"/>
      <w:r w:rsidRPr="00575120">
        <w:rPr>
          <w:rFonts w:hint="eastAsia"/>
          <w:sz w:val="28"/>
          <w:szCs w:val="28"/>
        </w:rPr>
        <w:t>的過犯</w:t>
      </w:r>
      <w:proofErr w:type="gramEnd"/>
      <w:r w:rsidRPr="00575120">
        <w:rPr>
          <w:rFonts w:hint="eastAsia"/>
          <w:sz w:val="28"/>
          <w:szCs w:val="28"/>
        </w:rPr>
        <w:t>，讓我們得到自由。然後，天父也邀請我們效法</w:t>
      </w:r>
      <w:proofErr w:type="gramStart"/>
      <w:r w:rsidRPr="00575120">
        <w:rPr>
          <w:rFonts w:hint="eastAsia"/>
          <w:sz w:val="28"/>
          <w:szCs w:val="28"/>
        </w:rPr>
        <w:t>祂</w:t>
      </w:r>
      <w:proofErr w:type="gramEnd"/>
      <w:r w:rsidRPr="00575120">
        <w:rPr>
          <w:rFonts w:hint="eastAsia"/>
          <w:sz w:val="28"/>
          <w:szCs w:val="28"/>
        </w:rPr>
        <w:t>，寬恕那些虧欠我們的人。當我們從心底寬恕他人時，定必能夠與對方一起獲得從天主而來的自由和平安。</w:t>
      </w:r>
    </w:p>
    <w:p w14:paraId="02FAD4F7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</w:p>
    <w:p w14:paraId="14FE8C06" w14:textId="77777777" w:rsidR="00575120" w:rsidRPr="00575120" w:rsidRDefault="00575120" w:rsidP="00575120">
      <w:pPr>
        <w:spacing w:line="380" w:lineRule="exact"/>
        <w:rPr>
          <w:sz w:val="28"/>
          <w:szCs w:val="28"/>
        </w:rPr>
      </w:pPr>
      <w:r w:rsidRPr="00575120">
        <w:rPr>
          <w:rFonts w:hint="eastAsia"/>
          <w:sz w:val="28"/>
          <w:szCs w:val="28"/>
        </w:rPr>
        <w:t>耶穌讓我們明白一件事：我們都有犯錯的時候，都需要別人的憐憫；但我們卻常常忘記，我們也要學習憐憫人。因此，人要獲得天主的寬恕，必須同時寬恕別人，不願意寬恕自己的同伴的，怎能求得天主的寬恕？除非我們也憐憫人，否則無法領受天主的恩典。讓我們選擇</w:t>
      </w:r>
      <w:proofErr w:type="gramStart"/>
      <w:r w:rsidRPr="00575120">
        <w:rPr>
          <w:rFonts w:hint="eastAsia"/>
          <w:sz w:val="28"/>
          <w:szCs w:val="28"/>
        </w:rPr>
        <w:t>不再活在仇恨</w:t>
      </w:r>
      <w:proofErr w:type="gramEnd"/>
      <w:r w:rsidRPr="00575120">
        <w:rPr>
          <w:rFonts w:hint="eastAsia"/>
          <w:sz w:val="28"/>
          <w:szCs w:val="28"/>
        </w:rPr>
        <w:t>中，</w:t>
      </w:r>
      <w:proofErr w:type="gramStart"/>
      <w:r w:rsidRPr="00575120">
        <w:rPr>
          <w:rFonts w:hint="eastAsia"/>
          <w:sz w:val="28"/>
          <w:szCs w:val="28"/>
        </w:rPr>
        <w:t>而是活在天主的愛內</w:t>
      </w:r>
      <w:proofErr w:type="gramEnd"/>
      <w:r w:rsidRPr="00575120">
        <w:rPr>
          <w:rFonts w:hint="eastAsia"/>
          <w:sz w:val="28"/>
          <w:szCs w:val="28"/>
        </w:rPr>
        <w:t>，願天主幫助我們學習寬恕的功課。</w:t>
      </w:r>
    </w:p>
    <w:p w14:paraId="10358140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</w:p>
    <w:p w14:paraId="044E6FAA" w14:textId="77777777" w:rsidR="00575120" w:rsidRPr="00575120" w:rsidRDefault="00575120" w:rsidP="00575120">
      <w:pPr>
        <w:spacing w:line="380" w:lineRule="exact"/>
        <w:rPr>
          <w:b/>
          <w:bCs/>
          <w:sz w:val="28"/>
          <w:szCs w:val="28"/>
        </w:rPr>
      </w:pPr>
      <w:r w:rsidRPr="00575120">
        <w:rPr>
          <w:rFonts w:hint="eastAsia"/>
          <w:b/>
          <w:bCs/>
          <w:sz w:val="28"/>
          <w:szCs w:val="28"/>
        </w:rPr>
        <w:t>實踐</w:t>
      </w:r>
    </w:p>
    <w:p w14:paraId="38F02E17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</w:p>
    <w:p w14:paraId="501E8A0C" w14:textId="77777777" w:rsidR="00575120" w:rsidRPr="00575120" w:rsidRDefault="00575120" w:rsidP="00575120">
      <w:pPr>
        <w:spacing w:line="380" w:lineRule="exact"/>
        <w:rPr>
          <w:sz w:val="28"/>
          <w:szCs w:val="28"/>
        </w:rPr>
      </w:pPr>
      <w:r w:rsidRPr="00575120">
        <w:rPr>
          <w:rFonts w:hint="eastAsia"/>
          <w:sz w:val="28"/>
          <w:szCs w:val="28"/>
        </w:rPr>
        <w:t>在我們受傷害時，看到的是忿恨、不平與委屈；當我們學習把這些放在耶穌面前時，耶穌看見的是我們需要被醫治的受傷心靈。選擇原諒，等於</w:t>
      </w:r>
      <w:proofErr w:type="gramStart"/>
      <w:r w:rsidRPr="00575120">
        <w:rPr>
          <w:rFonts w:hint="eastAsia"/>
          <w:sz w:val="28"/>
          <w:szCs w:val="28"/>
        </w:rPr>
        <w:t>選擇活在基督</w:t>
      </w:r>
      <w:proofErr w:type="gramEnd"/>
      <w:r w:rsidRPr="00575120">
        <w:rPr>
          <w:rFonts w:hint="eastAsia"/>
          <w:sz w:val="28"/>
          <w:szCs w:val="28"/>
        </w:rPr>
        <w:t>的包容與醫治，受傷的人才有能力原諒傷害自己的人。所以，耶穌鼓勵我們在生活中，效法</w:t>
      </w:r>
      <w:proofErr w:type="gramStart"/>
      <w:r w:rsidRPr="00575120">
        <w:rPr>
          <w:rFonts w:hint="eastAsia"/>
          <w:sz w:val="28"/>
          <w:szCs w:val="28"/>
        </w:rPr>
        <w:t>祂</w:t>
      </w:r>
      <w:proofErr w:type="gramEnd"/>
      <w:r w:rsidRPr="00575120">
        <w:rPr>
          <w:rFonts w:hint="eastAsia"/>
          <w:sz w:val="28"/>
          <w:szCs w:val="28"/>
        </w:rPr>
        <w:t>在十字架上的包容，努力學習不要記仇，以免使自己陷入更痛苦的深淵。</w:t>
      </w:r>
    </w:p>
    <w:p w14:paraId="32BE1641" w14:textId="77777777" w:rsidR="00575120" w:rsidRPr="00575120" w:rsidRDefault="00575120" w:rsidP="00575120">
      <w:pPr>
        <w:spacing w:line="380" w:lineRule="exact"/>
        <w:rPr>
          <w:rFonts w:hint="eastAsia"/>
          <w:sz w:val="28"/>
          <w:szCs w:val="28"/>
        </w:rPr>
      </w:pPr>
    </w:p>
    <w:p w14:paraId="3EA2DE87" w14:textId="77777777" w:rsidR="00575120" w:rsidRPr="00575120" w:rsidRDefault="00575120" w:rsidP="00575120">
      <w:pPr>
        <w:spacing w:line="380" w:lineRule="exact"/>
        <w:rPr>
          <w:b/>
          <w:bCs/>
          <w:sz w:val="28"/>
          <w:szCs w:val="28"/>
        </w:rPr>
      </w:pPr>
      <w:r w:rsidRPr="00575120">
        <w:rPr>
          <w:rFonts w:hint="eastAsia"/>
          <w:b/>
          <w:bCs/>
          <w:sz w:val="28"/>
          <w:szCs w:val="28"/>
        </w:rPr>
        <w:t>是日金句</w:t>
      </w:r>
    </w:p>
    <w:p w14:paraId="603B02DA" w14:textId="77777777" w:rsidR="00575120" w:rsidRPr="00575120" w:rsidRDefault="00575120" w:rsidP="00575120">
      <w:pPr>
        <w:spacing w:line="380" w:lineRule="exact"/>
        <w:rPr>
          <w:rFonts w:hint="eastAsia"/>
          <w:b/>
          <w:bCs/>
          <w:sz w:val="28"/>
          <w:szCs w:val="28"/>
        </w:rPr>
      </w:pPr>
    </w:p>
    <w:p w14:paraId="74CB1B1E" w14:textId="093FB7AA" w:rsidR="007012AD" w:rsidRPr="00575120" w:rsidRDefault="00575120" w:rsidP="00575120">
      <w:pPr>
        <w:spacing w:line="380" w:lineRule="exact"/>
        <w:rPr>
          <w:sz w:val="28"/>
          <w:szCs w:val="28"/>
        </w:rPr>
      </w:pPr>
      <w:r w:rsidRPr="00575120">
        <w:rPr>
          <w:rFonts w:hint="eastAsia"/>
          <w:sz w:val="28"/>
          <w:szCs w:val="28"/>
        </w:rPr>
        <w:t>「我給你們一條新命令：你們該彼此相愛，如同我愛了你們。」</w:t>
      </w:r>
    </w:p>
    <w:p w14:paraId="5A773EAE" w14:textId="77777777" w:rsidR="00575120" w:rsidRPr="00575120" w:rsidRDefault="00575120" w:rsidP="00575120">
      <w:pPr>
        <w:spacing w:line="380" w:lineRule="exact"/>
        <w:rPr>
          <w:sz w:val="28"/>
          <w:szCs w:val="28"/>
        </w:rPr>
      </w:pPr>
    </w:p>
    <w:p w14:paraId="139276B5" w14:textId="19C44DE1" w:rsidR="00575120" w:rsidRPr="00575120" w:rsidRDefault="00575120" w:rsidP="00575120">
      <w:pPr>
        <w:spacing w:line="380" w:lineRule="exact"/>
        <w:rPr>
          <w:rFonts w:hint="eastAsia"/>
          <w:b/>
          <w:bCs/>
          <w:sz w:val="28"/>
          <w:szCs w:val="28"/>
        </w:rPr>
      </w:pPr>
      <w:r w:rsidRPr="00575120">
        <w:rPr>
          <w:rFonts w:hint="eastAsia"/>
          <w:b/>
          <w:bCs/>
          <w:sz w:val="28"/>
          <w:szCs w:val="28"/>
        </w:rPr>
        <w:t>聆聽講道</w:t>
      </w:r>
      <w:r w:rsidRPr="00575120">
        <w:rPr>
          <w:rFonts w:hint="eastAsia"/>
          <w:b/>
          <w:bCs/>
          <w:sz w:val="28"/>
          <w:szCs w:val="28"/>
        </w:rPr>
        <w:t xml:space="preserve"> :</w:t>
      </w:r>
      <w:r w:rsidRPr="00575120">
        <w:rPr>
          <w:sz w:val="28"/>
          <w:szCs w:val="28"/>
        </w:rPr>
        <w:t xml:space="preserve"> </w:t>
      </w:r>
      <w:r w:rsidRPr="00575120">
        <w:rPr>
          <w:b/>
          <w:bCs/>
          <w:sz w:val="28"/>
          <w:szCs w:val="28"/>
        </w:rPr>
        <w:t>https://www.youtube.com/watch?v=o8PLgCsq_vg</w:t>
      </w:r>
    </w:p>
    <w:sectPr w:rsidR="00575120" w:rsidRPr="00575120" w:rsidSect="005751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20"/>
    <w:rsid w:val="00575120"/>
    <w:rsid w:val="0070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A9A5"/>
  <w15:chartTrackingRefBased/>
  <w15:docId w15:val="{102E306C-E821-431A-B272-0ED09E89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masie li</dc:creator>
  <cp:keywords/>
  <dc:description/>
  <cp:lastModifiedBy>masie li</cp:lastModifiedBy>
  <cp:revision>1</cp:revision>
  <dcterms:created xsi:type="dcterms:W3CDTF">2023-09-17T07:01:00Z</dcterms:created>
  <dcterms:modified xsi:type="dcterms:W3CDTF">2023-09-17T07:04:00Z</dcterms:modified>
</cp:coreProperties>
</file>