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rPr>
          <w:sz w:val="32"/>
          <w:szCs w:val="32"/>
        </w:rPr>
      </w:pPr>
      <w:r>
        <w:rPr>
          <w:sz w:val="28"/>
          <w:szCs w:val="28"/>
          <w:rtl w:val="0"/>
          <w:lang w:val="en-US"/>
        </w:rPr>
        <w:t xml:space="preserve">South Surrey and White Rock Art Society </w:t>
      </w:r>
      <w:r>
        <w:rPr>
          <w:sz w:val="32"/>
          <w:szCs w:val="32"/>
          <w:rtl w:val="0"/>
          <w:lang w:val="en-US"/>
        </w:rPr>
        <w:t xml:space="preserve"> </w:t>
      </w:r>
    </w:p>
    <w:p>
      <w:pPr>
        <w:pStyle w:val="Normal (Web)"/>
      </w:pPr>
      <w:r>
        <w:rPr>
          <w:sz w:val="32"/>
          <w:szCs w:val="32"/>
          <w:rtl w:val="0"/>
          <w:lang w:val="en-US"/>
        </w:rPr>
        <w:t>‘</w:t>
      </w:r>
      <w:r>
        <w:rPr>
          <w:sz w:val="32"/>
          <w:szCs w:val="32"/>
          <w:rtl w:val="0"/>
          <w:lang w:val="en-US"/>
        </w:rPr>
        <w:t>ART MARKET</w:t>
      </w:r>
      <w:r>
        <w:rPr>
          <w:sz w:val="32"/>
          <w:szCs w:val="32"/>
          <w:rtl w:val="0"/>
          <w:lang w:val="en-US"/>
        </w:rPr>
        <w:t xml:space="preserve">’ </w:t>
      </w:r>
      <w:r>
        <w:rPr>
          <w:sz w:val="32"/>
          <w:szCs w:val="32"/>
          <w:rtl w:val="0"/>
          <w:lang w:val="en-US"/>
        </w:rPr>
        <w:t>- Group of 10</w:t>
      </w:r>
    </w:p>
    <w:p>
      <w:pPr>
        <w:pStyle w:val="Normal (Web)"/>
      </w:pPr>
      <w:r>
        <w:rPr>
          <w:rtl w:val="0"/>
          <w:lang w:val="en-US"/>
        </w:rPr>
        <w:t>All participants are required to help with the show.</w:t>
      </w:r>
      <w:r>
        <w:br w:type="textWrapping"/>
      </w:r>
      <w:r>
        <w:rPr>
          <w:rtl w:val="0"/>
          <w:lang w:val="en-US"/>
        </w:rPr>
        <w:t>Duties will be assigned by the show co-ordinator. Everyone is to help with the set up and take down.</w:t>
      </w:r>
      <w:r>
        <w:br w:type="textWrapping"/>
      </w:r>
      <w:r>
        <w:rPr>
          <w:rtl w:val="0"/>
          <w:lang w:val="en-US"/>
        </w:rPr>
        <w:t>SSWRAS is pleased to be able to offer space in the Arts Centre for small groups of members (10) to hold an art market. The group is responsible for the planning, extra advertising, set up, signage placing and removal, staffing, takedown, cleanup, etc. It is important that you select a committee Chairperson or Co-ordinator who will be the contact person to take the lead for the group. This happens at the first group meeting.</w:t>
      </w:r>
    </w:p>
    <w:p>
      <w:pPr>
        <w:pStyle w:val="Normal (Web)"/>
        <w:rPr>
          <w:b w:val="1"/>
          <w:bCs w:val="1"/>
        </w:rPr>
      </w:pPr>
      <w:r>
        <w:rPr>
          <w:b w:val="1"/>
          <w:bCs w:val="1"/>
          <w:rtl w:val="0"/>
          <w:lang w:val="en-US"/>
        </w:rPr>
        <w:t>Event Hours</w:t>
      </w:r>
    </w:p>
    <w:p>
      <w:pPr>
        <w:pStyle w:val="Normal (Web)"/>
      </w:pPr>
      <w:r>
        <w:rPr>
          <w:b w:val="1"/>
          <w:bCs w:val="1"/>
          <w:rtl w:val="0"/>
          <w:lang w:val="en-US"/>
        </w:rPr>
        <w:t>Saturday</w:t>
      </w:r>
      <w:r>
        <w:rPr>
          <w:b w:val="1"/>
          <w:bCs w:val="1"/>
          <w:rtl w:val="0"/>
          <w:lang w:val="en-US"/>
        </w:rPr>
        <w:t xml:space="preserve"> </w:t>
      </w:r>
      <w:r>
        <w:rPr>
          <w:rtl w:val="0"/>
          <w:lang w:val="en-US"/>
        </w:rPr>
        <w:t>Setup Hours *</w:t>
      </w:r>
      <w:r>
        <w:rPr>
          <w:rtl w:val="0"/>
          <w:lang w:val="en-US"/>
        </w:rPr>
        <w:t>8:00 AM</w:t>
      </w:r>
    </w:p>
    <w:p>
      <w:pPr>
        <w:pStyle w:val="Normal (Web)"/>
      </w:pPr>
      <w:r>
        <w:rPr>
          <w:rtl w:val="0"/>
          <w:lang w:val="en-US"/>
        </w:rPr>
        <w:t>*Always check with Semiahmoo Art Society on availability of Turnbull Gallery</w:t>
      </w:r>
    </w:p>
    <w:p>
      <w:pPr>
        <w:pStyle w:val="Normal (Web)"/>
      </w:pPr>
      <w:r>
        <w:rPr>
          <w:b w:val="1"/>
          <w:bCs w:val="1"/>
          <w:rtl w:val="0"/>
          <w:lang w:val="en-US"/>
        </w:rPr>
        <w:t>Saturday</w:t>
      </w:r>
      <w:r>
        <w:rPr>
          <w:rtl w:val="0"/>
          <w:lang w:val="en-US"/>
        </w:rPr>
        <w:t xml:space="preserve"> hours Suggested hours 9-4, but up to Group </w:t>
      </w:r>
    </w:p>
    <w:p>
      <w:pPr>
        <w:pStyle w:val="Normal (Web)"/>
      </w:pPr>
      <w:r>
        <w:rPr>
          <w:b w:val="1"/>
          <w:bCs w:val="1"/>
          <w:rtl w:val="0"/>
          <w:lang w:val="en-US"/>
        </w:rPr>
        <w:t>Sunday</w:t>
      </w:r>
      <w:r>
        <w:rPr>
          <w:rtl w:val="0"/>
          <w:lang w:val="en-US"/>
        </w:rPr>
        <w:t xml:space="preserve"> hours, For Take Down/Cleanup allow an hour after closing.</w:t>
      </w:r>
    </w:p>
    <w:p>
      <w:pPr>
        <w:pStyle w:val="Normal (Web)"/>
      </w:pPr>
      <w:r>
        <w:rPr>
          <w:sz w:val="32"/>
          <w:szCs w:val="32"/>
          <w:rtl w:val="0"/>
          <w:lang w:val="en-US"/>
        </w:rPr>
        <w:t xml:space="preserve">GENERAL ART SHOW INFORMATION </w:t>
      </w:r>
    </w:p>
    <w:p>
      <w:pPr>
        <w:pStyle w:val="Normal (Web)"/>
      </w:pPr>
      <w:r>
        <w:rPr>
          <w:rtl w:val="0"/>
          <w:lang w:val="en-US"/>
        </w:rPr>
        <w:t>This is a full weekend commitment. Your attendance is required to staff the show for each day. (Family members can help you staff the show.) By entering this show you certify that the artwork you are submitting is not a copy or derivative, or based on the work of others, and does not infringe on any copyright.</w:t>
      </w:r>
      <w:r>
        <w:br w:type="textWrapping"/>
      </w:r>
      <w:r>
        <w:rPr>
          <w:rtl w:val="0"/>
          <w:lang w:val="en-US"/>
        </w:rPr>
        <w:t xml:space="preserve">You must be a paid-up member of the South Surrey and White Rock Art Society (SSWRAS) to submit work for the show. </w:t>
      </w:r>
    </w:p>
    <w:p>
      <w:pPr>
        <w:pStyle w:val="Normal (Web)"/>
      </w:pPr>
      <w:r>
        <w:rPr>
          <w:rtl w:val="0"/>
          <w:lang w:val="en-US"/>
        </w:rPr>
        <w:t>All artwork must be for sale. An 80% commission will be paid to Artists and SSWRAS will keep 20% of the gross sale net of any taxes.</w:t>
      </w:r>
      <w:r>
        <w:br w:type="textWrapping"/>
      </w:r>
      <w:r>
        <w:rPr>
          <w:rtl w:val="0"/>
          <w:lang w:val="en-US"/>
        </w:rPr>
        <w:t>No holds allowed. All sales are final and the prices set before start of the show are firm.</w:t>
      </w:r>
      <w:r>
        <w:br w:type="textWrapping"/>
      </w:r>
      <w:r>
        <w:rPr>
          <w:rtl w:val="0"/>
          <w:lang w:val="en-US"/>
        </w:rPr>
        <w:t xml:space="preserve">Currently SSWRAS collects and remits 7% PST on all tangible sales. (as of March 2023) </w:t>
      </w:r>
    </w:p>
    <w:p>
      <w:pPr>
        <w:pStyle w:val="Normal (Web)"/>
      </w:pPr>
      <w:r>
        <w:rPr>
          <w:rtl w:val="0"/>
          <w:lang w:val="en-US"/>
        </w:rPr>
        <w:t xml:space="preserve">Example: One Painting Sale Price 300.00 PST @ 7% = 21.00 Total Sale 321.00 BC Government gets 21.00, Artist gets 240.00 (300x0.8), SSWRAS keeps 60.00 </w:t>
      </w:r>
    </w:p>
    <w:p>
      <w:pPr>
        <w:pStyle w:val="Normal (Web)"/>
      </w:pPr>
    </w:p>
    <w:p>
      <w:pPr>
        <w:pStyle w:val="Normal (Web)"/>
      </w:pPr>
    </w:p>
    <w:p>
      <w:pPr>
        <w:pStyle w:val="Normal (Web)"/>
      </w:pPr>
    </w:p>
    <w:p>
      <w:pPr>
        <w:pStyle w:val="Normal (Web)"/>
        <w:rPr>
          <w:b w:val="1"/>
          <w:bCs w:val="1"/>
        </w:rPr>
      </w:pPr>
      <w:r>
        <w:rPr>
          <w:b w:val="1"/>
          <w:bCs w:val="1"/>
          <w:rtl w:val="0"/>
          <w:lang w:val="en-US"/>
        </w:rPr>
        <w:t>What you get for this event.</w:t>
      </w:r>
    </w:p>
    <w:p>
      <w:pPr>
        <w:pStyle w:val="Normal (Web)"/>
      </w:pPr>
      <w:r>
        <w:rPr>
          <w:rtl w:val="0"/>
          <w:lang w:val="en-US"/>
        </w:rPr>
        <w:t xml:space="preserve">SSWRAS pays the rent on the space, 3rd party liability insurance, provides display equipment and furniture, paper and on-line templates for advertising and pays for any Square related credit card fees. If you were paying the current Semiahmoo Art Society rent at the NFP (not-for-profit) rate for Turnbull Gallery it would be $55.00 per hour. For profits pay $90.00 per hour. There is a music/radio/sound system in the room available for your use. Participating artists share costs for additional advertising. </w:t>
      </w:r>
    </w:p>
    <w:p>
      <w:pPr>
        <w:pStyle w:val="Normal (Web)"/>
      </w:pPr>
      <w:r>
        <w:rPr>
          <w:rtl w:val="0"/>
          <w:lang w:val="en-US"/>
        </w:rPr>
        <w:t>Your registration fee will cover the production and printing of paper advertising and social media posts. Other advertising is your groups responsibility.</w:t>
      </w:r>
    </w:p>
    <w:p>
      <w:pPr>
        <w:pStyle w:val="Normal (Web)"/>
      </w:pPr>
    </w:p>
    <w:p>
      <w:pPr>
        <w:pStyle w:val="Normal (Web)"/>
      </w:pPr>
    </w:p>
    <w:p>
      <w:pPr>
        <w:pStyle w:val="Normal (Web)"/>
      </w:pPr>
      <w:r>
        <w:rPr>
          <w:rtl w:val="0"/>
          <w:lang w:val="en-US"/>
        </w:rPr>
        <w:t xml:space="preserve">ART </w:t>
      </w:r>
      <w:r>
        <w:rPr>
          <w:rtl w:val="0"/>
          <w:lang w:val="en-US"/>
        </w:rPr>
        <w:t>MARKET</w:t>
      </w:r>
      <w:r>
        <w:rPr>
          <w:rtl w:val="0"/>
          <w:lang w:val="en-US"/>
        </w:rPr>
        <w:t xml:space="preserve"> RULES - FOR ART THAT WILL BE HUNG- for ease in the handling of the sale.</w:t>
      </w:r>
    </w:p>
    <w:p>
      <w:pPr>
        <w:pStyle w:val="Normal (Web)"/>
        <w:numPr>
          <w:ilvl w:val="0"/>
          <w:numId w:val="2"/>
        </w:numPr>
        <w:rPr>
          <w:lang w:val="en-US"/>
        </w:rPr>
      </w:pPr>
      <w:r>
        <w:rPr>
          <w:rFonts w:ascii="Symbol" w:hAnsi="Symbol" w:hint="default"/>
          <w:rtl w:val="0"/>
          <w:lang w:val="en-US"/>
        </w:rPr>
        <w:t> </w:t>
      </w:r>
      <w:r>
        <w:rPr>
          <w:rtl w:val="0"/>
          <w:lang w:val="en-US"/>
        </w:rPr>
        <w:t xml:space="preserve">Your name, the title of the piece and phone number &amp;/or email must be on the back of the painting/ print. </w:t>
      </w:r>
    </w:p>
    <w:p>
      <w:pPr>
        <w:pStyle w:val="Normal (Web)"/>
        <w:numPr>
          <w:ilvl w:val="0"/>
          <w:numId w:val="2"/>
        </w:numPr>
        <w:rPr>
          <w:lang w:val="en-US"/>
        </w:rPr>
      </w:pPr>
      <w:r>
        <w:rPr>
          <w:rFonts w:ascii="Symbol" w:hAnsi="Symbol" w:hint="default"/>
          <w:rtl w:val="0"/>
          <w:lang w:val="en-US"/>
        </w:rPr>
        <w:t> </w:t>
      </w:r>
      <w:r>
        <w:rPr>
          <w:rtl w:val="0"/>
          <w:lang w:val="en-US"/>
        </w:rPr>
        <w:t xml:space="preserve">Prices are to be in increments of $5.00 Eg. 295.00 or 300.00 never 299.00 </w:t>
      </w:r>
    </w:p>
    <w:p>
      <w:pPr>
        <w:pStyle w:val="Normal (Web)"/>
        <w:numPr>
          <w:ilvl w:val="0"/>
          <w:numId w:val="2"/>
        </w:numPr>
        <w:rPr>
          <w:lang w:val="en-US"/>
        </w:rPr>
      </w:pPr>
      <w:r>
        <w:rPr>
          <w:rFonts w:ascii="Symbol" w:hAnsi="Symbol" w:hint="default"/>
          <w:rtl w:val="0"/>
          <w:lang w:val="en-US"/>
        </w:rPr>
        <w:t> </w:t>
      </w:r>
      <w:r>
        <w:rPr>
          <w:rtl w:val="0"/>
          <w:lang w:val="en-US"/>
        </w:rPr>
        <w:t>Watercolour, pastel and charcoal works to be behind glass or protected by cello bag.</w:t>
      </w:r>
    </w:p>
    <w:p>
      <w:pPr>
        <w:pStyle w:val="Normal (Web)"/>
        <w:numPr>
          <w:ilvl w:val="0"/>
          <w:numId w:val="2"/>
        </w:numPr>
        <w:rPr>
          <w:lang w:val="en-US"/>
        </w:rPr>
      </w:pPr>
      <w:r>
        <w:rPr>
          <w:rFonts w:ascii="Symbol" w:hAnsi="Symbol" w:hint="default"/>
          <w:rtl w:val="0"/>
          <w:lang w:val="en-US"/>
        </w:rPr>
        <w:t> </w:t>
      </w:r>
      <w:r>
        <w:rPr>
          <w:rtl w:val="0"/>
          <w:lang w:val="en-US"/>
        </w:rPr>
        <w:t xml:space="preserve">Work must have a hanging wire. </w:t>
      </w:r>
    </w:p>
    <w:p>
      <w:pPr>
        <w:pStyle w:val="Normal (Web)"/>
        <w:numPr>
          <w:ilvl w:val="0"/>
          <w:numId w:val="2"/>
        </w:numPr>
        <w:rPr>
          <w:lang w:val="en-US"/>
        </w:rPr>
      </w:pPr>
      <w:r>
        <w:rPr>
          <w:rFonts w:ascii="Symbol" w:hAnsi="Symbol" w:hint="default"/>
          <w:rtl w:val="0"/>
          <w:lang w:val="en-US"/>
        </w:rPr>
        <w:t> </w:t>
      </w:r>
      <w:r>
        <w:rPr>
          <w:rtl w:val="0"/>
          <w:lang w:val="en-US"/>
        </w:rPr>
        <w:t xml:space="preserve">Codes will be assigned to paintings or prints to assist sales desk. This will happen at the first meeting. </w:t>
      </w:r>
    </w:p>
    <w:p>
      <w:pPr>
        <w:pStyle w:val="Normal (Web)"/>
        <w:numPr>
          <w:ilvl w:val="0"/>
          <w:numId w:val="2"/>
        </w:numPr>
        <w:rPr>
          <w:lang w:val="en-US"/>
        </w:rPr>
      </w:pPr>
      <w:r>
        <w:rPr>
          <w:rtl w:val="0"/>
          <w:lang w:val="en-US"/>
        </w:rPr>
        <w:t>All works must be labelled with the name of the vender and the price.</w:t>
      </w:r>
    </w:p>
    <w:p>
      <w:pPr>
        <w:pStyle w:val="Normal (Web)"/>
        <w:numPr>
          <w:ilvl w:val="0"/>
          <w:numId w:val="2"/>
        </w:numPr>
        <w:rPr>
          <w:lang w:val="en-US"/>
        </w:rPr>
      </w:pPr>
      <w:r>
        <w:rPr>
          <w:rtl w:val="0"/>
          <w:lang w:val="en-US"/>
        </w:rPr>
        <w:t>There will be categories for the items, artwork, cards, and crafts.</w:t>
      </w:r>
    </w:p>
    <w:p>
      <w:pPr>
        <w:pStyle w:val="Normal (Web)"/>
        <w:ind w:left="720" w:firstLine="0"/>
      </w:pPr>
      <w:r>
        <w:rPr>
          <w:rtl w:val="0"/>
          <w:lang w:val="en-US"/>
        </w:rPr>
        <w:t>To register, go online to the society</w:t>
      </w:r>
      <w:r>
        <w:rPr>
          <w:rtl w:val="0"/>
          <w:lang w:val="en-US"/>
        </w:rPr>
        <w:t>’</w:t>
      </w:r>
      <w:r>
        <w:rPr>
          <w:rtl w:val="0"/>
          <w:lang w:val="en-US"/>
        </w:rPr>
        <w:t xml:space="preserve">s website once you see that the event is available to register (approximately 3 months in advance) and follow the prompts. We will require an upload of a jeg which we can use for the advertising. The no refundable fee is $25. </w:t>
      </w:r>
    </w:p>
    <w:p>
      <w:pPr>
        <w:pStyle w:val="Normal (Web)"/>
        <w:ind w:left="720" w:firstLine="0"/>
      </w:pPr>
      <w:r>
        <w:rPr>
          <w:rtl w:val="0"/>
          <w:lang w:val="en-US"/>
        </w:rPr>
        <w:t>Once you are notified that you are in the art market, we will meet to select a coordinator. At that time the processes will be explained further and a paper copy of the expectations will be available. This will include a floor plan for the layout and further information regarding additional advertising and the procedures for sale and labelling your products.</w:t>
      </w:r>
    </w:p>
    <w:p>
      <w:pPr>
        <w:pStyle w:val="Normal (Web)"/>
        <w:ind w:left="720" w:firstLine="0"/>
      </w:pPr>
      <w:r>
        <w:rPr>
          <w:rtl w:val="0"/>
          <w:lang w:val="en-US"/>
        </w:rPr>
        <w:t>I look forward to working with you in this fun art event.</w:t>
      </w:r>
    </w:p>
    <w:p>
      <w:pPr>
        <w:pStyle w:val="Normal (Web)"/>
        <w:ind w:left="720" w:firstLine="0"/>
      </w:pPr>
      <w:r>
        <w:rPr>
          <w:rtl w:val="0"/>
          <w:lang w:val="en-US"/>
        </w:rPr>
        <w:t>Show coordinator for SSWRAS</w:t>
      </w:r>
    </w:p>
    <w:p>
      <w:pPr>
        <w:pStyle w:val="Normal (Web)"/>
        <w:ind w:left="720" w:firstLine="0"/>
      </w:pPr>
      <w:r>
        <w:rPr>
          <w:rtl w:val="0"/>
          <w:lang w:val="en-US"/>
        </w:rPr>
        <w:t>Mindy Hardiman</w:t>
      </w:r>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