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4BD86" w14:textId="7D36F97B" w:rsidR="00B76815" w:rsidRPr="00F20A0A" w:rsidRDefault="00B76815" w:rsidP="00F20A0A">
      <w:pPr>
        <w:pStyle w:val="NoSpacing"/>
        <w:jc w:val="center"/>
        <w:rPr>
          <w:rFonts w:ascii="Arial" w:hAnsi="Arial" w:cs="Arial"/>
          <w:b/>
          <w:bCs/>
        </w:rPr>
      </w:pPr>
      <w:r w:rsidRPr="00F20A0A">
        <w:rPr>
          <w:rFonts w:ascii="Arial" w:hAnsi="Arial" w:cs="Arial"/>
          <w:b/>
          <w:bCs/>
        </w:rPr>
        <w:t xml:space="preserve">Meeting Day </w:t>
      </w:r>
      <w:r w:rsidR="00F20A0A" w:rsidRPr="00F20A0A">
        <w:rPr>
          <w:rFonts w:ascii="Arial" w:hAnsi="Arial" w:cs="Arial"/>
          <w:b/>
          <w:bCs/>
        </w:rPr>
        <w:t xml:space="preserve">in the Life of a VR Agency </w:t>
      </w:r>
      <w:r w:rsidRPr="00F20A0A">
        <w:rPr>
          <w:rFonts w:ascii="Arial" w:hAnsi="Arial" w:cs="Arial"/>
          <w:b/>
          <w:bCs/>
        </w:rPr>
        <w:t>Video</w:t>
      </w:r>
    </w:p>
    <w:p w14:paraId="6AA7BD6E" w14:textId="77777777" w:rsidR="00B76815" w:rsidRPr="00F20A0A" w:rsidRDefault="00B76815" w:rsidP="00F20A0A">
      <w:pPr>
        <w:pStyle w:val="NoSpacing"/>
        <w:jc w:val="center"/>
        <w:rPr>
          <w:rFonts w:ascii="Arial" w:hAnsi="Arial" w:cs="Arial"/>
        </w:rPr>
      </w:pPr>
      <w:r w:rsidRPr="00F20A0A">
        <w:rPr>
          <w:rFonts w:ascii="Arial" w:hAnsi="Arial" w:cs="Arial"/>
        </w:rPr>
        <w:t>(Word Version)</w:t>
      </w:r>
    </w:p>
    <w:p w14:paraId="401B198D" w14:textId="77777777" w:rsidR="00B76815" w:rsidRPr="00F20A0A" w:rsidRDefault="00B76815" w:rsidP="00F20A0A">
      <w:pPr>
        <w:pStyle w:val="NoSpacing"/>
        <w:rPr>
          <w:rFonts w:ascii="Arial" w:hAnsi="Arial" w:cs="Arial"/>
        </w:rPr>
      </w:pPr>
    </w:p>
    <w:p w14:paraId="6AB001F9" w14:textId="57E239AE" w:rsidR="00B76815" w:rsidRPr="00F20A0A" w:rsidRDefault="00B76815" w:rsidP="00F20A0A">
      <w:pPr>
        <w:pStyle w:val="NoSpacing"/>
        <w:rPr>
          <w:rFonts w:ascii="Arial" w:hAnsi="Arial" w:cs="Arial"/>
        </w:rPr>
      </w:pPr>
      <w:r w:rsidRPr="00F20A0A">
        <w:rPr>
          <w:rFonts w:ascii="Arial" w:hAnsi="Arial" w:cs="Arial"/>
        </w:rPr>
        <w:t>(In the background, intense music is playing throughout the presentation)  All “slides” in this video are actually short video clips.</w:t>
      </w:r>
      <w:r w:rsidRPr="00F20A0A">
        <w:rPr>
          <w:rFonts w:ascii="Arial" w:hAnsi="Arial" w:cs="Arial"/>
        </w:rPr>
        <w:br/>
      </w:r>
    </w:p>
    <w:p w14:paraId="0B3AD492" w14:textId="401BDD88" w:rsidR="00F20A0A" w:rsidRPr="00F20A0A" w:rsidRDefault="00B76815" w:rsidP="00F20A0A">
      <w:pPr>
        <w:pStyle w:val="NoSpacing"/>
        <w:rPr>
          <w:rFonts w:ascii="Arial" w:hAnsi="Arial" w:cs="Arial"/>
        </w:rPr>
      </w:pPr>
      <w:r w:rsidRPr="00F20A0A">
        <w:rPr>
          <w:rFonts w:ascii="Arial" w:hAnsi="Arial" w:cs="Arial"/>
          <w:b/>
          <w:bCs/>
        </w:rPr>
        <w:t>Slide 1</w:t>
      </w:r>
      <w:r w:rsidRPr="00F20A0A">
        <w:rPr>
          <w:rFonts w:ascii="Arial" w:hAnsi="Arial" w:cs="Arial"/>
        </w:rPr>
        <w:t xml:space="preserve">: This </w:t>
      </w:r>
      <w:r w:rsidR="00F20A0A">
        <w:rPr>
          <w:rFonts w:ascii="Arial" w:hAnsi="Arial" w:cs="Arial"/>
        </w:rPr>
        <w:t>slide</w:t>
      </w:r>
      <w:r w:rsidRPr="00F20A0A">
        <w:rPr>
          <w:rFonts w:ascii="Arial" w:hAnsi="Arial" w:cs="Arial"/>
        </w:rPr>
        <w:t xml:space="preserve"> features an old-fashioned chalkboard</w:t>
      </w:r>
      <w:r w:rsidR="007A1262" w:rsidRPr="00F20A0A">
        <w:rPr>
          <w:rFonts w:ascii="Arial" w:hAnsi="Arial" w:cs="Arial"/>
        </w:rPr>
        <w:t>,</w:t>
      </w:r>
      <w:r w:rsidRPr="00F20A0A">
        <w:rPr>
          <w:rFonts w:ascii="Arial" w:hAnsi="Arial" w:cs="Arial"/>
        </w:rPr>
        <w:t xml:space="preserve"> and a hand</w:t>
      </w:r>
      <w:r w:rsidR="00F20A0A" w:rsidRPr="00F20A0A">
        <w:rPr>
          <w:rFonts w:ascii="Arial" w:hAnsi="Arial" w:cs="Arial"/>
        </w:rPr>
        <w:t xml:space="preserve"> is</w:t>
      </w:r>
      <w:r w:rsidRPr="00F20A0A">
        <w:rPr>
          <w:rFonts w:ascii="Arial" w:hAnsi="Arial" w:cs="Arial"/>
        </w:rPr>
        <w:t xml:space="preserve"> writing</w:t>
      </w:r>
      <w:r w:rsidR="00F20A0A" w:rsidRPr="00F20A0A">
        <w:rPr>
          <w:rFonts w:ascii="Arial" w:hAnsi="Arial" w:cs="Arial"/>
        </w:rPr>
        <w:t xml:space="preserve"> with</w:t>
      </w:r>
      <w:r w:rsidRPr="00F20A0A">
        <w:rPr>
          <w:rFonts w:ascii="Arial" w:hAnsi="Arial" w:cs="Arial"/>
        </w:rPr>
        <w:t xml:space="preserve"> chalk, “Meeting 2:30.”  To the left of the slide, we see the title of this video, “Meeting Day in the Life of a VR Agency.”</w:t>
      </w:r>
      <w:r w:rsidRPr="00F20A0A">
        <w:rPr>
          <w:rFonts w:ascii="Arial" w:hAnsi="Arial" w:cs="Arial"/>
        </w:rPr>
        <w:br/>
      </w:r>
    </w:p>
    <w:p w14:paraId="7D489FCB" w14:textId="7DFCA041" w:rsidR="00B76815" w:rsidRPr="00F20A0A" w:rsidRDefault="00B76815" w:rsidP="00F20A0A">
      <w:pPr>
        <w:pStyle w:val="NoSpacing"/>
        <w:rPr>
          <w:rFonts w:ascii="Arial" w:hAnsi="Arial" w:cs="Arial"/>
        </w:rPr>
      </w:pPr>
      <w:r w:rsidRPr="00F20A0A">
        <w:rPr>
          <w:rFonts w:ascii="Arial" w:hAnsi="Arial" w:cs="Arial"/>
          <w:b/>
          <w:bCs/>
        </w:rPr>
        <w:t>Slide 2</w:t>
      </w:r>
      <w:r w:rsidRPr="00F20A0A">
        <w:rPr>
          <w:rFonts w:ascii="Arial" w:hAnsi="Arial" w:cs="Arial"/>
        </w:rPr>
        <w:t xml:space="preserve">: </w:t>
      </w:r>
      <w:r w:rsidR="007A1262" w:rsidRPr="00F20A0A">
        <w:rPr>
          <w:rFonts w:ascii="Arial" w:hAnsi="Arial" w:cs="Arial"/>
        </w:rPr>
        <w:t xml:space="preserve">This </w:t>
      </w:r>
      <w:r w:rsidR="00F20A0A">
        <w:rPr>
          <w:rFonts w:ascii="Arial" w:hAnsi="Arial" w:cs="Arial"/>
        </w:rPr>
        <w:t>slide</w:t>
      </w:r>
      <w:r w:rsidR="007A1262" w:rsidRPr="00F20A0A">
        <w:rPr>
          <w:rFonts w:ascii="Arial" w:hAnsi="Arial" w:cs="Arial"/>
        </w:rPr>
        <w:t xml:space="preserve"> is of </w:t>
      </w:r>
      <w:r w:rsidRPr="00F20A0A">
        <w:rPr>
          <w:rFonts w:ascii="Arial" w:hAnsi="Arial" w:cs="Arial"/>
        </w:rPr>
        <w:t>a hallway of doors that go into offices, and we see one colleague</w:t>
      </w:r>
      <w:r w:rsidR="007A1262" w:rsidRPr="00F20A0A">
        <w:rPr>
          <w:rFonts w:ascii="Arial" w:hAnsi="Arial" w:cs="Arial"/>
        </w:rPr>
        <w:t xml:space="preserve"> already</w:t>
      </w:r>
      <w:r w:rsidRPr="00F20A0A">
        <w:rPr>
          <w:rFonts w:ascii="Arial" w:hAnsi="Arial" w:cs="Arial"/>
        </w:rPr>
        <w:t xml:space="preserve"> in the hallway and another colleague exiting his office.  They join up together and proceed walking down the hallway</w:t>
      </w:r>
      <w:r w:rsidR="007A1262" w:rsidRPr="00F20A0A">
        <w:rPr>
          <w:rFonts w:ascii="Arial" w:hAnsi="Arial" w:cs="Arial"/>
        </w:rPr>
        <w:t xml:space="preserve"> together</w:t>
      </w:r>
      <w:r w:rsidRPr="00F20A0A">
        <w:rPr>
          <w:rFonts w:ascii="Arial" w:hAnsi="Arial" w:cs="Arial"/>
        </w:rPr>
        <w:t>.  During the video, on the left of the screen</w:t>
      </w:r>
      <w:r w:rsidR="007A1262" w:rsidRPr="00F20A0A">
        <w:rPr>
          <w:rFonts w:ascii="Arial" w:hAnsi="Arial" w:cs="Arial"/>
        </w:rPr>
        <w:t>,</w:t>
      </w:r>
      <w:r w:rsidRPr="00F20A0A">
        <w:rPr>
          <w:rFonts w:ascii="Arial" w:hAnsi="Arial" w:cs="Arial"/>
        </w:rPr>
        <w:t xml:space="preserve"> we see their dialogue.  One person says to the other, “What's the 2:30 meeting about?</w:t>
      </w:r>
      <w:r w:rsidR="007A1262" w:rsidRPr="00F20A0A">
        <w:rPr>
          <w:rFonts w:ascii="Arial" w:hAnsi="Arial" w:cs="Arial"/>
        </w:rPr>
        <w:t>”  T</w:t>
      </w:r>
      <w:r w:rsidRPr="00F20A0A">
        <w:rPr>
          <w:rFonts w:ascii="Arial" w:hAnsi="Arial" w:cs="Arial"/>
        </w:rPr>
        <w:t xml:space="preserve">he other colleague replies, “I don't know. I don't even have it on my calendar!”  </w:t>
      </w:r>
    </w:p>
    <w:p w14:paraId="4E2E3EBA" w14:textId="77777777" w:rsidR="00F20A0A" w:rsidRDefault="00F20A0A" w:rsidP="00F20A0A">
      <w:pPr>
        <w:pStyle w:val="NoSpacing"/>
        <w:rPr>
          <w:rFonts w:ascii="Arial" w:hAnsi="Arial" w:cs="Arial"/>
        </w:rPr>
      </w:pPr>
    </w:p>
    <w:p w14:paraId="4958271D" w14:textId="0CF291D5" w:rsidR="000908C3" w:rsidRPr="00F20A0A" w:rsidRDefault="00B76815" w:rsidP="00F20A0A">
      <w:pPr>
        <w:pStyle w:val="NoSpacing"/>
        <w:rPr>
          <w:rFonts w:ascii="Arial" w:hAnsi="Arial" w:cs="Arial"/>
        </w:rPr>
      </w:pPr>
      <w:r w:rsidRPr="00F20A0A">
        <w:rPr>
          <w:rFonts w:ascii="Arial" w:hAnsi="Arial" w:cs="Arial"/>
          <w:b/>
          <w:bCs/>
        </w:rPr>
        <w:t>Slide 3</w:t>
      </w:r>
      <w:r w:rsidRPr="00F20A0A">
        <w:rPr>
          <w:rFonts w:ascii="Arial" w:hAnsi="Arial" w:cs="Arial"/>
        </w:rPr>
        <w:t xml:space="preserve">: </w:t>
      </w:r>
      <w:r w:rsidR="000908C3" w:rsidRPr="00F20A0A">
        <w:rPr>
          <w:rFonts w:ascii="Arial" w:hAnsi="Arial" w:cs="Arial"/>
        </w:rPr>
        <w:t xml:space="preserve">The next </w:t>
      </w:r>
      <w:r w:rsidR="00F20A0A">
        <w:rPr>
          <w:rFonts w:ascii="Arial" w:hAnsi="Arial" w:cs="Arial"/>
        </w:rPr>
        <w:t>slide</w:t>
      </w:r>
      <w:r w:rsidR="007A1262" w:rsidRPr="00F20A0A">
        <w:rPr>
          <w:rFonts w:ascii="Arial" w:hAnsi="Arial" w:cs="Arial"/>
        </w:rPr>
        <w:t xml:space="preserve"> is</w:t>
      </w:r>
      <w:r w:rsidR="000908C3" w:rsidRPr="00F20A0A">
        <w:rPr>
          <w:rFonts w:ascii="Arial" w:hAnsi="Arial" w:cs="Arial"/>
        </w:rPr>
        <w:t xml:space="preserve"> an </w:t>
      </w:r>
      <w:r w:rsidR="007A1262" w:rsidRPr="00F20A0A">
        <w:rPr>
          <w:rFonts w:ascii="Arial" w:hAnsi="Arial" w:cs="Arial"/>
        </w:rPr>
        <w:t>up-close</w:t>
      </w:r>
      <w:r w:rsidR="000908C3" w:rsidRPr="00F20A0A">
        <w:rPr>
          <w:rFonts w:ascii="Arial" w:hAnsi="Arial" w:cs="Arial"/>
        </w:rPr>
        <w:t xml:space="preserve"> view of a woman</w:t>
      </w:r>
      <w:r w:rsidR="007A1262" w:rsidRPr="00F20A0A">
        <w:rPr>
          <w:rFonts w:ascii="Arial" w:hAnsi="Arial" w:cs="Arial"/>
        </w:rPr>
        <w:t xml:space="preserve"> who is</w:t>
      </w:r>
      <w:r w:rsidR="000908C3" w:rsidRPr="00F20A0A">
        <w:rPr>
          <w:rFonts w:ascii="Arial" w:hAnsi="Arial" w:cs="Arial"/>
        </w:rPr>
        <w:t xml:space="preserve"> only really visible from her shoulders down to her waist</w:t>
      </w:r>
      <w:r w:rsidR="007A1262" w:rsidRPr="00F20A0A">
        <w:rPr>
          <w:rFonts w:ascii="Arial" w:hAnsi="Arial" w:cs="Arial"/>
        </w:rPr>
        <w:t xml:space="preserve">, </w:t>
      </w:r>
      <w:r w:rsidR="000908C3" w:rsidRPr="00F20A0A">
        <w:rPr>
          <w:rFonts w:ascii="Arial" w:hAnsi="Arial" w:cs="Arial"/>
        </w:rPr>
        <w:t xml:space="preserve">and in her hands she's holding a </w:t>
      </w:r>
      <w:r w:rsidR="007A1262" w:rsidRPr="00F20A0A">
        <w:rPr>
          <w:rFonts w:ascii="Arial" w:hAnsi="Arial" w:cs="Arial"/>
        </w:rPr>
        <w:t xml:space="preserve">cell </w:t>
      </w:r>
      <w:r w:rsidR="000908C3" w:rsidRPr="00F20A0A">
        <w:rPr>
          <w:rFonts w:ascii="Arial" w:hAnsi="Arial" w:cs="Arial"/>
        </w:rPr>
        <w:t xml:space="preserve">phone texting.  </w:t>
      </w:r>
      <w:r w:rsidR="00F20A0A">
        <w:rPr>
          <w:rFonts w:ascii="Arial" w:hAnsi="Arial" w:cs="Arial"/>
        </w:rPr>
        <w:t>Her</w:t>
      </w:r>
      <w:r w:rsidR="000908C3" w:rsidRPr="00F20A0A">
        <w:rPr>
          <w:rFonts w:ascii="Arial" w:hAnsi="Arial" w:cs="Arial"/>
        </w:rPr>
        <w:t xml:space="preserve"> text message</w:t>
      </w:r>
      <w:r w:rsidR="00F20A0A">
        <w:rPr>
          <w:rFonts w:ascii="Arial" w:hAnsi="Arial" w:cs="Arial"/>
        </w:rPr>
        <w:t xml:space="preserve"> reads</w:t>
      </w:r>
      <w:r w:rsidR="000908C3" w:rsidRPr="00F20A0A">
        <w:rPr>
          <w:rFonts w:ascii="Arial" w:hAnsi="Arial" w:cs="Arial"/>
        </w:rPr>
        <w:t xml:space="preserve"> </w:t>
      </w:r>
      <w:r w:rsidR="00F20A0A">
        <w:rPr>
          <w:rFonts w:ascii="Arial" w:hAnsi="Arial" w:cs="Arial"/>
        </w:rPr>
        <w:t>“</w:t>
      </w:r>
      <w:r w:rsidR="000908C3" w:rsidRPr="00F20A0A">
        <w:rPr>
          <w:rFonts w:ascii="Arial" w:hAnsi="Arial" w:cs="Arial"/>
        </w:rPr>
        <w:t>Sarah, just checking…are you going to the 2:30 meeting today?  Do we have to prepare something?</w:t>
      </w:r>
      <w:r w:rsidR="00F20A0A">
        <w:rPr>
          <w:rFonts w:ascii="Arial" w:hAnsi="Arial" w:cs="Arial"/>
        </w:rPr>
        <w:t>”</w:t>
      </w:r>
      <w:r w:rsidR="000908C3" w:rsidRPr="00F20A0A">
        <w:rPr>
          <w:rFonts w:ascii="Arial" w:hAnsi="Arial" w:cs="Arial"/>
        </w:rPr>
        <w:t xml:space="preserve"> </w:t>
      </w:r>
    </w:p>
    <w:p w14:paraId="3C6C9243" w14:textId="55E16C82" w:rsidR="00B76815" w:rsidRPr="00F20A0A" w:rsidRDefault="00B76815" w:rsidP="00F20A0A">
      <w:pPr>
        <w:pStyle w:val="NoSpacing"/>
        <w:rPr>
          <w:rFonts w:ascii="Arial" w:hAnsi="Arial" w:cs="Arial"/>
        </w:rPr>
      </w:pPr>
    </w:p>
    <w:p w14:paraId="64DB7A5E" w14:textId="693EB3D8" w:rsidR="000908C3" w:rsidRPr="00F20A0A" w:rsidRDefault="00B76815" w:rsidP="00F20A0A">
      <w:pPr>
        <w:pStyle w:val="NoSpacing"/>
        <w:rPr>
          <w:rFonts w:ascii="Arial" w:hAnsi="Arial" w:cs="Arial"/>
        </w:rPr>
      </w:pPr>
      <w:r w:rsidRPr="00F20A0A">
        <w:rPr>
          <w:rFonts w:ascii="Arial" w:hAnsi="Arial" w:cs="Arial"/>
          <w:b/>
          <w:bCs/>
        </w:rPr>
        <w:t>Slide 4</w:t>
      </w:r>
      <w:r w:rsidRPr="00F20A0A">
        <w:rPr>
          <w:rFonts w:ascii="Arial" w:hAnsi="Arial" w:cs="Arial"/>
        </w:rPr>
        <w:t xml:space="preserve">: </w:t>
      </w:r>
      <w:r w:rsidR="00F20A0A">
        <w:rPr>
          <w:rFonts w:ascii="Arial" w:hAnsi="Arial" w:cs="Arial"/>
        </w:rPr>
        <w:t>This slide is</w:t>
      </w:r>
      <w:r w:rsidR="000908C3" w:rsidRPr="00F20A0A">
        <w:rPr>
          <w:rFonts w:ascii="Arial" w:hAnsi="Arial" w:cs="Arial"/>
        </w:rPr>
        <w:t xml:space="preserve"> in black and white.  It’s an </w:t>
      </w:r>
      <w:r w:rsidR="007A1262" w:rsidRPr="00F20A0A">
        <w:rPr>
          <w:rFonts w:ascii="Arial" w:hAnsi="Arial" w:cs="Arial"/>
        </w:rPr>
        <w:t>up-close</w:t>
      </w:r>
      <w:r w:rsidR="000908C3" w:rsidRPr="00F20A0A">
        <w:rPr>
          <w:rFonts w:ascii="Arial" w:hAnsi="Arial" w:cs="Arial"/>
        </w:rPr>
        <w:t xml:space="preserve"> shot of a gentleman who's drinking coffee, and on the left side we see a graphic of his thoughts:  I should email everyone to come prepared to give a report on their program...right after lunch. </w:t>
      </w:r>
    </w:p>
    <w:p w14:paraId="2C33DB4C" w14:textId="52F24549" w:rsidR="00B76815" w:rsidRPr="00F20A0A" w:rsidRDefault="00B76815" w:rsidP="00F20A0A">
      <w:pPr>
        <w:pStyle w:val="NoSpacing"/>
        <w:rPr>
          <w:rFonts w:ascii="Arial" w:hAnsi="Arial" w:cs="Arial"/>
        </w:rPr>
      </w:pPr>
    </w:p>
    <w:p w14:paraId="242DFAF2" w14:textId="7C91FB24" w:rsidR="000908C3" w:rsidRPr="00F20A0A" w:rsidRDefault="00B76815" w:rsidP="00F20A0A">
      <w:pPr>
        <w:pStyle w:val="NoSpacing"/>
        <w:rPr>
          <w:rFonts w:ascii="Arial" w:hAnsi="Arial" w:cs="Arial"/>
        </w:rPr>
      </w:pPr>
      <w:r w:rsidRPr="00F20A0A">
        <w:rPr>
          <w:rFonts w:ascii="Arial" w:hAnsi="Arial" w:cs="Arial"/>
          <w:b/>
          <w:bCs/>
        </w:rPr>
        <w:t>Slide 5</w:t>
      </w:r>
      <w:r w:rsidRPr="00F20A0A">
        <w:rPr>
          <w:rFonts w:ascii="Arial" w:hAnsi="Arial" w:cs="Arial"/>
        </w:rPr>
        <w:t xml:space="preserve">: </w:t>
      </w:r>
      <w:r w:rsidR="000908C3" w:rsidRPr="00F20A0A">
        <w:rPr>
          <w:rFonts w:ascii="Arial" w:hAnsi="Arial" w:cs="Arial"/>
        </w:rPr>
        <w:t xml:space="preserve">The next </w:t>
      </w:r>
      <w:r w:rsidR="00F20A0A">
        <w:rPr>
          <w:rFonts w:ascii="Arial" w:hAnsi="Arial" w:cs="Arial"/>
        </w:rPr>
        <w:t>slide</w:t>
      </w:r>
      <w:r w:rsidR="000908C3" w:rsidRPr="00F20A0A">
        <w:rPr>
          <w:rFonts w:ascii="Arial" w:hAnsi="Arial" w:cs="Arial"/>
        </w:rPr>
        <w:t xml:space="preserve"> is of a gentleman who looks distressed.  He opens his mouth in surprise and puts his hand over it.  The graphic on the left </w:t>
      </w:r>
      <w:r w:rsidR="00F20A0A">
        <w:rPr>
          <w:rFonts w:ascii="Arial" w:hAnsi="Arial" w:cs="Arial"/>
        </w:rPr>
        <w:t>reads</w:t>
      </w:r>
      <w:r w:rsidR="000908C3" w:rsidRPr="00F20A0A">
        <w:rPr>
          <w:rFonts w:ascii="Arial" w:hAnsi="Arial" w:cs="Arial"/>
        </w:rPr>
        <w:t>, “Holy C__P</w:t>
      </w:r>
      <w:r w:rsidR="007A1262" w:rsidRPr="00F20A0A">
        <w:rPr>
          <w:rFonts w:ascii="Arial" w:hAnsi="Arial" w:cs="Arial"/>
        </w:rPr>
        <w:t>!”</w:t>
      </w:r>
      <w:r w:rsidR="000908C3" w:rsidRPr="00F20A0A">
        <w:rPr>
          <w:rFonts w:ascii="Arial" w:hAnsi="Arial" w:cs="Arial"/>
        </w:rPr>
        <w:t xml:space="preserve">  (meaning crap).  “Are you kidding me? What do I have to report on that everyone needs to know?”</w:t>
      </w:r>
    </w:p>
    <w:p w14:paraId="7E0FDF66" w14:textId="1300ED22" w:rsidR="00B76815" w:rsidRPr="00F20A0A" w:rsidRDefault="00B76815" w:rsidP="00F20A0A">
      <w:pPr>
        <w:pStyle w:val="NoSpacing"/>
        <w:rPr>
          <w:rFonts w:ascii="Arial" w:hAnsi="Arial" w:cs="Arial"/>
        </w:rPr>
      </w:pPr>
    </w:p>
    <w:p w14:paraId="3917F008" w14:textId="2596DB0A" w:rsidR="000908C3" w:rsidRPr="00F20A0A" w:rsidRDefault="00B76815" w:rsidP="00F20A0A">
      <w:pPr>
        <w:pStyle w:val="NoSpacing"/>
        <w:rPr>
          <w:rFonts w:ascii="Arial" w:hAnsi="Arial" w:cs="Arial"/>
        </w:rPr>
      </w:pPr>
      <w:r w:rsidRPr="00F20A0A">
        <w:rPr>
          <w:rFonts w:ascii="Arial" w:hAnsi="Arial" w:cs="Arial"/>
          <w:b/>
          <w:bCs/>
        </w:rPr>
        <w:t>Slide 6</w:t>
      </w:r>
      <w:r w:rsidRPr="00F20A0A">
        <w:rPr>
          <w:rFonts w:ascii="Arial" w:hAnsi="Arial" w:cs="Arial"/>
        </w:rPr>
        <w:t xml:space="preserve">: </w:t>
      </w:r>
      <w:r w:rsidR="000908C3" w:rsidRPr="00F20A0A">
        <w:rPr>
          <w:rFonts w:ascii="Arial" w:hAnsi="Arial" w:cs="Arial"/>
        </w:rPr>
        <w:t xml:space="preserve">The </w:t>
      </w:r>
      <w:r w:rsidR="00F20A0A">
        <w:rPr>
          <w:rFonts w:ascii="Arial" w:hAnsi="Arial" w:cs="Arial"/>
        </w:rPr>
        <w:t xml:space="preserve">next slide </w:t>
      </w:r>
      <w:r w:rsidR="000908C3" w:rsidRPr="00F20A0A">
        <w:rPr>
          <w:rFonts w:ascii="Arial" w:hAnsi="Arial" w:cs="Arial"/>
        </w:rPr>
        <w:t>is of a hallway</w:t>
      </w:r>
      <w:r w:rsidR="00F20A0A">
        <w:rPr>
          <w:rFonts w:ascii="Arial" w:hAnsi="Arial" w:cs="Arial"/>
        </w:rPr>
        <w:t xml:space="preserve"> with</w:t>
      </w:r>
      <w:r w:rsidR="000908C3" w:rsidRPr="00F20A0A">
        <w:rPr>
          <w:rFonts w:ascii="Arial" w:hAnsi="Arial" w:cs="Arial"/>
        </w:rPr>
        <w:t xml:space="preserve"> one person walking down the hall and entering into a conference room</w:t>
      </w:r>
      <w:r w:rsidR="00F20A0A">
        <w:rPr>
          <w:rFonts w:ascii="Arial" w:hAnsi="Arial" w:cs="Arial"/>
        </w:rPr>
        <w:t xml:space="preserve"> saying</w:t>
      </w:r>
      <w:r w:rsidR="000908C3" w:rsidRPr="00F20A0A">
        <w:rPr>
          <w:rFonts w:ascii="Arial" w:hAnsi="Arial" w:cs="Arial"/>
        </w:rPr>
        <w:t xml:space="preserve">, “Sorry I'm late.  I was on a call.”  </w:t>
      </w:r>
      <w:r w:rsidR="00F20A0A">
        <w:rPr>
          <w:rFonts w:ascii="Arial" w:hAnsi="Arial" w:cs="Arial"/>
        </w:rPr>
        <w:t xml:space="preserve"> Then</w:t>
      </w:r>
      <w:r w:rsidR="000908C3" w:rsidRPr="00F20A0A">
        <w:rPr>
          <w:rFonts w:ascii="Arial" w:hAnsi="Arial" w:cs="Arial"/>
        </w:rPr>
        <w:t xml:space="preserve"> </w:t>
      </w:r>
      <w:r w:rsidR="00F20A0A">
        <w:rPr>
          <w:rFonts w:ascii="Arial" w:hAnsi="Arial" w:cs="Arial"/>
        </w:rPr>
        <w:t>another person</w:t>
      </w:r>
      <w:r w:rsidR="000908C3" w:rsidRPr="00F20A0A">
        <w:rPr>
          <w:rFonts w:ascii="Arial" w:hAnsi="Arial" w:cs="Arial"/>
        </w:rPr>
        <w:t xml:space="preserve"> </w:t>
      </w:r>
      <w:r w:rsidR="00F20A0A">
        <w:rPr>
          <w:rFonts w:ascii="Arial" w:hAnsi="Arial" w:cs="Arial"/>
        </w:rPr>
        <w:t xml:space="preserve">exits from the conference room saying, </w:t>
      </w:r>
      <w:r w:rsidR="00907954" w:rsidRPr="00F20A0A">
        <w:rPr>
          <w:rFonts w:ascii="Arial" w:hAnsi="Arial" w:cs="Arial"/>
        </w:rPr>
        <w:t xml:space="preserve"> </w:t>
      </w:r>
      <w:r w:rsidR="000908C3" w:rsidRPr="00F20A0A">
        <w:rPr>
          <w:rFonts w:ascii="Arial" w:hAnsi="Arial" w:cs="Arial"/>
        </w:rPr>
        <w:t>“Anybody seen the rest of the team? Where are they?”</w:t>
      </w:r>
    </w:p>
    <w:p w14:paraId="38F3613E" w14:textId="6660401D" w:rsidR="00B76815" w:rsidRPr="00F20A0A" w:rsidRDefault="00B76815" w:rsidP="00F20A0A">
      <w:pPr>
        <w:pStyle w:val="NoSpacing"/>
        <w:rPr>
          <w:rFonts w:ascii="Arial" w:hAnsi="Arial" w:cs="Arial"/>
        </w:rPr>
      </w:pPr>
    </w:p>
    <w:p w14:paraId="0B817D58" w14:textId="4B05ACCB" w:rsidR="00A24DA5" w:rsidRPr="00F20A0A" w:rsidRDefault="00B76815" w:rsidP="00F20A0A">
      <w:pPr>
        <w:pStyle w:val="NoSpacing"/>
        <w:rPr>
          <w:rFonts w:ascii="Arial" w:hAnsi="Arial" w:cs="Arial"/>
        </w:rPr>
      </w:pPr>
      <w:r w:rsidRPr="00F20A0A">
        <w:rPr>
          <w:rFonts w:ascii="Arial" w:hAnsi="Arial" w:cs="Arial"/>
          <w:b/>
          <w:bCs/>
        </w:rPr>
        <w:t>Slide 7</w:t>
      </w:r>
      <w:r w:rsidRPr="00F20A0A">
        <w:rPr>
          <w:rFonts w:ascii="Arial" w:hAnsi="Arial" w:cs="Arial"/>
        </w:rPr>
        <w:t xml:space="preserve">: </w:t>
      </w:r>
      <w:r w:rsidR="00A24DA5" w:rsidRPr="00F20A0A">
        <w:rPr>
          <w:rFonts w:ascii="Arial" w:hAnsi="Arial" w:cs="Arial"/>
        </w:rPr>
        <w:t xml:space="preserve">The next </w:t>
      </w:r>
      <w:r w:rsidR="00F20A0A">
        <w:rPr>
          <w:rFonts w:ascii="Arial" w:hAnsi="Arial" w:cs="Arial"/>
        </w:rPr>
        <w:t>slide</w:t>
      </w:r>
      <w:r w:rsidR="00A24DA5" w:rsidRPr="00F20A0A">
        <w:rPr>
          <w:rFonts w:ascii="Arial" w:hAnsi="Arial" w:cs="Arial"/>
        </w:rPr>
        <w:t xml:space="preserve"> takes place inside a conference room with a gentleman at the end of a conference table in front of a chalkboard and six team members gathered around the table with various computers and writing instruments and cups of coffee and paper</w:t>
      </w:r>
      <w:r w:rsidR="00907954" w:rsidRPr="00F20A0A">
        <w:rPr>
          <w:rFonts w:ascii="Arial" w:hAnsi="Arial" w:cs="Arial"/>
        </w:rPr>
        <w:t>s</w:t>
      </w:r>
      <w:r w:rsidR="00A24DA5" w:rsidRPr="00F20A0A">
        <w:rPr>
          <w:rFonts w:ascii="Arial" w:hAnsi="Arial" w:cs="Arial"/>
        </w:rPr>
        <w:t xml:space="preserve"> strewn about.  On the left side we see, “Blah blah blah blah blah blah blah blah blah blah,” indicating this is what the team members are hearing from their team leader, followed by “Agree?”  Followed by “Blah blah blah blah blah blah blah blah blah blah.”</w:t>
      </w:r>
    </w:p>
    <w:p w14:paraId="3DC77C84" w14:textId="01B251B2" w:rsidR="00A24DA5" w:rsidRPr="00F20A0A" w:rsidRDefault="00A24DA5" w:rsidP="00F20A0A">
      <w:pPr>
        <w:pStyle w:val="NoSpacing"/>
        <w:rPr>
          <w:rFonts w:ascii="Arial" w:hAnsi="Arial" w:cs="Arial"/>
        </w:rPr>
      </w:pPr>
    </w:p>
    <w:p w14:paraId="5EFC6DA9" w14:textId="0BBE8826" w:rsidR="00A24DA5" w:rsidRPr="00F20A0A" w:rsidRDefault="00B76815" w:rsidP="00F20A0A">
      <w:pPr>
        <w:pStyle w:val="NoSpacing"/>
        <w:rPr>
          <w:rFonts w:ascii="Arial" w:hAnsi="Arial" w:cs="Arial"/>
        </w:rPr>
      </w:pPr>
      <w:r w:rsidRPr="00F20A0A">
        <w:rPr>
          <w:rFonts w:ascii="Arial" w:hAnsi="Arial" w:cs="Arial"/>
          <w:b/>
          <w:bCs/>
        </w:rPr>
        <w:t>Slide 8</w:t>
      </w:r>
      <w:r w:rsidRPr="00F20A0A">
        <w:rPr>
          <w:rFonts w:ascii="Arial" w:hAnsi="Arial" w:cs="Arial"/>
        </w:rPr>
        <w:t>:</w:t>
      </w:r>
      <w:r w:rsidR="00A24DA5" w:rsidRPr="00F20A0A">
        <w:rPr>
          <w:rFonts w:ascii="Arial" w:hAnsi="Arial" w:cs="Arial"/>
        </w:rPr>
        <w:t xml:space="preserve"> </w:t>
      </w:r>
      <w:r w:rsidR="00F20A0A">
        <w:rPr>
          <w:rFonts w:ascii="Arial" w:hAnsi="Arial" w:cs="Arial"/>
        </w:rPr>
        <w:t>This slide</w:t>
      </w:r>
      <w:r w:rsidR="00A24DA5" w:rsidRPr="00F20A0A">
        <w:rPr>
          <w:rFonts w:ascii="Arial" w:hAnsi="Arial" w:cs="Arial"/>
        </w:rPr>
        <w:t xml:space="preserve"> is of a gentleman we see from shoulders up behind a computer screen.  He's in a meeting…he has his finger on his mouth, and he's looking around the room pensively.  The left side of the screen says</w:t>
      </w:r>
      <w:r w:rsidR="00907954" w:rsidRPr="00F20A0A">
        <w:rPr>
          <w:rFonts w:ascii="Arial" w:hAnsi="Arial" w:cs="Arial"/>
        </w:rPr>
        <w:t xml:space="preserve">:  </w:t>
      </w:r>
      <w:r w:rsidR="00A24DA5" w:rsidRPr="00F20A0A">
        <w:rPr>
          <w:rFonts w:ascii="Arial" w:hAnsi="Arial" w:cs="Arial"/>
        </w:rPr>
        <w:t>I can't tel</w:t>
      </w:r>
      <w:r w:rsidR="005D217E" w:rsidRPr="00F20A0A">
        <w:rPr>
          <w:rFonts w:ascii="Arial" w:hAnsi="Arial" w:cs="Arial"/>
        </w:rPr>
        <w:t>l…</w:t>
      </w:r>
      <w:r w:rsidR="00907954" w:rsidRPr="00F20A0A">
        <w:rPr>
          <w:rFonts w:ascii="Arial" w:hAnsi="Arial" w:cs="Arial"/>
        </w:rPr>
        <w:t>i</w:t>
      </w:r>
      <w:r w:rsidR="00A24DA5" w:rsidRPr="00F20A0A">
        <w:rPr>
          <w:rFonts w:ascii="Arial" w:hAnsi="Arial" w:cs="Arial"/>
        </w:rPr>
        <w:t>s he looking at me</w:t>
      </w:r>
      <w:r w:rsidR="005D217E" w:rsidRPr="00F20A0A">
        <w:rPr>
          <w:rFonts w:ascii="Arial" w:hAnsi="Arial" w:cs="Arial"/>
        </w:rPr>
        <w:t xml:space="preserve">?  </w:t>
      </w:r>
      <w:r w:rsidR="00A24DA5" w:rsidRPr="00F20A0A">
        <w:rPr>
          <w:rFonts w:ascii="Arial" w:hAnsi="Arial" w:cs="Arial"/>
        </w:rPr>
        <w:t>I hope not</w:t>
      </w:r>
      <w:r w:rsidR="005D217E" w:rsidRPr="00F20A0A">
        <w:rPr>
          <w:rFonts w:ascii="Arial" w:hAnsi="Arial" w:cs="Arial"/>
        </w:rPr>
        <w:t xml:space="preserve">.  </w:t>
      </w:r>
      <w:r w:rsidR="00A24DA5" w:rsidRPr="00F20A0A">
        <w:rPr>
          <w:rFonts w:ascii="Arial" w:hAnsi="Arial" w:cs="Arial"/>
        </w:rPr>
        <w:t>I'm not prepared for this</w:t>
      </w:r>
      <w:r w:rsidR="005D217E" w:rsidRPr="00F20A0A">
        <w:rPr>
          <w:rFonts w:ascii="Arial" w:hAnsi="Arial" w:cs="Arial"/>
        </w:rPr>
        <w:t>.</w:t>
      </w:r>
      <w:r w:rsidR="00A24DA5" w:rsidRPr="00F20A0A">
        <w:rPr>
          <w:rFonts w:ascii="Arial" w:hAnsi="Arial" w:cs="Arial"/>
        </w:rPr>
        <w:t xml:space="preserve"> </w:t>
      </w:r>
    </w:p>
    <w:p w14:paraId="73827A93" w14:textId="77777777" w:rsidR="00B76815" w:rsidRPr="00F20A0A" w:rsidRDefault="00B76815" w:rsidP="00F20A0A">
      <w:pPr>
        <w:pStyle w:val="NoSpacing"/>
        <w:rPr>
          <w:rFonts w:ascii="Arial" w:hAnsi="Arial" w:cs="Arial"/>
        </w:rPr>
      </w:pPr>
    </w:p>
    <w:p w14:paraId="467C42F8" w14:textId="37285C05" w:rsidR="005D217E" w:rsidRPr="00F20A0A" w:rsidRDefault="00B76815" w:rsidP="00F20A0A">
      <w:pPr>
        <w:pStyle w:val="NoSpacing"/>
        <w:rPr>
          <w:rFonts w:ascii="Arial" w:hAnsi="Arial" w:cs="Arial"/>
        </w:rPr>
      </w:pPr>
      <w:r w:rsidRPr="00F20A0A">
        <w:rPr>
          <w:rFonts w:ascii="Arial" w:hAnsi="Arial" w:cs="Arial"/>
          <w:b/>
          <w:bCs/>
        </w:rPr>
        <w:t>Slide 9</w:t>
      </w:r>
      <w:r w:rsidRPr="00F20A0A">
        <w:rPr>
          <w:rFonts w:ascii="Arial" w:hAnsi="Arial" w:cs="Arial"/>
        </w:rPr>
        <w:t xml:space="preserve">: </w:t>
      </w:r>
      <w:r w:rsidR="00F20A0A">
        <w:rPr>
          <w:rFonts w:ascii="Arial" w:hAnsi="Arial" w:cs="Arial"/>
        </w:rPr>
        <w:t>This slide</w:t>
      </w:r>
      <w:r w:rsidR="005D217E" w:rsidRPr="00F20A0A">
        <w:rPr>
          <w:rFonts w:ascii="Arial" w:hAnsi="Arial" w:cs="Arial"/>
        </w:rPr>
        <w:t xml:space="preserve"> is in the same conference room</w:t>
      </w:r>
      <w:r w:rsidR="001E6090" w:rsidRPr="00F20A0A">
        <w:rPr>
          <w:rFonts w:ascii="Arial" w:hAnsi="Arial" w:cs="Arial"/>
        </w:rPr>
        <w:t>.  W</w:t>
      </w:r>
      <w:r w:rsidR="005D217E" w:rsidRPr="00F20A0A">
        <w:rPr>
          <w:rFonts w:ascii="Arial" w:hAnsi="Arial" w:cs="Arial"/>
        </w:rPr>
        <w:t>e see another</w:t>
      </w:r>
      <w:r w:rsidR="001E6090" w:rsidRPr="00F20A0A">
        <w:rPr>
          <w:rFonts w:ascii="Arial" w:hAnsi="Arial" w:cs="Arial"/>
        </w:rPr>
        <w:t xml:space="preserve"> teammate, a </w:t>
      </w:r>
      <w:r w:rsidR="005D217E" w:rsidRPr="00F20A0A">
        <w:rPr>
          <w:rFonts w:ascii="Arial" w:hAnsi="Arial" w:cs="Arial"/>
        </w:rPr>
        <w:t>gentleman</w:t>
      </w:r>
      <w:r w:rsidR="001E6090" w:rsidRPr="00F20A0A">
        <w:rPr>
          <w:rFonts w:ascii="Arial" w:hAnsi="Arial" w:cs="Arial"/>
        </w:rPr>
        <w:t xml:space="preserve">, </w:t>
      </w:r>
      <w:r w:rsidR="005D217E" w:rsidRPr="00F20A0A">
        <w:rPr>
          <w:rFonts w:ascii="Arial" w:hAnsi="Arial" w:cs="Arial"/>
        </w:rPr>
        <w:t>drinking from his cup of coffee</w:t>
      </w:r>
      <w:r w:rsidR="001E6090" w:rsidRPr="00F20A0A">
        <w:rPr>
          <w:rFonts w:ascii="Arial" w:hAnsi="Arial" w:cs="Arial"/>
        </w:rPr>
        <w:t>.  The graphics on the left of the screen indicate his thoughts:  H</w:t>
      </w:r>
      <w:r w:rsidR="005D217E" w:rsidRPr="00F20A0A">
        <w:rPr>
          <w:rFonts w:ascii="Arial" w:hAnsi="Arial" w:cs="Arial"/>
        </w:rPr>
        <w:t>ere we go again… this is such a waste of time…I hate this *@!%#.</w:t>
      </w:r>
    </w:p>
    <w:p w14:paraId="3676C07E" w14:textId="28220A13" w:rsidR="00B76815" w:rsidRPr="00F20A0A" w:rsidRDefault="00B76815" w:rsidP="00F20A0A">
      <w:pPr>
        <w:pStyle w:val="NoSpacing"/>
        <w:rPr>
          <w:rFonts w:ascii="Arial" w:hAnsi="Arial" w:cs="Arial"/>
        </w:rPr>
      </w:pPr>
    </w:p>
    <w:p w14:paraId="542BCAAF" w14:textId="469589D8" w:rsidR="001E6090" w:rsidRPr="00F20A0A" w:rsidRDefault="00B76815" w:rsidP="00F20A0A">
      <w:pPr>
        <w:pStyle w:val="NoSpacing"/>
        <w:rPr>
          <w:rFonts w:ascii="Arial" w:hAnsi="Arial" w:cs="Arial"/>
        </w:rPr>
      </w:pPr>
      <w:r w:rsidRPr="00F20A0A">
        <w:rPr>
          <w:rFonts w:ascii="Arial" w:hAnsi="Arial" w:cs="Arial"/>
          <w:b/>
          <w:bCs/>
        </w:rPr>
        <w:lastRenderedPageBreak/>
        <w:t>Slide 10</w:t>
      </w:r>
      <w:r w:rsidRPr="00F20A0A">
        <w:rPr>
          <w:rFonts w:ascii="Arial" w:hAnsi="Arial" w:cs="Arial"/>
        </w:rPr>
        <w:t xml:space="preserve">:  </w:t>
      </w:r>
      <w:r w:rsidR="00F20A0A">
        <w:rPr>
          <w:rFonts w:ascii="Arial" w:hAnsi="Arial" w:cs="Arial"/>
        </w:rPr>
        <w:t>The next slide reads</w:t>
      </w:r>
      <w:r w:rsidR="001E6090" w:rsidRPr="00F20A0A">
        <w:rPr>
          <w:rFonts w:ascii="Arial" w:hAnsi="Arial" w:cs="Arial"/>
        </w:rPr>
        <w:t xml:space="preserve">:  HAD ENOUGH?  </w:t>
      </w:r>
      <w:r w:rsidR="00F20A0A">
        <w:rPr>
          <w:rFonts w:ascii="Arial" w:hAnsi="Arial" w:cs="Arial"/>
        </w:rPr>
        <w:t>with a</w:t>
      </w:r>
      <w:r w:rsidR="001E6090" w:rsidRPr="00F20A0A">
        <w:rPr>
          <w:rFonts w:ascii="Arial" w:hAnsi="Arial" w:cs="Arial"/>
        </w:rPr>
        <w:t xml:space="preserve"> lot of red stop signs popping up all over the screen.</w:t>
      </w:r>
    </w:p>
    <w:p w14:paraId="5A41C984" w14:textId="2F0B824D" w:rsidR="00B76815" w:rsidRPr="00F20A0A" w:rsidRDefault="00B76815" w:rsidP="00F20A0A">
      <w:pPr>
        <w:pStyle w:val="NoSpacing"/>
        <w:rPr>
          <w:rFonts w:ascii="Arial" w:hAnsi="Arial" w:cs="Arial"/>
        </w:rPr>
      </w:pPr>
    </w:p>
    <w:p w14:paraId="36CBEAD4" w14:textId="7A09FE14" w:rsidR="00B76815" w:rsidRPr="00F20A0A" w:rsidRDefault="00B76815" w:rsidP="00F20A0A">
      <w:pPr>
        <w:pStyle w:val="NoSpacing"/>
        <w:rPr>
          <w:rFonts w:ascii="Arial" w:hAnsi="Arial" w:cs="Arial"/>
        </w:rPr>
      </w:pPr>
      <w:r w:rsidRPr="00F20A0A">
        <w:rPr>
          <w:rFonts w:ascii="Arial" w:hAnsi="Arial" w:cs="Arial"/>
          <w:b/>
          <w:bCs/>
        </w:rPr>
        <w:t>Slide 11</w:t>
      </w:r>
      <w:r w:rsidRPr="00F20A0A">
        <w:rPr>
          <w:rFonts w:ascii="Arial" w:hAnsi="Arial" w:cs="Arial"/>
        </w:rPr>
        <w:t xml:space="preserve">: </w:t>
      </w:r>
      <w:r w:rsidR="001E6090" w:rsidRPr="00F20A0A">
        <w:rPr>
          <w:rFonts w:ascii="Arial" w:hAnsi="Arial" w:cs="Arial"/>
        </w:rPr>
        <w:t xml:space="preserve">The </w:t>
      </w:r>
      <w:r w:rsidR="00F20A0A">
        <w:rPr>
          <w:rFonts w:ascii="Arial" w:hAnsi="Arial" w:cs="Arial"/>
        </w:rPr>
        <w:t>next slide</w:t>
      </w:r>
      <w:r w:rsidR="001E6090" w:rsidRPr="00F20A0A">
        <w:rPr>
          <w:rFonts w:ascii="Arial" w:hAnsi="Arial" w:cs="Arial"/>
        </w:rPr>
        <w:t xml:space="preserve"> shows about 5 or 6 team members joining together in a circle like a football huddle…all their hands are in the middle one on top of the other.  The screen says on the left</w:t>
      </w:r>
      <w:r w:rsidR="00907954" w:rsidRPr="00F20A0A">
        <w:rPr>
          <w:rFonts w:ascii="Arial" w:hAnsi="Arial" w:cs="Arial"/>
        </w:rPr>
        <w:t xml:space="preserve">:  </w:t>
      </w:r>
      <w:r w:rsidR="001E6090" w:rsidRPr="00F20A0A">
        <w:rPr>
          <w:rFonts w:ascii="Arial" w:hAnsi="Arial" w:cs="Arial"/>
        </w:rPr>
        <w:t>You can actually turn your meetings into this</w:t>
      </w:r>
      <w:r w:rsidR="00907954" w:rsidRPr="00F20A0A">
        <w:rPr>
          <w:rFonts w:ascii="Arial" w:hAnsi="Arial" w:cs="Arial"/>
        </w:rPr>
        <w:t>.  A</w:t>
      </w:r>
      <w:r w:rsidR="001E6090" w:rsidRPr="00F20A0A">
        <w:rPr>
          <w:rFonts w:ascii="Arial" w:hAnsi="Arial" w:cs="Arial"/>
        </w:rPr>
        <w:t>nd the folks count 123</w:t>
      </w:r>
      <w:r w:rsidR="00907954" w:rsidRPr="00F20A0A">
        <w:rPr>
          <w:rFonts w:ascii="Arial" w:hAnsi="Arial" w:cs="Arial"/>
        </w:rPr>
        <w:t>,</w:t>
      </w:r>
      <w:r w:rsidR="001E6090" w:rsidRPr="00F20A0A">
        <w:rPr>
          <w:rFonts w:ascii="Arial" w:hAnsi="Arial" w:cs="Arial"/>
        </w:rPr>
        <w:t xml:space="preserve"> and all of their hands fly up into the air in victory as they're all smiling jubilantly.</w:t>
      </w:r>
    </w:p>
    <w:p w14:paraId="0964075A" w14:textId="77777777" w:rsidR="007A1262" w:rsidRPr="00F20A0A" w:rsidRDefault="007A1262" w:rsidP="00F20A0A">
      <w:pPr>
        <w:pStyle w:val="NoSpacing"/>
        <w:rPr>
          <w:rFonts w:ascii="Arial" w:hAnsi="Arial" w:cs="Arial"/>
        </w:rPr>
      </w:pPr>
    </w:p>
    <w:p w14:paraId="48D64893" w14:textId="35259222" w:rsidR="007A1262" w:rsidRPr="00F20A0A" w:rsidRDefault="007A1262" w:rsidP="00F20A0A">
      <w:pPr>
        <w:pStyle w:val="NoSpacing"/>
        <w:rPr>
          <w:rFonts w:ascii="Arial" w:hAnsi="Arial" w:cs="Arial"/>
        </w:rPr>
      </w:pPr>
      <w:r w:rsidRPr="00F20A0A">
        <w:rPr>
          <w:rFonts w:ascii="Arial" w:hAnsi="Arial" w:cs="Arial"/>
          <w:b/>
          <w:bCs/>
        </w:rPr>
        <w:t>Slide 12</w:t>
      </w:r>
      <w:r w:rsidRPr="00F20A0A">
        <w:rPr>
          <w:rFonts w:ascii="Arial" w:hAnsi="Arial" w:cs="Arial"/>
        </w:rPr>
        <w:t xml:space="preserve">:  The next </w:t>
      </w:r>
      <w:r w:rsidR="00F20A0A">
        <w:rPr>
          <w:rFonts w:ascii="Arial" w:hAnsi="Arial" w:cs="Arial"/>
        </w:rPr>
        <w:t>slide</w:t>
      </w:r>
      <w:r w:rsidRPr="00F20A0A">
        <w:rPr>
          <w:rFonts w:ascii="Arial" w:hAnsi="Arial" w:cs="Arial"/>
        </w:rPr>
        <w:t xml:space="preserve"> is a black screen, and one by one we see 5 yellow </w:t>
      </w:r>
      <w:r w:rsidR="00907954" w:rsidRPr="00F20A0A">
        <w:rPr>
          <w:rFonts w:ascii="Arial" w:hAnsi="Arial" w:cs="Arial"/>
        </w:rPr>
        <w:t>P</w:t>
      </w:r>
      <w:r w:rsidRPr="00F20A0A">
        <w:rPr>
          <w:rFonts w:ascii="Arial" w:hAnsi="Arial" w:cs="Arial"/>
        </w:rPr>
        <w:t>ost</w:t>
      </w:r>
      <w:r w:rsidR="00907954" w:rsidRPr="00F20A0A">
        <w:rPr>
          <w:rFonts w:ascii="Arial" w:hAnsi="Arial" w:cs="Arial"/>
        </w:rPr>
        <w:t xml:space="preserve"> It© </w:t>
      </w:r>
      <w:r w:rsidRPr="00F20A0A">
        <w:rPr>
          <w:rFonts w:ascii="Arial" w:hAnsi="Arial" w:cs="Arial"/>
        </w:rPr>
        <w:t xml:space="preserve">notes appear.  The first one says STEP 1:  ESTABLISH CLEAR OBJECTIVES.  The next </w:t>
      </w:r>
      <w:r w:rsidR="00907954" w:rsidRPr="00F20A0A">
        <w:rPr>
          <w:rFonts w:ascii="Arial" w:hAnsi="Arial" w:cs="Arial"/>
        </w:rPr>
        <w:t>one</w:t>
      </w:r>
      <w:r w:rsidRPr="00F20A0A">
        <w:rPr>
          <w:rFonts w:ascii="Arial" w:hAnsi="Arial" w:cs="Arial"/>
        </w:rPr>
        <w:t xml:space="preserve"> says STEP 2:  DESIGN MEETING AGENDA.  The next says STEP 3:  ENGAGE YOUR TEAM.  The next says STEP 4:  EXECUTE THE AGENDA.  And the </w:t>
      </w:r>
      <w:r w:rsidR="00907954" w:rsidRPr="00F20A0A">
        <w:rPr>
          <w:rFonts w:ascii="Arial" w:hAnsi="Arial" w:cs="Arial"/>
        </w:rPr>
        <w:t>last</w:t>
      </w:r>
      <w:r w:rsidRPr="00F20A0A">
        <w:rPr>
          <w:rFonts w:ascii="Arial" w:hAnsi="Arial" w:cs="Arial"/>
        </w:rPr>
        <w:t xml:space="preserve"> note says STEP 5:  GET POST MEETING FEEDBACK.</w:t>
      </w:r>
    </w:p>
    <w:p w14:paraId="00642EC0" w14:textId="77777777" w:rsidR="00F20A0A" w:rsidRDefault="00F20A0A" w:rsidP="00F20A0A">
      <w:pPr>
        <w:pStyle w:val="NoSpacing"/>
        <w:rPr>
          <w:rFonts w:ascii="Arial" w:hAnsi="Arial" w:cs="Arial"/>
        </w:rPr>
      </w:pPr>
    </w:p>
    <w:p w14:paraId="2B6DA8F9" w14:textId="4002EA55" w:rsidR="007A1262" w:rsidRDefault="007A1262" w:rsidP="00F20A0A">
      <w:pPr>
        <w:pStyle w:val="NoSpacing"/>
        <w:rPr>
          <w:rFonts w:ascii="Arial" w:hAnsi="Arial" w:cs="Arial"/>
        </w:rPr>
      </w:pPr>
      <w:r w:rsidRPr="00F20A0A">
        <w:rPr>
          <w:rFonts w:ascii="Arial" w:hAnsi="Arial" w:cs="Arial"/>
          <w:b/>
          <w:bCs/>
        </w:rPr>
        <w:t>Slide 13</w:t>
      </w:r>
      <w:r w:rsidRPr="00F20A0A">
        <w:rPr>
          <w:rFonts w:ascii="Arial" w:hAnsi="Arial" w:cs="Arial"/>
        </w:rPr>
        <w:t xml:space="preserve">:  The next </w:t>
      </w:r>
      <w:r w:rsidR="00F20A0A">
        <w:rPr>
          <w:rFonts w:ascii="Arial" w:hAnsi="Arial" w:cs="Arial"/>
        </w:rPr>
        <w:t>slide</w:t>
      </w:r>
      <w:r w:rsidRPr="00F20A0A">
        <w:rPr>
          <w:rFonts w:ascii="Arial" w:hAnsi="Arial" w:cs="Arial"/>
        </w:rPr>
        <w:t xml:space="preserve"> is a gentleman who has his chin between his thumb and forefinger, and he’s stroking his cheek…looking into the screen very pensively.  The screen indicates he is thinking:  Umm. That was a really good meeting! (as he is shaking his head </w:t>
      </w:r>
      <w:r w:rsidR="00F20A0A">
        <w:rPr>
          <w:rFonts w:ascii="Arial" w:hAnsi="Arial" w:cs="Arial"/>
        </w:rPr>
        <w:t>up and down</w:t>
      </w:r>
      <w:r w:rsidRPr="00F20A0A">
        <w:rPr>
          <w:rFonts w:ascii="Arial" w:hAnsi="Arial" w:cs="Arial"/>
        </w:rPr>
        <w:t>…obviously believing it!)</w:t>
      </w:r>
    </w:p>
    <w:p w14:paraId="3CDDD25F" w14:textId="77777777" w:rsidR="00F20A0A" w:rsidRPr="00F20A0A" w:rsidRDefault="00F20A0A" w:rsidP="00F20A0A">
      <w:pPr>
        <w:pStyle w:val="NoSpacing"/>
        <w:rPr>
          <w:rFonts w:ascii="Arial" w:hAnsi="Arial" w:cs="Arial"/>
        </w:rPr>
      </w:pPr>
    </w:p>
    <w:p w14:paraId="5CB83AA1" w14:textId="5B0427FD" w:rsidR="007A1262" w:rsidRPr="00F20A0A" w:rsidRDefault="00B76815" w:rsidP="00F20A0A">
      <w:pPr>
        <w:pStyle w:val="NoSpacing"/>
        <w:rPr>
          <w:rFonts w:ascii="Arial" w:hAnsi="Arial" w:cs="Arial"/>
        </w:rPr>
      </w:pPr>
      <w:r w:rsidRPr="00F20A0A">
        <w:rPr>
          <w:rFonts w:ascii="Arial" w:hAnsi="Arial" w:cs="Arial"/>
          <w:b/>
          <w:bCs/>
        </w:rPr>
        <w:t>Slide 1</w:t>
      </w:r>
      <w:r w:rsidR="007A1262" w:rsidRPr="00F20A0A">
        <w:rPr>
          <w:rFonts w:ascii="Arial" w:hAnsi="Arial" w:cs="Arial"/>
          <w:b/>
          <w:bCs/>
        </w:rPr>
        <w:t>4</w:t>
      </w:r>
      <w:r w:rsidRPr="00F20A0A">
        <w:rPr>
          <w:rFonts w:ascii="Arial" w:hAnsi="Arial" w:cs="Arial"/>
        </w:rPr>
        <w:t xml:space="preserve">: </w:t>
      </w:r>
      <w:r w:rsidR="007A1262" w:rsidRPr="00F20A0A">
        <w:rPr>
          <w:rFonts w:ascii="Arial" w:hAnsi="Arial" w:cs="Arial"/>
        </w:rPr>
        <w:t xml:space="preserve">The last slide </w:t>
      </w:r>
      <w:r w:rsidR="0077334D">
        <w:rPr>
          <w:rFonts w:ascii="Arial" w:hAnsi="Arial" w:cs="Arial"/>
        </w:rPr>
        <w:t>starts with the words</w:t>
      </w:r>
      <w:r w:rsidR="007A1262" w:rsidRPr="00F20A0A">
        <w:rPr>
          <w:rFonts w:ascii="Arial" w:hAnsi="Arial" w:cs="Arial"/>
        </w:rPr>
        <w:t>:  We can help your leadership meetings be…OUTSTANDING!”  In the center of the slide</w:t>
      </w:r>
      <w:r w:rsidR="0077334D">
        <w:rPr>
          <w:rFonts w:ascii="Arial" w:hAnsi="Arial" w:cs="Arial"/>
        </w:rPr>
        <w:t>,</w:t>
      </w:r>
      <w:r w:rsidR="007A1262" w:rsidRPr="00F20A0A">
        <w:rPr>
          <w:rFonts w:ascii="Arial" w:hAnsi="Arial" w:cs="Arial"/>
        </w:rPr>
        <w:t xml:space="preserve"> we see the Schmieg Consulting logo and all of the contact information</w:t>
      </w:r>
      <w:r w:rsidR="0077334D">
        <w:rPr>
          <w:rFonts w:ascii="Arial" w:hAnsi="Arial" w:cs="Arial"/>
        </w:rPr>
        <w:t xml:space="preserve"> appear.</w:t>
      </w:r>
      <w:r w:rsidR="007A1262" w:rsidRPr="00F20A0A">
        <w:rPr>
          <w:rFonts w:ascii="Arial" w:hAnsi="Arial" w:cs="Arial"/>
        </w:rPr>
        <w:t xml:space="preserve">  </w:t>
      </w:r>
    </w:p>
    <w:p w14:paraId="363B04ED" w14:textId="77777777" w:rsidR="00F20A0A" w:rsidRDefault="00F20A0A" w:rsidP="00F20A0A">
      <w:pPr>
        <w:pStyle w:val="NoSpacing"/>
        <w:rPr>
          <w:rStyle w:val="Strong"/>
          <w:rFonts w:ascii="Arial" w:hAnsi="Arial" w:cs="Arial"/>
          <w:color w:val="000000"/>
        </w:rPr>
      </w:pPr>
    </w:p>
    <w:p w14:paraId="413B08AA" w14:textId="24DC65D3" w:rsidR="00B76815" w:rsidRPr="00F20A0A" w:rsidRDefault="00B76815" w:rsidP="00F20A0A">
      <w:pPr>
        <w:pStyle w:val="NoSpacing"/>
        <w:rPr>
          <w:rStyle w:val="Strong"/>
          <w:rFonts w:ascii="Arial" w:hAnsi="Arial" w:cs="Arial"/>
          <w:color w:val="000000"/>
        </w:rPr>
      </w:pPr>
      <w:r w:rsidRPr="00F20A0A">
        <w:rPr>
          <w:rStyle w:val="Strong"/>
          <w:rFonts w:ascii="Arial" w:hAnsi="Arial" w:cs="Arial"/>
          <w:color w:val="000000"/>
        </w:rPr>
        <w:t>Greg Schmieg, Ph.D., CEO</w:t>
      </w:r>
    </w:p>
    <w:p w14:paraId="10C8286B" w14:textId="29C47D72" w:rsidR="00B76815" w:rsidRPr="00F20A0A" w:rsidRDefault="00B76815" w:rsidP="00F20A0A">
      <w:pPr>
        <w:pStyle w:val="NoSpacing"/>
        <w:rPr>
          <w:rStyle w:val="Strong"/>
          <w:rFonts w:ascii="Arial" w:hAnsi="Arial" w:cs="Arial"/>
          <w:color w:val="000000"/>
        </w:rPr>
      </w:pPr>
      <w:hyperlink r:id="rId4" w:history="1">
        <w:r w:rsidRPr="00F20A0A">
          <w:rPr>
            <w:rStyle w:val="Hyperlink"/>
            <w:rFonts w:ascii="Arial" w:hAnsi="Arial" w:cs="Arial"/>
          </w:rPr>
          <w:t>gs@schmiegconsulting.org</w:t>
        </w:r>
      </w:hyperlink>
      <w:r w:rsidRPr="00F20A0A">
        <w:rPr>
          <w:rFonts w:ascii="Arial" w:hAnsi="Arial" w:cs="Arial"/>
        </w:rPr>
        <w:t xml:space="preserve"> </w:t>
      </w:r>
      <w:r w:rsidRPr="00F20A0A">
        <w:rPr>
          <w:rFonts w:ascii="Arial" w:eastAsiaTheme="majorEastAsia" w:hAnsi="Arial" w:cs="Arial"/>
          <w:color w:val="000000"/>
        </w:rPr>
        <w:br/>
      </w:r>
      <w:r w:rsidRPr="00F20A0A">
        <w:rPr>
          <w:rStyle w:val="Strong"/>
          <w:rFonts w:ascii="Arial" w:hAnsi="Arial" w:cs="Arial"/>
          <w:color w:val="000000"/>
        </w:rPr>
        <w:t>(941) 320-8771</w:t>
      </w:r>
    </w:p>
    <w:p w14:paraId="69C34F5C" w14:textId="77777777" w:rsidR="00B76815" w:rsidRPr="00F20A0A" w:rsidRDefault="00B76815" w:rsidP="00F20A0A">
      <w:pPr>
        <w:pStyle w:val="NoSpacing"/>
        <w:rPr>
          <w:rStyle w:val="Strong"/>
          <w:rFonts w:ascii="Arial" w:hAnsi="Arial" w:cs="Arial"/>
          <w:color w:val="000000"/>
        </w:rPr>
      </w:pPr>
      <w:r w:rsidRPr="00F20A0A">
        <w:rPr>
          <w:rFonts w:ascii="Arial" w:eastAsiaTheme="majorEastAsia" w:hAnsi="Arial" w:cs="Arial"/>
          <w:color w:val="000000"/>
        </w:rPr>
        <w:br/>
      </w:r>
      <w:r w:rsidRPr="00F20A0A">
        <w:rPr>
          <w:rStyle w:val="Strong"/>
          <w:rFonts w:ascii="Arial" w:hAnsi="Arial" w:cs="Arial"/>
          <w:color w:val="000000"/>
        </w:rPr>
        <w:t>Deane Belk, Executive Assistant</w:t>
      </w:r>
    </w:p>
    <w:p w14:paraId="04C868FF" w14:textId="77777777" w:rsidR="00B76815" w:rsidRPr="00F20A0A" w:rsidRDefault="00B76815" w:rsidP="00F20A0A">
      <w:pPr>
        <w:pStyle w:val="NoSpacing"/>
        <w:rPr>
          <w:rFonts w:ascii="Arial" w:hAnsi="Arial" w:cs="Arial"/>
        </w:rPr>
      </w:pPr>
      <w:hyperlink r:id="rId5" w:history="1">
        <w:r w:rsidRPr="00F20A0A">
          <w:rPr>
            <w:rStyle w:val="Hyperlink"/>
            <w:rFonts w:ascii="Arial" w:hAnsi="Arial" w:cs="Arial"/>
          </w:rPr>
          <w:t>db@schmiegconsulting.org</w:t>
        </w:r>
      </w:hyperlink>
      <w:r w:rsidRPr="00F20A0A">
        <w:rPr>
          <w:rFonts w:ascii="Arial" w:hAnsi="Arial" w:cs="Arial"/>
        </w:rPr>
        <w:t xml:space="preserve"> or</w:t>
      </w:r>
    </w:p>
    <w:p w14:paraId="1770B9AF" w14:textId="77777777" w:rsidR="00B76815" w:rsidRPr="00F20A0A" w:rsidRDefault="00B76815" w:rsidP="00F20A0A">
      <w:pPr>
        <w:pStyle w:val="NoSpacing"/>
        <w:rPr>
          <w:rStyle w:val="Strong"/>
          <w:rFonts w:ascii="Arial" w:eastAsiaTheme="majorEastAsia" w:hAnsi="Arial" w:cs="Arial"/>
          <w:b w:val="0"/>
          <w:bCs w:val="0"/>
          <w:color w:val="000000"/>
        </w:rPr>
      </w:pPr>
      <w:r w:rsidRPr="00F20A0A">
        <w:rPr>
          <w:rStyle w:val="Strong"/>
          <w:rFonts w:ascii="Arial" w:hAnsi="Arial" w:cs="Arial"/>
          <w:color w:val="000000"/>
        </w:rPr>
        <w:t>(336) 848-5399</w:t>
      </w:r>
    </w:p>
    <w:p w14:paraId="5A902725" w14:textId="77777777" w:rsidR="00B76815" w:rsidRPr="00F20A0A" w:rsidRDefault="00B76815" w:rsidP="00F20A0A">
      <w:pPr>
        <w:pStyle w:val="NoSpacing"/>
        <w:rPr>
          <w:rFonts w:ascii="Arial" w:hAnsi="Arial" w:cs="Arial"/>
        </w:rPr>
      </w:pPr>
      <w:r w:rsidRPr="00F20A0A">
        <w:rPr>
          <w:rFonts w:ascii="Arial" w:eastAsiaTheme="majorEastAsia" w:hAnsi="Arial" w:cs="Arial"/>
          <w:color w:val="000000"/>
        </w:rPr>
        <w:br/>
      </w:r>
      <w:r w:rsidRPr="00F20A0A">
        <w:rPr>
          <w:rStyle w:val="Strong"/>
          <w:rFonts w:ascii="Arial" w:hAnsi="Arial" w:cs="Arial"/>
          <w:color w:val="000000"/>
        </w:rPr>
        <w:t>www.schmiegconsulting.org</w:t>
      </w:r>
    </w:p>
    <w:p w14:paraId="673A9599" w14:textId="77777777" w:rsidR="00B76815" w:rsidRPr="00F20A0A" w:rsidRDefault="00B76815" w:rsidP="00F20A0A">
      <w:pPr>
        <w:pStyle w:val="NoSpacing"/>
        <w:rPr>
          <w:rFonts w:ascii="Arial" w:hAnsi="Arial" w:cs="Arial"/>
        </w:rPr>
      </w:pPr>
    </w:p>
    <w:sectPr w:rsidR="00B76815" w:rsidRPr="00F20A0A" w:rsidSect="00F20A0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15"/>
    <w:rsid w:val="00031A0E"/>
    <w:rsid w:val="000908C3"/>
    <w:rsid w:val="001E6090"/>
    <w:rsid w:val="005D217E"/>
    <w:rsid w:val="006807CD"/>
    <w:rsid w:val="0070026B"/>
    <w:rsid w:val="0077334D"/>
    <w:rsid w:val="007A1262"/>
    <w:rsid w:val="00907954"/>
    <w:rsid w:val="00A24DA5"/>
    <w:rsid w:val="00B76815"/>
    <w:rsid w:val="00F20A0A"/>
    <w:rsid w:val="00FF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8FEF"/>
  <w15:chartTrackingRefBased/>
  <w15:docId w15:val="{590AC3D8-EDB3-4C9A-B0C4-0EFCA48A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15"/>
  </w:style>
  <w:style w:type="paragraph" w:styleId="Heading1">
    <w:name w:val="heading 1"/>
    <w:basedOn w:val="Normal"/>
    <w:next w:val="Normal"/>
    <w:link w:val="Heading1Char"/>
    <w:uiPriority w:val="9"/>
    <w:qFormat/>
    <w:rsid w:val="00B76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815"/>
    <w:rPr>
      <w:rFonts w:eastAsiaTheme="majorEastAsia" w:cstheme="majorBidi"/>
      <w:color w:val="272727" w:themeColor="text1" w:themeTint="D8"/>
    </w:rPr>
  </w:style>
  <w:style w:type="paragraph" w:styleId="Title">
    <w:name w:val="Title"/>
    <w:basedOn w:val="Normal"/>
    <w:next w:val="Normal"/>
    <w:link w:val="TitleChar"/>
    <w:uiPriority w:val="10"/>
    <w:qFormat/>
    <w:rsid w:val="00B76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815"/>
    <w:pPr>
      <w:spacing w:before="160"/>
      <w:jc w:val="center"/>
    </w:pPr>
    <w:rPr>
      <w:i/>
      <w:iCs/>
      <w:color w:val="404040" w:themeColor="text1" w:themeTint="BF"/>
    </w:rPr>
  </w:style>
  <w:style w:type="character" w:customStyle="1" w:styleId="QuoteChar">
    <w:name w:val="Quote Char"/>
    <w:basedOn w:val="DefaultParagraphFont"/>
    <w:link w:val="Quote"/>
    <w:uiPriority w:val="29"/>
    <w:rsid w:val="00B76815"/>
    <w:rPr>
      <w:i/>
      <w:iCs/>
      <w:color w:val="404040" w:themeColor="text1" w:themeTint="BF"/>
    </w:rPr>
  </w:style>
  <w:style w:type="paragraph" w:styleId="ListParagraph">
    <w:name w:val="List Paragraph"/>
    <w:basedOn w:val="Normal"/>
    <w:uiPriority w:val="34"/>
    <w:qFormat/>
    <w:rsid w:val="00B76815"/>
    <w:pPr>
      <w:ind w:left="720"/>
      <w:contextualSpacing/>
    </w:pPr>
  </w:style>
  <w:style w:type="character" w:styleId="IntenseEmphasis">
    <w:name w:val="Intense Emphasis"/>
    <w:basedOn w:val="DefaultParagraphFont"/>
    <w:uiPriority w:val="21"/>
    <w:qFormat/>
    <w:rsid w:val="00B76815"/>
    <w:rPr>
      <w:i/>
      <w:iCs/>
      <w:color w:val="0F4761" w:themeColor="accent1" w:themeShade="BF"/>
    </w:rPr>
  </w:style>
  <w:style w:type="paragraph" w:styleId="IntenseQuote">
    <w:name w:val="Intense Quote"/>
    <w:basedOn w:val="Normal"/>
    <w:next w:val="Normal"/>
    <w:link w:val="IntenseQuoteChar"/>
    <w:uiPriority w:val="30"/>
    <w:qFormat/>
    <w:rsid w:val="00B76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815"/>
    <w:rPr>
      <w:i/>
      <w:iCs/>
      <w:color w:val="0F4761" w:themeColor="accent1" w:themeShade="BF"/>
    </w:rPr>
  </w:style>
  <w:style w:type="character" w:styleId="IntenseReference">
    <w:name w:val="Intense Reference"/>
    <w:basedOn w:val="DefaultParagraphFont"/>
    <w:uiPriority w:val="32"/>
    <w:qFormat/>
    <w:rsid w:val="00B76815"/>
    <w:rPr>
      <w:b/>
      <w:bCs/>
      <w:smallCaps/>
      <w:color w:val="0F4761" w:themeColor="accent1" w:themeShade="BF"/>
      <w:spacing w:val="5"/>
    </w:rPr>
  </w:style>
  <w:style w:type="character" w:styleId="Hyperlink">
    <w:name w:val="Hyperlink"/>
    <w:basedOn w:val="DefaultParagraphFont"/>
    <w:uiPriority w:val="99"/>
    <w:semiHidden/>
    <w:unhideWhenUsed/>
    <w:rsid w:val="00B76815"/>
    <w:rPr>
      <w:color w:val="467886" w:themeColor="hyperlink"/>
      <w:u w:val="single"/>
    </w:rPr>
  </w:style>
  <w:style w:type="paragraph" w:styleId="NoSpacing">
    <w:name w:val="No Spacing"/>
    <w:uiPriority w:val="1"/>
    <w:qFormat/>
    <w:rsid w:val="00B76815"/>
    <w:pPr>
      <w:spacing w:after="0" w:line="240" w:lineRule="auto"/>
    </w:pPr>
  </w:style>
  <w:style w:type="character" w:styleId="Strong">
    <w:name w:val="Strong"/>
    <w:basedOn w:val="DefaultParagraphFont"/>
    <w:uiPriority w:val="22"/>
    <w:qFormat/>
    <w:rsid w:val="00B76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b@schmiegconsulting.org" TargetMode="External"/><Relationship Id="rId4" Type="http://schemas.openxmlformats.org/officeDocument/2006/relationships/hyperlink" Target="mailto:gs@schmiegconsul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Belk</dc:creator>
  <cp:keywords/>
  <dc:description/>
  <cp:lastModifiedBy>Deane Belk</cp:lastModifiedBy>
  <cp:revision>2</cp:revision>
  <dcterms:created xsi:type="dcterms:W3CDTF">2024-10-03T13:33:00Z</dcterms:created>
  <dcterms:modified xsi:type="dcterms:W3CDTF">2024-10-03T13:33:00Z</dcterms:modified>
</cp:coreProperties>
</file>