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93727" w14:textId="77777777" w:rsidR="00B24BAC" w:rsidRDefault="00F23F5E" w:rsidP="007947B9">
      <w:pPr>
        <w:spacing w:line="480" w:lineRule="auto"/>
        <w:rPr>
          <w:rFonts w:ascii="Times New Roman" w:hAnsi="Times New Roman" w:cs="Times New Roman"/>
        </w:rPr>
      </w:pPr>
      <w:r w:rsidRPr="00F23F5E">
        <w:rPr>
          <w:rFonts w:ascii="Times New Roman" w:hAnsi="Times New Roman" w:cs="Times New Roman"/>
        </w:rPr>
        <w:t>Part 1</w:t>
      </w:r>
    </w:p>
    <w:p w14:paraId="779593C1" w14:textId="77777777" w:rsidR="007947B9" w:rsidRDefault="00D77F3E" w:rsidP="007947B9">
      <w:pPr>
        <w:spacing w:line="480" w:lineRule="auto"/>
        <w:rPr>
          <w:rFonts w:ascii="Times New Roman" w:hAnsi="Times New Roman" w:cs="Times New Roman"/>
        </w:rPr>
      </w:pPr>
      <w:r>
        <w:rPr>
          <w:rFonts w:ascii="Times New Roman" w:hAnsi="Times New Roman" w:cs="Times New Roman"/>
        </w:rPr>
        <w:tab/>
        <w:t xml:space="preserve">My first week at the Koger Center for the </w:t>
      </w:r>
      <w:r w:rsidR="00C24545">
        <w:rPr>
          <w:rFonts w:ascii="Times New Roman" w:hAnsi="Times New Roman" w:cs="Times New Roman"/>
        </w:rPr>
        <w:t>Arts started off slow</w:t>
      </w:r>
      <w:r w:rsidR="00EC315C">
        <w:rPr>
          <w:rFonts w:ascii="Times New Roman" w:hAnsi="Times New Roman" w:cs="Times New Roman"/>
        </w:rPr>
        <w:t xml:space="preserve"> </w:t>
      </w:r>
      <w:r w:rsidR="008C1754">
        <w:rPr>
          <w:rFonts w:ascii="Times New Roman" w:hAnsi="Times New Roman" w:cs="Times New Roman"/>
        </w:rPr>
        <w:t>for the first two days as I got a feel f</w:t>
      </w:r>
      <w:r w:rsidR="00474781">
        <w:rPr>
          <w:rFonts w:ascii="Times New Roman" w:hAnsi="Times New Roman" w:cs="Times New Roman"/>
        </w:rPr>
        <w:t>or the building as well as what was expected out of me and things that I absolutely needed to know how to do.</w:t>
      </w:r>
      <w:r w:rsidR="00A95B15">
        <w:rPr>
          <w:rFonts w:ascii="Times New Roman" w:hAnsi="Times New Roman" w:cs="Times New Roman"/>
        </w:rPr>
        <w:t xml:space="preserve"> For example, my first task was learning how to digitally cha</w:t>
      </w:r>
      <w:r w:rsidR="00864F27">
        <w:rPr>
          <w:rFonts w:ascii="Times New Roman" w:hAnsi="Times New Roman" w:cs="Times New Roman"/>
        </w:rPr>
        <w:t>ng</w:t>
      </w:r>
      <w:r w:rsidR="00A95B15">
        <w:rPr>
          <w:rFonts w:ascii="Times New Roman" w:hAnsi="Times New Roman" w:cs="Times New Roman"/>
        </w:rPr>
        <w:t xml:space="preserve">e and schedule the marquee to advertise </w:t>
      </w:r>
      <w:r w:rsidR="00BE55EE">
        <w:rPr>
          <w:rFonts w:ascii="Times New Roman" w:hAnsi="Times New Roman" w:cs="Times New Roman"/>
        </w:rPr>
        <w:t>future shows outside of the building. This is obviously important because my work is immediately reflected outside to the general public. Luckily, I was given extensive instructions and was able to ask questions so I learned quickly and can now do it with no supervision. I also sat in on meetings with my</w:t>
      </w:r>
      <w:r w:rsidR="005C6798">
        <w:rPr>
          <w:rFonts w:ascii="Times New Roman" w:hAnsi="Times New Roman" w:cs="Times New Roman"/>
        </w:rPr>
        <w:t xml:space="preserve"> bo</w:t>
      </w:r>
      <w:r w:rsidR="00864F27">
        <w:rPr>
          <w:rFonts w:ascii="Times New Roman" w:hAnsi="Times New Roman" w:cs="Times New Roman"/>
        </w:rPr>
        <w:t>ss</w:t>
      </w:r>
      <w:r w:rsidR="005A3187">
        <w:rPr>
          <w:rFonts w:ascii="Times New Roman" w:hAnsi="Times New Roman" w:cs="Times New Roman"/>
        </w:rPr>
        <w:t>, Nate Terracio, the Koger Center Building Director,</w:t>
      </w:r>
      <w:r w:rsidR="00864F27">
        <w:rPr>
          <w:rFonts w:ascii="Times New Roman" w:hAnsi="Times New Roman" w:cs="Times New Roman"/>
        </w:rPr>
        <w:t xml:space="preserve"> that planned out parking and shuttle availability for USC and high school graduations. </w:t>
      </w:r>
      <w:r w:rsidR="005A3187">
        <w:rPr>
          <w:rFonts w:ascii="Times New Roman" w:hAnsi="Times New Roman" w:cs="Times New Roman"/>
        </w:rPr>
        <w:t xml:space="preserve">By the third day, </w:t>
      </w:r>
      <w:r w:rsidR="00D23C3C">
        <w:rPr>
          <w:rFonts w:ascii="Times New Roman" w:hAnsi="Times New Roman" w:cs="Times New Roman"/>
        </w:rPr>
        <w:t xml:space="preserve">I was able to get </w:t>
      </w:r>
      <w:r w:rsidR="00C24545">
        <w:rPr>
          <w:rFonts w:ascii="Times New Roman" w:hAnsi="Times New Roman" w:cs="Times New Roman"/>
        </w:rPr>
        <w:t xml:space="preserve">hands on experience of how events are conducted by being a greeter during hooding ceremonies and convocations to assist guests with anything they needed. I did this for most of the week working with Jeannie </w:t>
      </w:r>
      <w:proofErr w:type="spellStart"/>
      <w:r w:rsidR="00C24545">
        <w:rPr>
          <w:rFonts w:ascii="Times New Roman" w:hAnsi="Times New Roman" w:cs="Times New Roman"/>
        </w:rPr>
        <w:t>Weingarth</w:t>
      </w:r>
      <w:proofErr w:type="spellEnd"/>
      <w:r w:rsidR="00C24545">
        <w:rPr>
          <w:rFonts w:ascii="Times New Roman" w:hAnsi="Times New Roman" w:cs="Times New Roman"/>
        </w:rPr>
        <w:t xml:space="preserve">, the house manager. The next week was a completely different experience due to the fact that the theater was completely focused on the week-long stay of the </w:t>
      </w:r>
      <w:proofErr w:type="spellStart"/>
      <w:r w:rsidR="00C24545">
        <w:rPr>
          <w:rFonts w:ascii="Times New Roman" w:hAnsi="Times New Roman" w:cs="Times New Roman"/>
        </w:rPr>
        <w:t>The</w:t>
      </w:r>
      <w:proofErr w:type="spellEnd"/>
      <w:r w:rsidR="00C24545">
        <w:rPr>
          <w:rFonts w:ascii="Times New Roman" w:hAnsi="Times New Roman" w:cs="Times New Roman"/>
        </w:rPr>
        <w:t xml:space="preserve"> Book of Mormon to officially close out the 2017-2018 Broadway in Columbia season. Due to The Book of Mormon being the large production it was, in addition to greeting and helping out with the front of house things, I also worked as a part of stage crew and assisted with load ins and load outs until past 2:00 am. It was during this time that I learned the most about the performing arts business. I met a lot of people who were stagehands for a living and traveled from place to place to do technical work for concerts, plays,</w:t>
      </w:r>
      <w:r w:rsidR="008A540B">
        <w:rPr>
          <w:rFonts w:ascii="Times New Roman" w:hAnsi="Times New Roman" w:cs="Times New Roman"/>
        </w:rPr>
        <w:t xml:space="preserve"> and even sporting events. I also learned the importance of stagehand unions and the detriments of South Carolina not hav</w:t>
      </w:r>
      <w:r w:rsidR="00821251">
        <w:rPr>
          <w:rFonts w:ascii="Times New Roman" w:hAnsi="Times New Roman" w:cs="Times New Roman"/>
        </w:rPr>
        <w:t>ing any.</w:t>
      </w:r>
      <w:r w:rsidR="00854AD5">
        <w:rPr>
          <w:rFonts w:ascii="Times New Roman" w:hAnsi="Times New Roman" w:cs="Times New Roman"/>
        </w:rPr>
        <w:t xml:space="preserve"> Also, on the nights I was a greeter for Book of Mormon, I was able to see the actual show twice and I was blown away. However, my awe wasn’t because of the actual show, even though it was quite stellar. I was blown away seeing all </w:t>
      </w:r>
      <w:r w:rsidR="00854AD5">
        <w:rPr>
          <w:rFonts w:ascii="Times New Roman" w:hAnsi="Times New Roman" w:cs="Times New Roman"/>
        </w:rPr>
        <w:lastRenderedPageBreak/>
        <w:t xml:space="preserve">of the sets and effects of the show coming together and moving so effortlessly on stage after participating in the grueling hours of manual labor it required to put together and it would later take to take apart. It was a cool experience to see everything come full circle. </w:t>
      </w:r>
      <w:r w:rsidR="00727E5E">
        <w:rPr>
          <w:rFonts w:ascii="Times New Roman" w:hAnsi="Times New Roman" w:cs="Times New Roman"/>
        </w:rPr>
        <w:t xml:space="preserve"> Also, during this time, I learned about the plans for a Koger Center rebrand to commemorate the 30th anniversary of the venue’s opening. We have three Mass Communications grad students assisting us with creating a new logo, website, social media, and other things. This will be one of my long-term projects for the summer that I will have a large hand in implementing.</w:t>
      </w:r>
    </w:p>
    <w:p w14:paraId="405242FB" w14:textId="77777777" w:rsidR="00727E5E" w:rsidRDefault="00727E5E" w:rsidP="007947B9">
      <w:pPr>
        <w:spacing w:line="480" w:lineRule="auto"/>
        <w:rPr>
          <w:rFonts w:ascii="Times New Roman" w:hAnsi="Times New Roman" w:cs="Times New Roman"/>
        </w:rPr>
      </w:pPr>
    </w:p>
    <w:p w14:paraId="2EE0785E" w14:textId="77777777" w:rsidR="000E0E45" w:rsidRDefault="00727E5E" w:rsidP="007947B9">
      <w:pPr>
        <w:spacing w:line="480" w:lineRule="auto"/>
        <w:rPr>
          <w:rFonts w:ascii="Times New Roman" w:hAnsi="Times New Roman" w:cs="Times New Roman"/>
        </w:rPr>
      </w:pPr>
      <w:r>
        <w:rPr>
          <w:rFonts w:ascii="Times New Roman" w:hAnsi="Times New Roman" w:cs="Times New Roman"/>
        </w:rPr>
        <w:t>Part 2</w:t>
      </w:r>
    </w:p>
    <w:p w14:paraId="7476782D" w14:textId="77777777" w:rsidR="00727E5E" w:rsidRDefault="0094360B" w:rsidP="00727E5E">
      <w:pPr>
        <w:pStyle w:val="ListParagraph"/>
        <w:numPr>
          <w:ilvl w:val="0"/>
          <w:numId w:val="1"/>
        </w:numPr>
        <w:spacing w:line="480" w:lineRule="auto"/>
        <w:rPr>
          <w:rFonts w:ascii="Times New Roman" w:hAnsi="Times New Roman" w:cs="Times New Roman"/>
        </w:rPr>
      </w:pPr>
      <w:r>
        <w:rPr>
          <w:rFonts w:ascii="Times New Roman" w:hAnsi="Times New Roman" w:cs="Times New Roman"/>
        </w:rPr>
        <w:t>In total, there are around 15-20 employees at the Koger Center. However, that’s a</w:t>
      </w:r>
      <w:r w:rsidR="00517A97">
        <w:rPr>
          <w:rFonts w:ascii="Times New Roman" w:hAnsi="Times New Roman" w:cs="Times New Roman"/>
        </w:rPr>
        <w:t xml:space="preserve"> </w:t>
      </w:r>
      <w:r>
        <w:rPr>
          <w:rFonts w:ascii="Times New Roman" w:hAnsi="Times New Roman" w:cs="Times New Roman"/>
        </w:rPr>
        <w:t xml:space="preserve">number based </w:t>
      </w:r>
      <w:r w:rsidR="00EB2D58">
        <w:rPr>
          <w:rFonts w:ascii="Times New Roman" w:hAnsi="Times New Roman" w:cs="Times New Roman"/>
        </w:rPr>
        <w:t>on the base staff members. The number of staff changes depending on what we need. For example, the load out for The Book of Mormon required an</w:t>
      </w:r>
      <w:r w:rsidR="00057268">
        <w:rPr>
          <w:rFonts w:ascii="Times New Roman" w:hAnsi="Times New Roman" w:cs="Times New Roman"/>
        </w:rPr>
        <w:t xml:space="preserve"> upwards of 70 people so there’s a list of</w:t>
      </w:r>
      <w:r w:rsidR="00517A97">
        <w:rPr>
          <w:rFonts w:ascii="Times New Roman" w:hAnsi="Times New Roman" w:cs="Times New Roman"/>
        </w:rPr>
        <w:t xml:space="preserve"> </w:t>
      </w:r>
      <w:r w:rsidR="00057268">
        <w:rPr>
          <w:rFonts w:ascii="Times New Roman" w:hAnsi="Times New Roman" w:cs="Times New Roman"/>
        </w:rPr>
        <w:t xml:space="preserve">people who only </w:t>
      </w:r>
      <w:r w:rsidR="00517A97">
        <w:rPr>
          <w:rFonts w:ascii="Times New Roman" w:hAnsi="Times New Roman" w:cs="Times New Roman"/>
        </w:rPr>
        <w:t>c</w:t>
      </w:r>
      <w:r w:rsidR="00057268">
        <w:rPr>
          <w:rFonts w:ascii="Times New Roman" w:hAnsi="Times New Roman" w:cs="Times New Roman"/>
        </w:rPr>
        <w:t>ome in to do load ins/out for our Broadway shows which is only about 5-7</w:t>
      </w:r>
      <w:r w:rsidR="00E06E3F">
        <w:rPr>
          <w:rFonts w:ascii="Times New Roman" w:hAnsi="Times New Roman" w:cs="Times New Roman"/>
        </w:rPr>
        <w:t xml:space="preserve"> shows a year. </w:t>
      </w:r>
      <w:r w:rsidR="00BA598D">
        <w:rPr>
          <w:rFonts w:ascii="Times New Roman" w:hAnsi="Times New Roman" w:cs="Times New Roman"/>
        </w:rPr>
        <w:t>Also, there’</w:t>
      </w:r>
      <w:r w:rsidR="00D55798">
        <w:rPr>
          <w:rFonts w:ascii="Times New Roman" w:hAnsi="Times New Roman" w:cs="Times New Roman"/>
        </w:rPr>
        <w:t xml:space="preserve">s also a standby staff </w:t>
      </w:r>
      <w:r w:rsidR="00BA598D">
        <w:rPr>
          <w:rFonts w:ascii="Times New Roman" w:hAnsi="Times New Roman" w:cs="Times New Roman"/>
        </w:rPr>
        <w:t>to work Front of H</w:t>
      </w:r>
      <w:r w:rsidR="00D55798">
        <w:rPr>
          <w:rFonts w:ascii="Times New Roman" w:hAnsi="Times New Roman" w:cs="Times New Roman"/>
        </w:rPr>
        <w:t>ouse</w:t>
      </w:r>
      <w:r w:rsidR="00EC1286">
        <w:rPr>
          <w:rFonts w:ascii="Times New Roman" w:hAnsi="Times New Roman" w:cs="Times New Roman"/>
        </w:rPr>
        <w:t xml:space="preserve"> for certain events only, as most events usually require 1-10 workers if any. Because of this, I </w:t>
      </w:r>
      <w:r w:rsidR="00393C4C">
        <w:rPr>
          <w:rFonts w:ascii="Times New Roman" w:hAnsi="Times New Roman" w:cs="Times New Roman"/>
        </w:rPr>
        <w:t xml:space="preserve">think that the </w:t>
      </w:r>
      <w:r w:rsidR="00A33519">
        <w:rPr>
          <w:rFonts w:ascii="Times New Roman" w:hAnsi="Times New Roman" w:cs="Times New Roman"/>
        </w:rPr>
        <w:t>organizat</w:t>
      </w:r>
      <w:r w:rsidR="000D5A54">
        <w:rPr>
          <w:rFonts w:ascii="Times New Roman" w:hAnsi="Times New Roman" w:cs="Times New Roman"/>
        </w:rPr>
        <w:t>ion is able to move like a well-</w:t>
      </w:r>
      <w:r w:rsidR="00A33519">
        <w:rPr>
          <w:rFonts w:ascii="Times New Roman" w:hAnsi="Times New Roman" w:cs="Times New Roman"/>
        </w:rPr>
        <w:t>oiled machine because every member of the staff is</w:t>
      </w:r>
      <w:r w:rsidR="000D5A54">
        <w:rPr>
          <w:rFonts w:ascii="Times New Roman" w:hAnsi="Times New Roman" w:cs="Times New Roman"/>
        </w:rPr>
        <w:t xml:space="preserve"> essential but when they need to expand, they’re able to do so.</w:t>
      </w:r>
    </w:p>
    <w:p w14:paraId="7FED41DE" w14:textId="77777777" w:rsidR="000D5A54" w:rsidRDefault="000D5A54" w:rsidP="00727E5E">
      <w:pPr>
        <w:pStyle w:val="ListParagraph"/>
        <w:numPr>
          <w:ilvl w:val="0"/>
          <w:numId w:val="1"/>
        </w:numPr>
        <w:spacing w:line="480" w:lineRule="auto"/>
        <w:rPr>
          <w:rFonts w:ascii="Times New Roman" w:hAnsi="Times New Roman" w:cs="Times New Roman"/>
        </w:rPr>
      </w:pPr>
      <w:r>
        <w:rPr>
          <w:rFonts w:ascii="Times New Roman" w:hAnsi="Times New Roman" w:cs="Times New Roman"/>
        </w:rPr>
        <w:t>The Koger Center for the Arts is located in the heart of the University of South Carolina campus and downtown Columbia, South Carolina. Due to this, the venue is in a very vibrant part of town and due to being directly next to the USC School of Music, the venue is able to be a home to USC Dance and Music productions.</w:t>
      </w:r>
    </w:p>
    <w:p w14:paraId="4C04D4AA" w14:textId="77777777" w:rsidR="000D5A54" w:rsidRDefault="000D5A54" w:rsidP="000D5A54">
      <w:pPr>
        <w:pStyle w:val="ListParagraph"/>
        <w:numPr>
          <w:ilvl w:val="0"/>
          <w:numId w:val="1"/>
        </w:numPr>
        <w:spacing w:line="480" w:lineRule="auto"/>
        <w:rPr>
          <w:rFonts w:ascii="Times New Roman" w:hAnsi="Times New Roman" w:cs="Times New Roman"/>
        </w:rPr>
      </w:pPr>
      <w:r>
        <w:rPr>
          <w:rFonts w:ascii="Times New Roman" w:hAnsi="Times New Roman" w:cs="Times New Roman"/>
        </w:rPr>
        <w:t>The Koger Center typically doesn’t have any</w:t>
      </w:r>
      <w:r w:rsidR="00005992">
        <w:rPr>
          <w:rFonts w:ascii="Times New Roman" w:hAnsi="Times New Roman" w:cs="Times New Roman"/>
        </w:rPr>
        <w:t xml:space="preserve"> </w:t>
      </w:r>
      <w:r w:rsidR="0083393B">
        <w:rPr>
          <w:rFonts w:ascii="Times New Roman" w:hAnsi="Times New Roman" w:cs="Times New Roman"/>
        </w:rPr>
        <w:t xml:space="preserve">interns so I am a bit of a rarity. I am the only intern so I am able to get to know all of the people I work with a lot better. Many of the people I work under give me walkthroughs </w:t>
      </w:r>
      <w:r w:rsidR="00A451A3">
        <w:rPr>
          <w:rFonts w:ascii="Times New Roman" w:hAnsi="Times New Roman" w:cs="Times New Roman"/>
        </w:rPr>
        <w:t xml:space="preserve">of their positions and </w:t>
      </w:r>
      <w:r w:rsidR="008D0E52">
        <w:rPr>
          <w:rFonts w:ascii="Times New Roman" w:hAnsi="Times New Roman" w:cs="Times New Roman"/>
        </w:rPr>
        <w:t>share stories of the</w:t>
      </w:r>
      <w:r w:rsidR="003B54A7">
        <w:rPr>
          <w:rFonts w:ascii="Times New Roman" w:hAnsi="Times New Roman" w:cs="Times New Roman"/>
        </w:rPr>
        <w:t>ir time at the venue. Also, when I was working as stage crew, I was able to ask questions and learn from the people who have worked in places that I’m interested in working in for the rest of my life. Plus, through sitting in on meetings with my boss, I’ve learned a lot about event planning and event implementation.</w:t>
      </w:r>
    </w:p>
    <w:p w14:paraId="705F50B3" w14:textId="77777777" w:rsidR="003B54A7" w:rsidRDefault="003B54A7" w:rsidP="003B54A7">
      <w:pPr>
        <w:spacing w:line="480" w:lineRule="auto"/>
        <w:rPr>
          <w:rFonts w:ascii="Times New Roman" w:hAnsi="Times New Roman" w:cs="Times New Roman"/>
        </w:rPr>
      </w:pPr>
    </w:p>
    <w:p w14:paraId="13A7E628" w14:textId="77777777" w:rsidR="003B54A7" w:rsidRDefault="003B54A7" w:rsidP="003B54A7">
      <w:pPr>
        <w:spacing w:line="480" w:lineRule="auto"/>
        <w:rPr>
          <w:rFonts w:ascii="Times New Roman" w:hAnsi="Times New Roman" w:cs="Times New Roman"/>
        </w:rPr>
      </w:pPr>
      <w:r>
        <w:rPr>
          <w:rFonts w:ascii="Times New Roman" w:hAnsi="Times New Roman" w:cs="Times New Roman"/>
        </w:rPr>
        <w:t>Part 3</w:t>
      </w:r>
    </w:p>
    <w:p w14:paraId="2B353B37" w14:textId="77777777" w:rsidR="003B54A7" w:rsidRPr="003B54A7" w:rsidRDefault="003B3BF3" w:rsidP="003B54A7">
      <w:pPr>
        <w:spacing w:line="480" w:lineRule="auto"/>
        <w:rPr>
          <w:rFonts w:ascii="Times New Roman" w:hAnsi="Times New Roman" w:cs="Times New Roman"/>
        </w:rPr>
      </w:pPr>
      <w:r>
        <w:rPr>
          <w:rFonts w:ascii="Times New Roman" w:hAnsi="Times New Roman" w:cs="Times New Roman"/>
        </w:rPr>
        <w:tab/>
        <w:t>I got to know Chip Wade, our Marketing Director, a lot over the last few weeks.  Chip has been at the Koger Center since it opened, even though he started out as an usher while he was in college. He then worked for the Carolina Coliseum which was the premier event facility in Columbia back then. At this time, tickets for most Columbia, SC events were all sold from the Carolina Coliseum Box Office. Now that the Colonial Life Arena is the prime facility for Columbia events, Chip is back at the Koger Center once again. When I asked him about his hopes for a Koger Center rebrand, he told me about his personal ties to the building and pulled out an old business card where the Carolina Coliseum and the Koger Center were branded together on the logo. He also showed me some of the old colorways for the building through the old stationary as well as stories about the famous Koger red wall. As a person that has seen the Koger Center age throughout the years, Chip wants to see the audience expand and evolve and take a more youthful turn. He also wants to have a better digital presence as well as being more visible in the lively Downtown Columbia community and nightlife.</w:t>
      </w:r>
      <w:bookmarkStart w:id="0" w:name="_GoBack"/>
      <w:bookmarkEnd w:id="0"/>
    </w:p>
    <w:sectPr w:rsidR="003B54A7" w:rsidRPr="003B54A7" w:rsidSect="00F23F5E">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F6177" w14:textId="77777777" w:rsidR="00521502" w:rsidRDefault="00521502" w:rsidP="005F5F38">
      <w:r>
        <w:separator/>
      </w:r>
    </w:p>
  </w:endnote>
  <w:endnote w:type="continuationSeparator" w:id="0">
    <w:p w14:paraId="6878AD12" w14:textId="77777777" w:rsidR="00521502" w:rsidRDefault="00521502" w:rsidP="005F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343D3" w14:textId="77777777" w:rsidR="00521502" w:rsidRDefault="00521502" w:rsidP="005F5F38">
      <w:r>
        <w:separator/>
      </w:r>
    </w:p>
  </w:footnote>
  <w:footnote w:type="continuationSeparator" w:id="0">
    <w:p w14:paraId="32E41E51" w14:textId="77777777" w:rsidR="00521502" w:rsidRDefault="00521502" w:rsidP="005F5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C90C9" w14:textId="77777777" w:rsidR="005F5F38" w:rsidRPr="00F11AD8" w:rsidRDefault="000C7ACE" w:rsidP="005F5F38">
    <w:pPr>
      <w:pStyle w:val="Header"/>
      <w:jc w:val="right"/>
      <w:rPr>
        <w:rFonts w:ascii="Times New Roman" w:hAnsi="Times New Roman" w:cs="Times New Roman"/>
      </w:rPr>
    </w:pPr>
    <w:r w:rsidRPr="00F11AD8">
      <w:rPr>
        <w:rFonts w:ascii="Times New Roman" w:hAnsi="Times New Roman" w:cs="Times New Roman"/>
      </w:rPr>
      <w:t>Lyric Swinton</w:t>
    </w:r>
  </w:p>
  <w:p w14:paraId="07EB6A81" w14:textId="77777777" w:rsidR="000C7ACE" w:rsidRPr="00F11AD8" w:rsidRDefault="000C7ACE" w:rsidP="005F5F38">
    <w:pPr>
      <w:pStyle w:val="Header"/>
      <w:jc w:val="right"/>
      <w:rPr>
        <w:rFonts w:ascii="Times New Roman" w:hAnsi="Times New Roman" w:cs="Times New Roman"/>
      </w:rPr>
    </w:pPr>
    <w:r w:rsidRPr="00F11AD8">
      <w:rPr>
        <w:rFonts w:ascii="Times New Roman" w:hAnsi="Times New Roman" w:cs="Times New Roman"/>
      </w:rPr>
      <w:t>Koger Center for the Arts</w:t>
    </w:r>
  </w:p>
  <w:p w14:paraId="6D619786" w14:textId="77777777" w:rsidR="000C7ACE" w:rsidRPr="00F11AD8" w:rsidRDefault="00F01B01" w:rsidP="005F5F38">
    <w:pPr>
      <w:pStyle w:val="Header"/>
      <w:jc w:val="right"/>
      <w:rPr>
        <w:rFonts w:ascii="Times New Roman" w:hAnsi="Times New Roman" w:cs="Times New Roman"/>
      </w:rPr>
    </w:pPr>
    <w:r>
      <w:rPr>
        <w:rFonts w:ascii="Times New Roman" w:hAnsi="Times New Roman" w:cs="Times New Roman"/>
      </w:rPr>
      <w:t>Week 1-2</w:t>
    </w:r>
    <w:r w:rsidR="000C7ACE" w:rsidRPr="00F11AD8">
      <w:rPr>
        <w:rFonts w:ascii="Times New Roman" w:hAnsi="Times New Roman" w:cs="Times New Roman"/>
      </w:rPr>
      <w:t xml:space="preserve"> Journal Entry</w:t>
    </w:r>
  </w:p>
  <w:p w14:paraId="53FEE684" w14:textId="77777777" w:rsidR="000C7ACE" w:rsidRPr="00F11AD8" w:rsidRDefault="00005DF9" w:rsidP="005F5F38">
    <w:pPr>
      <w:pStyle w:val="Header"/>
      <w:jc w:val="right"/>
      <w:rPr>
        <w:rFonts w:ascii="Times New Roman" w:hAnsi="Times New Roman" w:cs="Times New Roman"/>
      </w:rPr>
    </w:pPr>
    <w:r w:rsidRPr="00F11AD8">
      <w:rPr>
        <w:rFonts w:ascii="Times New Roman" w:hAnsi="Times New Roman" w:cs="Times New Roman"/>
      </w:rPr>
      <w:t>May 7-May 24,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114A"/>
    <w:multiLevelType w:val="hybridMultilevel"/>
    <w:tmpl w:val="F03CC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3B6249"/>
    <w:multiLevelType w:val="hybridMultilevel"/>
    <w:tmpl w:val="8F72A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38"/>
    <w:rsid w:val="00005992"/>
    <w:rsid w:val="00005DF9"/>
    <w:rsid w:val="00057268"/>
    <w:rsid w:val="000C7ACE"/>
    <w:rsid w:val="000D5A54"/>
    <w:rsid w:val="000E0E45"/>
    <w:rsid w:val="00393C4C"/>
    <w:rsid w:val="003B3BF3"/>
    <w:rsid w:val="003B54A7"/>
    <w:rsid w:val="00474781"/>
    <w:rsid w:val="00517A97"/>
    <w:rsid w:val="00521502"/>
    <w:rsid w:val="005A3187"/>
    <w:rsid w:val="005C6798"/>
    <w:rsid w:val="005F5F38"/>
    <w:rsid w:val="00727E5E"/>
    <w:rsid w:val="00777C10"/>
    <w:rsid w:val="007947B9"/>
    <w:rsid w:val="007B1CC3"/>
    <w:rsid w:val="00821251"/>
    <w:rsid w:val="0083393B"/>
    <w:rsid w:val="00854AD5"/>
    <w:rsid w:val="00864F27"/>
    <w:rsid w:val="008A540B"/>
    <w:rsid w:val="008C1754"/>
    <w:rsid w:val="008D0E52"/>
    <w:rsid w:val="0094360B"/>
    <w:rsid w:val="009D6DDB"/>
    <w:rsid w:val="00A33519"/>
    <w:rsid w:val="00A451A3"/>
    <w:rsid w:val="00A95B15"/>
    <w:rsid w:val="00AE0E7C"/>
    <w:rsid w:val="00BA598D"/>
    <w:rsid w:val="00BB6C06"/>
    <w:rsid w:val="00BE55EE"/>
    <w:rsid w:val="00C24545"/>
    <w:rsid w:val="00CE1CAA"/>
    <w:rsid w:val="00D23C3C"/>
    <w:rsid w:val="00D25D86"/>
    <w:rsid w:val="00D55798"/>
    <w:rsid w:val="00D77F3E"/>
    <w:rsid w:val="00E06E3F"/>
    <w:rsid w:val="00EB2D58"/>
    <w:rsid w:val="00EC1286"/>
    <w:rsid w:val="00EC315C"/>
    <w:rsid w:val="00F01B01"/>
    <w:rsid w:val="00F11AD8"/>
    <w:rsid w:val="00F2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03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38"/>
    <w:pPr>
      <w:tabs>
        <w:tab w:val="center" w:pos="4680"/>
        <w:tab w:val="right" w:pos="9360"/>
      </w:tabs>
    </w:pPr>
  </w:style>
  <w:style w:type="character" w:customStyle="1" w:styleId="HeaderChar">
    <w:name w:val="Header Char"/>
    <w:basedOn w:val="DefaultParagraphFont"/>
    <w:link w:val="Header"/>
    <w:uiPriority w:val="99"/>
    <w:rsid w:val="005F5F38"/>
  </w:style>
  <w:style w:type="paragraph" w:styleId="Footer">
    <w:name w:val="footer"/>
    <w:basedOn w:val="Normal"/>
    <w:link w:val="FooterChar"/>
    <w:uiPriority w:val="99"/>
    <w:unhideWhenUsed/>
    <w:rsid w:val="005F5F38"/>
    <w:pPr>
      <w:tabs>
        <w:tab w:val="center" w:pos="4680"/>
        <w:tab w:val="right" w:pos="9360"/>
      </w:tabs>
    </w:pPr>
  </w:style>
  <w:style w:type="character" w:customStyle="1" w:styleId="FooterChar">
    <w:name w:val="Footer Char"/>
    <w:basedOn w:val="DefaultParagraphFont"/>
    <w:link w:val="Footer"/>
    <w:uiPriority w:val="99"/>
    <w:rsid w:val="005F5F38"/>
  </w:style>
  <w:style w:type="paragraph" w:styleId="ListParagraph">
    <w:name w:val="List Paragraph"/>
    <w:basedOn w:val="Normal"/>
    <w:uiPriority w:val="34"/>
    <w:qFormat/>
    <w:rsid w:val="0072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3</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2018-05-25T17:33:00Z</dcterms:created>
  <dcterms:modified xsi:type="dcterms:W3CDTF">2018-05-28T03:56:00Z</dcterms:modified>
</cp:coreProperties>
</file>