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DF" w:rsidRDefault="006B58D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-43180</wp:posOffset>
            </wp:positionV>
            <wp:extent cx="2409825" cy="1503680"/>
            <wp:effectExtent l="38100" t="57150" r="123825" b="96520"/>
            <wp:wrapSquare wrapText="bothSides"/>
            <wp:docPr id="1" name="Picture 1" descr="http://www.maimin.com/siteimages/strip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imin.com/siteimages/stripo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03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B58DF" w:rsidRPr="006B58DF" w:rsidRDefault="006B58DF" w:rsidP="006B58DF"/>
    <w:p w:rsidR="006B58DF" w:rsidRPr="006B58DF" w:rsidRDefault="006B58DF" w:rsidP="006B58DF"/>
    <w:p w:rsidR="006B58DF" w:rsidRPr="006B58DF" w:rsidRDefault="006B58DF" w:rsidP="006B58DF"/>
    <w:p w:rsidR="00EA2689" w:rsidRPr="006B58DF" w:rsidRDefault="00EA2689" w:rsidP="006B58DF"/>
    <w:p w:rsidR="006B58DF" w:rsidRPr="006B58DF" w:rsidRDefault="00ED4976" w:rsidP="006B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4976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855980</wp:posOffset>
            </wp:positionV>
            <wp:extent cx="2286000" cy="1714500"/>
            <wp:effectExtent l="38100" t="57150" r="114300" b="95250"/>
            <wp:wrapSquare wrapText="bothSides"/>
            <wp:docPr id="7" name="Picture 7" descr="http://www.maimin.com/siteimages/strip%20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imin.com/siteimages/strip%20gu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6B58DF" w:rsidRPr="006B58DF">
        <w:rPr>
          <w:rFonts w:ascii="Arial" w:eastAsia="Times New Roman" w:hAnsi="Arial" w:cs="Arial"/>
          <w:color w:val="000000"/>
          <w:sz w:val="20"/>
          <w:szCs w:val="20"/>
        </w:rPr>
        <w:t>Maimin</w:t>
      </w:r>
      <w:proofErr w:type="spellEnd"/>
      <w:r w:rsidR="006B58DF" w:rsidRPr="006B58DF">
        <w:rPr>
          <w:rFonts w:ascii="Arial" w:eastAsia="Times New Roman" w:hAnsi="Arial" w:cs="Arial"/>
          <w:color w:val="000000"/>
          <w:sz w:val="20"/>
          <w:szCs w:val="20"/>
        </w:rPr>
        <w:t xml:space="preserve"> round knife cutting machines are </w:t>
      </w:r>
      <w:r w:rsidR="006B58DF" w:rsidRPr="006B58DF">
        <w:rPr>
          <w:rFonts w:ascii="Arial" w:eastAsia="Times New Roman" w:hAnsi="Arial" w:cs="Arial"/>
          <w:b/>
          <w:color w:val="000000"/>
          <w:sz w:val="20"/>
          <w:szCs w:val="20"/>
        </w:rPr>
        <w:t>100% US made</w:t>
      </w:r>
      <w:r w:rsidR="006B58DF" w:rsidRPr="006B58DF">
        <w:rPr>
          <w:rFonts w:ascii="Arial" w:eastAsia="Times New Roman" w:hAnsi="Arial" w:cs="Arial"/>
          <w:color w:val="000000"/>
          <w:sz w:val="20"/>
          <w:szCs w:val="20"/>
        </w:rPr>
        <w:t xml:space="preserve"> using today’s most </w:t>
      </w:r>
      <w:r w:rsidR="006B58DF" w:rsidRPr="006B58DF">
        <w:rPr>
          <w:rFonts w:ascii="Arial" w:eastAsia="Times New Roman" w:hAnsi="Arial" w:cs="Arial"/>
          <w:b/>
          <w:color w:val="000000"/>
          <w:sz w:val="20"/>
          <w:szCs w:val="20"/>
        </w:rPr>
        <w:t>advanced components</w:t>
      </w:r>
      <w:r w:rsidR="006B58DF" w:rsidRPr="006B58DF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="006B58DF" w:rsidRPr="006B58DF">
        <w:rPr>
          <w:rFonts w:ascii="Arial" w:eastAsia="Times New Roman" w:hAnsi="Arial" w:cs="Arial"/>
          <w:b/>
          <w:color w:val="000000"/>
          <w:sz w:val="20"/>
          <w:szCs w:val="20"/>
        </w:rPr>
        <w:t>the latest manufacturing techniques</w:t>
      </w:r>
      <w:r w:rsidR="006B58DF" w:rsidRPr="00ED497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6B58DF" w:rsidRPr="006B58DF">
        <w:rPr>
          <w:rFonts w:ascii="Arial" w:eastAsia="Times New Roman" w:hAnsi="Arial" w:cs="Arial"/>
          <w:color w:val="000000"/>
          <w:sz w:val="20"/>
          <w:szCs w:val="20"/>
        </w:rPr>
        <w:t xml:space="preserve"> The </w:t>
      </w:r>
      <w:proofErr w:type="spellStart"/>
      <w:r w:rsidR="006B58DF" w:rsidRPr="006B58DF">
        <w:rPr>
          <w:rFonts w:ascii="Arial" w:eastAsia="Times New Roman" w:hAnsi="Arial" w:cs="Arial"/>
          <w:color w:val="000000"/>
          <w:sz w:val="20"/>
          <w:szCs w:val="20"/>
        </w:rPr>
        <w:t>Maimin</w:t>
      </w:r>
      <w:proofErr w:type="spellEnd"/>
      <w:r w:rsidR="006B58DF" w:rsidRPr="006B58DF">
        <w:rPr>
          <w:rFonts w:ascii="Arial" w:eastAsia="Times New Roman" w:hAnsi="Arial" w:cs="Arial"/>
          <w:color w:val="000000"/>
          <w:sz w:val="20"/>
          <w:szCs w:val="20"/>
        </w:rPr>
        <w:t xml:space="preserve"> Strip-o-</w:t>
      </w:r>
      <w:proofErr w:type="spellStart"/>
      <w:r w:rsidR="006B58DF" w:rsidRPr="006B58DF">
        <w:rPr>
          <w:rFonts w:ascii="Arial" w:eastAsia="Times New Roman" w:hAnsi="Arial" w:cs="Arial"/>
          <w:color w:val="000000"/>
          <w:sz w:val="20"/>
          <w:szCs w:val="20"/>
        </w:rPr>
        <w:t>matic</w:t>
      </w:r>
      <w:proofErr w:type="spellEnd"/>
      <w:r w:rsidR="006B58DF" w:rsidRPr="006B58DF">
        <w:rPr>
          <w:rFonts w:ascii="Arial" w:eastAsia="Times New Roman" w:hAnsi="Arial" w:cs="Arial"/>
          <w:color w:val="000000"/>
          <w:sz w:val="20"/>
          <w:szCs w:val="20"/>
        </w:rPr>
        <w:t xml:space="preserve"> is our </w:t>
      </w:r>
      <w:r w:rsidR="006B58DF" w:rsidRPr="006B58DF">
        <w:rPr>
          <w:rFonts w:ascii="Arial" w:eastAsia="Times New Roman" w:hAnsi="Arial" w:cs="Arial"/>
          <w:b/>
          <w:color w:val="000000"/>
          <w:sz w:val="20"/>
          <w:szCs w:val="20"/>
        </w:rPr>
        <w:t>newly redesigned</w:t>
      </w:r>
      <w:r w:rsidR="006B58DF" w:rsidRPr="006B58D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6B58DF" w:rsidRPr="006B58DF">
        <w:rPr>
          <w:rFonts w:ascii="Arial" w:eastAsia="Times New Roman" w:hAnsi="Arial" w:cs="Arial"/>
          <w:b/>
          <w:color w:val="000000"/>
          <w:sz w:val="20"/>
          <w:szCs w:val="20"/>
        </w:rPr>
        <w:t>high power slitter</w:t>
      </w:r>
      <w:r w:rsidR="006B58DF" w:rsidRPr="00ED497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6B58DF" w:rsidRPr="006B58DF">
        <w:rPr>
          <w:rFonts w:ascii="Arial" w:eastAsia="Times New Roman" w:hAnsi="Arial" w:cs="Arial"/>
          <w:color w:val="000000"/>
          <w:sz w:val="20"/>
          <w:szCs w:val="20"/>
        </w:rPr>
        <w:t>It was designed to cut through the toughest of materials and can handle materials such as</w:t>
      </w:r>
      <w:r w:rsidR="006B58DF" w:rsidRPr="00ED497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B58DF" w:rsidRPr="006B58DF">
        <w:rPr>
          <w:rFonts w:ascii="Arial" w:eastAsia="Times New Roman" w:hAnsi="Arial" w:cs="Arial"/>
          <w:b/>
          <w:color w:val="000000"/>
          <w:sz w:val="20"/>
          <w:szCs w:val="20"/>
        </w:rPr>
        <w:t>cured and uncured rubber, foam, uret</w:t>
      </w:r>
      <w:r w:rsidR="006B58DF" w:rsidRPr="00ED4976">
        <w:rPr>
          <w:rFonts w:ascii="Arial" w:eastAsia="Times New Roman" w:hAnsi="Arial" w:cs="Arial"/>
          <w:b/>
          <w:color w:val="000000"/>
          <w:sz w:val="20"/>
          <w:szCs w:val="20"/>
        </w:rPr>
        <w:t>hane, neoprene, and gum rubber</w:t>
      </w:r>
      <w:r w:rsidR="006B58DF" w:rsidRPr="00ED497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6B58DF" w:rsidRPr="006B58DF">
        <w:rPr>
          <w:rFonts w:ascii="Arial" w:eastAsia="Times New Roman" w:hAnsi="Arial" w:cs="Arial"/>
          <w:color w:val="000000"/>
          <w:sz w:val="20"/>
          <w:szCs w:val="20"/>
        </w:rPr>
        <w:t xml:space="preserve"> It is also being used for a variety of other functions such as </w:t>
      </w:r>
      <w:r w:rsidR="006B58DF" w:rsidRPr="006B58DF">
        <w:rPr>
          <w:rFonts w:ascii="Arial" w:eastAsia="Times New Roman" w:hAnsi="Arial" w:cs="Arial"/>
          <w:b/>
          <w:color w:val="000000"/>
          <w:sz w:val="20"/>
          <w:szCs w:val="20"/>
        </w:rPr>
        <w:t>cutting bamboo, cardboard, fiberglass, and many Space-Age polymers</w:t>
      </w:r>
      <w:r w:rsidR="006B58DF" w:rsidRPr="006B58DF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</w:p>
    <w:p w:rsidR="00EA2689" w:rsidRPr="00EA2689" w:rsidRDefault="006B58DF" w:rsidP="00EA2689">
      <w:pPr>
        <w:spacing w:after="0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6B58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E66" w:rsidRPr="00ED4976" w:rsidRDefault="009E3B7B" w:rsidP="000522CB">
      <w:pPr>
        <w:jc w:val="center"/>
        <w:rPr>
          <w:rFonts w:ascii="Arial" w:hAnsi="Arial" w:cs="Arial"/>
          <w:b/>
          <w:bCs/>
          <w:color w:val="76923C" w:themeColor="accent3" w:themeShade="BF"/>
          <w:u w:val="single"/>
        </w:rPr>
      </w:pPr>
      <w:r w:rsidRPr="00ED4976">
        <w:rPr>
          <w:rStyle w:val="Strong"/>
          <w:rFonts w:ascii="Arial" w:hAnsi="Arial" w:cs="Arial"/>
          <w:color w:val="76923C" w:themeColor="accent3" w:themeShade="BF"/>
          <w:u w:val="single"/>
        </w:rPr>
        <w:t xml:space="preserve">Adjustable </w:t>
      </w:r>
      <w:proofErr w:type="spellStart"/>
      <w:r w:rsidRPr="00ED4976">
        <w:rPr>
          <w:rStyle w:val="Strong"/>
          <w:rFonts w:ascii="Arial" w:hAnsi="Arial" w:cs="Arial"/>
          <w:color w:val="76923C" w:themeColor="accent3" w:themeShade="BF"/>
          <w:u w:val="single"/>
        </w:rPr>
        <w:t>Guage</w:t>
      </w:r>
      <w:proofErr w:type="spellEnd"/>
    </w:p>
    <w:p w:rsidR="00B72B8A" w:rsidRPr="00ED4976" w:rsidRDefault="009E3B7B" w:rsidP="00EA2689">
      <w:pPr>
        <w:pStyle w:val="ecmsonormal"/>
        <w:rPr>
          <w:rFonts w:ascii="Arial" w:hAnsi="Arial" w:cs="Arial"/>
          <w:color w:val="000071"/>
          <w:sz w:val="20"/>
          <w:szCs w:val="20"/>
        </w:rPr>
      </w:pPr>
      <w:r w:rsidRPr="00ED4976">
        <w:rPr>
          <w:rFonts w:ascii="Arial" w:hAnsi="Arial" w:cs="Arial"/>
          <w:color w:val="000000"/>
          <w:sz w:val="20"/>
          <w:szCs w:val="20"/>
        </w:rPr>
        <w:t xml:space="preserve">The custom width gauge is </w:t>
      </w:r>
      <w:r w:rsidRPr="00ED4976">
        <w:rPr>
          <w:rFonts w:ascii="Arial" w:hAnsi="Arial" w:cs="Arial"/>
          <w:b/>
          <w:color w:val="000000"/>
          <w:sz w:val="20"/>
          <w:szCs w:val="20"/>
        </w:rPr>
        <w:t>adjustable</w:t>
      </w:r>
      <w:r w:rsidRPr="00ED4976">
        <w:rPr>
          <w:rFonts w:ascii="Arial" w:hAnsi="Arial" w:cs="Arial"/>
          <w:color w:val="000000"/>
          <w:sz w:val="20"/>
          <w:szCs w:val="20"/>
        </w:rPr>
        <w:t xml:space="preserve"> for any size cutting or slitting</w:t>
      </w:r>
      <w:r w:rsidRPr="00ED4976">
        <w:rPr>
          <w:rFonts w:ascii="Arial" w:hAnsi="Arial" w:cs="Arial"/>
          <w:color w:val="000071"/>
          <w:sz w:val="20"/>
          <w:szCs w:val="20"/>
        </w:rPr>
        <w:t xml:space="preserve">. </w:t>
      </w:r>
      <w:r w:rsidRPr="00ED4976">
        <w:rPr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 w:rsidRPr="00ED4976">
        <w:rPr>
          <w:rFonts w:ascii="Arial" w:hAnsi="Arial" w:cs="Arial"/>
          <w:color w:val="000000"/>
          <w:sz w:val="20"/>
          <w:szCs w:val="20"/>
        </w:rPr>
        <w:t>guage</w:t>
      </w:r>
      <w:proofErr w:type="spellEnd"/>
      <w:r w:rsidRPr="00ED4976">
        <w:rPr>
          <w:rFonts w:ascii="Arial" w:hAnsi="Arial" w:cs="Arial"/>
          <w:color w:val="000000"/>
          <w:sz w:val="20"/>
          <w:szCs w:val="20"/>
        </w:rPr>
        <w:t xml:space="preserve"> features an additional handle to help with machine guidance. The rollers are </w:t>
      </w:r>
      <w:r w:rsidRPr="00ED4976">
        <w:rPr>
          <w:rFonts w:ascii="Arial" w:hAnsi="Arial" w:cs="Arial"/>
          <w:b/>
          <w:color w:val="000000"/>
          <w:sz w:val="20"/>
          <w:szCs w:val="20"/>
        </w:rPr>
        <w:t>strategically placed</w:t>
      </w:r>
      <w:r w:rsidRPr="00ED4976">
        <w:rPr>
          <w:rFonts w:ascii="Arial" w:hAnsi="Arial" w:cs="Arial"/>
          <w:color w:val="000000"/>
          <w:sz w:val="20"/>
          <w:szCs w:val="20"/>
        </w:rPr>
        <w:t xml:space="preserve"> under handle to</w:t>
      </w:r>
      <w:r w:rsidR="00B72B8A" w:rsidRPr="00ED4976">
        <w:rPr>
          <w:rFonts w:ascii="Arial" w:hAnsi="Arial" w:cs="Arial"/>
          <w:color w:val="000000"/>
          <w:sz w:val="20"/>
          <w:szCs w:val="20"/>
        </w:rPr>
        <w:t xml:space="preserve"> create</w:t>
      </w:r>
      <w:r w:rsidRPr="00ED497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D4976">
        <w:rPr>
          <w:rFonts w:ascii="Arial" w:hAnsi="Arial" w:cs="Arial"/>
          <w:b/>
          <w:color w:val="000000"/>
          <w:sz w:val="20"/>
          <w:szCs w:val="20"/>
        </w:rPr>
        <w:t>ease of movement</w:t>
      </w:r>
      <w:r w:rsidRPr="00ED4976">
        <w:rPr>
          <w:rFonts w:ascii="Arial" w:hAnsi="Arial" w:cs="Arial"/>
          <w:color w:val="000000"/>
          <w:sz w:val="20"/>
          <w:szCs w:val="20"/>
        </w:rPr>
        <w:t>.</w:t>
      </w:r>
      <w:r w:rsidR="008A78D9" w:rsidRPr="00ED4976">
        <w:rPr>
          <w:rFonts w:ascii="Arial" w:hAnsi="Arial" w:cs="Arial"/>
          <w:color w:val="000071"/>
          <w:sz w:val="20"/>
          <w:szCs w:val="20"/>
        </w:rPr>
        <w:t xml:space="preserve"> The </w:t>
      </w:r>
      <w:r w:rsidR="008A78D9" w:rsidRPr="00ED4976">
        <w:rPr>
          <w:rFonts w:ascii="Arial" w:hAnsi="Arial" w:cs="Arial"/>
          <w:color w:val="000000"/>
          <w:sz w:val="20"/>
          <w:szCs w:val="20"/>
        </w:rPr>
        <w:t>s</w:t>
      </w:r>
      <w:r w:rsidRPr="00ED4976">
        <w:rPr>
          <w:rFonts w:ascii="Arial" w:hAnsi="Arial" w:cs="Arial"/>
          <w:color w:val="000000"/>
          <w:sz w:val="20"/>
          <w:szCs w:val="20"/>
        </w:rPr>
        <w:t xml:space="preserve">ide guide is available in </w:t>
      </w:r>
      <w:r w:rsidRPr="00ED4976">
        <w:rPr>
          <w:rFonts w:ascii="Arial" w:hAnsi="Arial" w:cs="Arial"/>
          <w:b/>
          <w:color w:val="000000"/>
          <w:sz w:val="20"/>
          <w:szCs w:val="20"/>
        </w:rPr>
        <w:t>custom sizes</w:t>
      </w:r>
      <w:r w:rsidRPr="00ED4976">
        <w:rPr>
          <w:rFonts w:ascii="Arial" w:hAnsi="Arial" w:cs="Arial"/>
          <w:color w:val="000000"/>
          <w:sz w:val="20"/>
          <w:szCs w:val="20"/>
        </w:rPr>
        <w:t xml:space="preserve"> and is </w:t>
      </w:r>
      <w:r w:rsidRPr="00ED4976">
        <w:rPr>
          <w:rFonts w:ascii="Arial" w:hAnsi="Arial" w:cs="Arial"/>
          <w:b/>
          <w:color w:val="000000"/>
          <w:sz w:val="20"/>
          <w:szCs w:val="20"/>
        </w:rPr>
        <w:t>adjustable</w:t>
      </w:r>
      <w:r w:rsidRPr="00ED4976">
        <w:rPr>
          <w:rFonts w:ascii="Arial" w:hAnsi="Arial" w:cs="Arial"/>
          <w:color w:val="000000"/>
          <w:sz w:val="20"/>
          <w:szCs w:val="20"/>
        </w:rPr>
        <w:t xml:space="preserve"> to be positioned towards the front or back of the </w:t>
      </w:r>
      <w:proofErr w:type="spellStart"/>
      <w:r w:rsidRPr="00ED4976">
        <w:rPr>
          <w:rStyle w:val="ecspelle"/>
          <w:rFonts w:ascii="Arial" w:hAnsi="Arial" w:cs="Arial"/>
          <w:color w:val="000000"/>
          <w:sz w:val="20"/>
          <w:szCs w:val="20"/>
        </w:rPr>
        <w:t>baseplate</w:t>
      </w:r>
      <w:proofErr w:type="spellEnd"/>
      <w:r w:rsidRPr="00ED4976">
        <w:rPr>
          <w:rStyle w:val="ecspelle"/>
          <w:rFonts w:ascii="Arial" w:hAnsi="Arial" w:cs="Arial"/>
          <w:color w:val="000000"/>
          <w:sz w:val="20"/>
          <w:szCs w:val="20"/>
        </w:rPr>
        <w:t>.</w:t>
      </w:r>
    </w:p>
    <w:p w:rsidR="00EA2689" w:rsidRPr="000522CB" w:rsidRDefault="00ED4976" w:rsidP="000522CB">
      <w:pPr>
        <w:jc w:val="center"/>
        <w:rPr>
          <w:rFonts w:ascii="Arial" w:hAnsi="Arial" w:cs="Arial"/>
          <w:b/>
          <w:color w:val="76923C" w:themeColor="accent3" w:themeShade="BF"/>
          <w:sz w:val="24"/>
          <w:szCs w:val="24"/>
          <w:u w:val="single"/>
        </w:rPr>
      </w:pPr>
      <w:r>
        <w:rPr>
          <w:rFonts w:ascii="Arial" w:hAnsi="Arial" w:cs="Arial"/>
          <w:b/>
          <w:noProof/>
          <w:color w:val="76923C" w:themeColor="accent3" w:themeShade="BF"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85725</wp:posOffset>
            </wp:positionV>
            <wp:extent cx="2286000" cy="1715770"/>
            <wp:effectExtent l="38100" t="57150" r="114300" b="93980"/>
            <wp:wrapSquare wrapText="bothSides"/>
            <wp:docPr id="10" name="Picture 10" descr="http://www.maimin.com/siteimages/strip%20guage%20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imin.com/siteimages/strip%20guage%20t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57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A78D9" w:rsidRPr="00ED4976" w:rsidRDefault="008A78D9" w:rsidP="008A78D9">
      <w:pPr>
        <w:jc w:val="center"/>
        <w:rPr>
          <w:rFonts w:ascii="Arial" w:hAnsi="Arial" w:cs="Arial"/>
          <w:b/>
          <w:color w:val="76923C" w:themeColor="accent3" w:themeShade="BF"/>
          <w:u w:val="single"/>
        </w:rPr>
      </w:pPr>
      <w:r w:rsidRPr="00ED4976">
        <w:rPr>
          <w:rFonts w:ascii="Arial" w:hAnsi="Arial" w:cs="Arial"/>
          <w:b/>
          <w:color w:val="76923C" w:themeColor="accent3" w:themeShade="BF"/>
          <w:u w:val="single"/>
        </w:rPr>
        <w:t xml:space="preserve">Wide </w:t>
      </w:r>
      <w:proofErr w:type="spellStart"/>
      <w:r w:rsidRPr="00ED4976">
        <w:rPr>
          <w:rFonts w:ascii="Arial" w:hAnsi="Arial" w:cs="Arial"/>
          <w:b/>
          <w:color w:val="76923C" w:themeColor="accent3" w:themeShade="BF"/>
          <w:u w:val="single"/>
        </w:rPr>
        <w:t>Baseplate</w:t>
      </w:r>
      <w:proofErr w:type="spellEnd"/>
    </w:p>
    <w:p w:rsidR="008A78D9" w:rsidRPr="00B72B8A" w:rsidRDefault="008A78D9" w:rsidP="006F4BBA">
      <w:pPr>
        <w:pStyle w:val="ecmsonormal"/>
        <w:rPr>
          <w:rFonts w:ascii="Arial" w:hAnsi="Arial" w:cs="Arial"/>
          <w:color w:val="000071"/>
          <w:sz w:val="22"/>
          <w:szCs w:val="22"/>
        </w:rPr>
      </w:pPr>
      <w:r w:rsidRPr="00ED4976">
        <w:rPr>
          <w:rFonts w:ascii="Arial" w:hAnsi="Arial" w:cs="Arial"/>
          <w:color w:val="000000"/>
          <w:sz w:val="20"/>
          <w:szCs w:val="20"/>
        </w:rPr>
        <w:t xml:space="preserve">The wide </w:t>
      </w:r>
      <w:proofErr w:type="spellStart"/>
      <w:r w:rsidRPr="00ED4976">
        <w:rPr>
          <w:rFonts w:ascii="Arial" w:hAnsi="Arial" w:cs="Arial"/>
          <w:color w:val="000000"/>
          <w:sz w:val="20"/>
          <w:szCs w:val="20"/>
        </w:rPr>
        <w:t>baseplate</w:t>
      </w:r>
      <w:proofErr w:type="spellEnd"/>
      <w:r w:rsidRPr="00ED4976">
        <w:rPr>
          <w:rFonts w:ascii="Arial" w:hAnsi="Arial" w:cs="Arial"/>
          <w:color w:val="000000"/>
          <w:sz w:val="20"/>
          <w:szCs w:val="20"/>
        </w:rPr>
        <w:t xml:space="preserve"> allows for</w:t>
      </w:r>
      <w:r w:rsidRPr="00ED4976">
        <w:rPr>
          <w:rFonts w:ascii="Arial" w:hAnsi="Arial" w:cs="Arial"/>
          <w:b/>
          <w:color w:val="000000"/>
          <w:sz w:val="20"/>
          <w:szCs w:val="20"/>
        </w:rPr>
        <w:t xml:space="preserve"> stability</w:t>
      </w:r>
      <w:r w:rsidRPr="00ED4976">
        <w:rPr>
          <w:rFonts w:ascii="Arial" w:hAnsi="Arial" w:cs="Arial"/>
          <w:color w:val="000000"/>
          <w:sz w:val="20"/>
          <w:szCs w:val="20"/>
        </w:rPr>
        <w:t xml:space="preserve"> and keeps a </w:t>
      </w:r>
      <w:r w:rsidRPr="00ED4976">
        <w:rPr>
          <w:rFonts w:ascii="Arial" w:hAnsi="Arial" w:cs="Arial"/>
          <w:b/>
          <w:color w:val="000000"/>
          <w:sz w:val="20"/>
          <w:szCs w:val="20"/>
        </w:rPr>
        <w:t>lower center of gravity</w:t>
      </w:r>
      <w:r w:rsidR="00EA2689" w:rsidRPr="00ED4976">
        <w:rPr>
          <w:rFonts w:ascii="Arial" w:hAnsi="Arial" w:cs="Arial"/>
          <w:color w:val="000000"/>
          <w:sz w:val="20"/>
          <w:szCs w:val="20"/>
        </w:rPr>
        <w:t xml:space="preserve">, making </w:t>
      </w:r>
      <w:proofErr w:type="gramStart"/>
      <w:r w:rsidR="000D0E66" w:rsidRPr="00ED4976">
        <w:rPr>
          <w:rFonts w:ascii="Arial" w:hAnsi="Arial" w:cs="Arial"/>
          <w:color w:val="000000"/>
          <w:sz w:val="20"/>
          <w:szCs w:val="20"/>
        </w:rPr>
        <w:t xml:space="preserve">the </w:t>
      </w:r>
      <w:r w:rsidR="00EA2689" w:rsidRPr="00ED4976">
        <w:rPr>
          <w:rFonts w:ascii="Arial" w:hAnsi="Arial" w:cs="Arial"/>
          <w:color w:val="000000"/>
          <w:sz w:val="20"/>
          <w:szCs w:val="20"/>
        </w:rPr>
        <w:t>it</w:t>
      </w:r>
      <w:proofErr w:type="gramEnd"/>
      <w:r w:rsidR="00EA2689" w:rsidRPr="00ED497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D4976">
        <w:rPr>
          <w:rFonts w:ascii="Arial" w:hAnsi="Arial" w:cs="Arial"/>
          <w:color w:val="000000"/>
          <w:sz w:val="20"/>
          <w:szCs w:val="20"/>
        </w:rPr>
        <w:t xml:space="preserve">virtually </w:t>
      </w:r>
      <w:r w:rsidRPr="00ED4976">
        <w:rPr>
          <w:rFonts w:ascii="Arial" w:hAnsi="Arial" w:cs="Arial"/>
          <w:b/>
          <w:color w:val="000000"/>
          <w:sz w:val="20"/>
          <w:szCs w:val="20"/>
        </w:rPr>
        <w:t>impossible to tip over</w:t>
      </w:r>
      <w:r w:rsidRPr="00ED4976">
        <w:rPr>
          <w:rFonts w:ascii="Arial" w:hAnsi="Arial" w:cs="Arial"/>
          <w:color w:val="000000"/>
          <w:sz w:val="20"/>
          <w:szCs w:val="20"/>
        </w:rPr>
        <w:t>.</w:t>
      </w:r>
      <w:r w:rsidRPr="00ED4976">
        <w:rPr>
          <w:rFonts w:ascii="Arial" w:hAnsi="Arial" w:cs="Arial"/>
          <w:color w:val="000071"/>
          <w:sz w:val="20"/>
          <w:szCs w:val="20"/>
        </w:rPr>
        <w:t xml:space="preserve"> </w:t>
      </w:r>
      <w:r w:rsidRPr="00ED4976">
        <w:rPr>
          <w:rStyle w:val="ecgrame"/>
          <w:rFonts w:ascii="Arial" w:hAnsi="Arial" w:cs="Arial"/>
          <w:color w:val="000000"/>
          <w:sz w:val="20"/>
          <w:szCs w:val="20"/>
        </w:rPr>
        <w:t>There are</w:t>
      </w:r>
      <w:r w:rsidRPr="00ED4976">
        <w:rPr>
          <w:rFonts w:ascii="Arial" w:hAnsi="Arial" w:cs="Arial"/>
          <w:color w:val="000000"/>
          <w:sz w:val="20"/>
          <w:szCs w:val="20"/>
        </w:rPr>
        <w:t xml:space="preserve"> six sets of sealed ball bearin</w:t>
      </w:r>
      <w:r w:rsidR="00EA2689" w:rsidRPr="00ED4976">
        <w:rPr>
          <w:rFonts w:ascii="Arial" w:hAnsi="Arial" w:cs="Arial"/>
          <w:color w:val="000000"/>
          <w:sz w:val="20"/>
          <w:szCs w:val="20"/>
        </w:rPr>
        <w:t xml:space="preserve">g rollers </w:t>
      </w:r>
      <w:r w:rsidRPr="00ED4976">
        <w:rPr>
          <w:rFonts w:ascii="Arial" w:hAnsi="Arial" w:cs="Arial"/>
          <w:color w:val="000000"/>
          <w:sz w:val="20"/>
          <w:szCs w:val="20"/>
        </w:rPr>
        <w:t xml:space="preserve">for a </w:t>
      </w:r>
      <w:r w:rsidRPr="00ED4976">
        <w:rPr>
          <w:rFonts w:ascii="Arial" w:hAnsi="Arial" w:cs="Arial"/>
          <w:b/>
          <w:color w:val="000000"/>
          <w:sz w:val="20"/>
          <w:szCs w:val="20"/>
        </w:rPr>
        <w:t>straighter cut</w:t>
      </w:r>
      <w:r w:rsidRPr="00ED4976">
        <w:rPr>
          <w:rFonts w:ascii="Arial" w:hAnsi="Arial" w:cs="Arial"/>
          <w:color w:val="000000"/>
          <w:sz w:val="20"/>
          <w:szCs w:val="20"/>
        </w:rPr>
        <w:t xml:space="preserve"> and </w:t>
      </w:r>
      <w:r w:rsidRPr="00ED4976">
        <w:rPr>
          <w:rFonts w:ascii="Arial" w:hAnsi="Arial" w:cs="Arial"/>
          <w:b/>
          <w:color w:val="000000"/>
          <w:sz w:val="20"/>
          <w:szCs w:val="20"/>
        </w:rPr>
        <w:t>ease of glide</w:t>
      </w:r>
      <w:r w:rsidRPr="00ED4976">
        <w:rPr>
          <w:rFonts w:ascii="Arial" w:hAnsi="Arial" w:cs="Arial"/>
          <w:color w:val="000000"/>
          <w:sz w:val="20"/>
          <w:szCs w:val="20"/>
        </w:rPr>
        <w:t>.</w:t>
      </w:r>
      <w:r w:rsidRPr="00ED4976">
        <w:rPr>
          <w:rFonts w:ascii="Arial" w:hAnsi="Arial" w:cs="Arial"/>
          <w:color w:val="000071"/>
          <w:sz w:val="20"/>
          <w:szCs w:val="20"/>
        </w:rPr>
        <w:t xml:space="preserve"> </w:t>
      </w:r>
      <w:r w:rsidR="00EA2689" w:rsidRPr="00ED4976">
        <w:rPr>
          <w:rFonts w:ascii="Arial" w:hAnsi="Arial" w:cs="Arial"/>
          <w:color w:val="000000"/>
          <w:sz w:val="20"/>
          <w:szCs w:val="20"/>
        </w:rPr>
        <w:t>The</w:t>
      </w:r>
      <w:r w:rsidRPr="00ED4976">
        <w:rPr>
          <w:rFonts w:ascii="Arial" w:hAnsi="Arial" w:cs="Arial"/>
          <w:color w:val="000000"/>
          <w:sz w:val="20"/>
          <w:szCs w:val="20"/>
        </w:rPr>
        <w:t xml:space="preserve"> sets of rollers are positioned so the machine will perform </w:t>
      </w:r>
      <w:r w:rsidRPr="00ED4976">
        <w:rPr>
          <w:rFonts w:ascii="Arial" w:hAnsi="Arial" w:cs="Arial"/>
          <w:b/>
          <w:color w:val="000000"/>
          <w:sz w:val="20"/>
          <w:szCs w:val="20"/>
        </w:rPr>
        <w:t>even</w:t>
      </w:r>
      <w:r w:rsidR="00EA2689" w:rsidRPr="00ED4976">
        <w:rPr>
          <w:rFonts w:ascii="Arial" w:hAnsi="Arial" w:cs="Arial"/>
          <w:b/>
          <w:color w:val="000000"/>
          <w:sz w:val="20"/>
          <w:szCs w:val="20"/>
        </w:rPr>
        <w:t>ly</w:t>
      </w:r>
      <w:r w:rsidRPr="00ED4976">
        <w:rPr>
          <w:rFonts w:ascii="Arial" w:hAnsi="Arial" w:cs="Arial"/>
          <w:color w:val="000000"/>
          <w:sz w:val="20"/>
          <w:szCs w:val="20"/>
        </w:rPr>
        <w:t xml:space="preserve"> if partially hanging over the edge of the table</w:t>
      </w:r>
      <w:r w:rsidRPr="00B72B8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522CB" w:rsidRDefault="00ED4976" w:rsidP="000522CB">
      <w:pPr>
        <w:rPr>
          <w:rStyle w:val="ecgrame"/>
          <w:rFonts w:ascii="Arial" w:hAnsi="Arial" w:cs="Arial"/>
          <w:b/>
          <w:bCs/>
          <w:color w:val="76923C" w:themeColor="accent3" w:themeShade="BF"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color w:val="76923C" w:themeColor="accent3" w:themeShade="BF"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41910</wp:posOffset>
            </wp:positionV>
            <wp:extent cx="2286000" cy="1714500"/>
            <wp:effectExtent l="38100" t="57150" r="114300" b="95250"/>
            <wp:wrapSquare wrapText="bothSides"/>
            <wp:docPr id="13" name="Picture 13" descr="http://www.maimin.com/siteimages/strip%20thro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imin.com/siteimages/strip%20throat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D0E66" w:rsidRPr="00ED4976" w:rsidRDefault="008A78D9" w:rsidP="000522CB">
      <w:pPr>
        <w:jc w:val="center"/>
        <w:rPr>
          <w:rStyle w:val="ecgrame"/>
          <w:rFonts w:ascii="Arial" w:hAnsi="Arial" w:cs="Arial"/>
          <w:b/>
          <w:bCs/>
          <w:color w:val="76923C" w:themeColor="accent3" w:themeShade="BF"/>
          <w:u w:val="single"/>
        </w:rPr>
      </w:pPr>
      <w:r w:rsidRPr="00ED4976">
        <w:rPr>
          <w:rStyle w:val="ecgrame"/>
          <w:rFonts w:ascii="Arial" w:hAnsi="Arial" w:cs="Arial"/>
          <w:b/>
          <w:bCs/>
          <w:color w:val="76923C" w:themeColor="accent3" w:themeShade="BF"/>
          <w:u w:val="single"/>
        </w:rPr>
        <w:t>Small Gauge</w:t>
      </w:r>
    </w:p>
    <w:p w:rsidR="008A78D9" w:rsidRPr="00ED4976" w:rsidRDefault="008A78D9" w:rsidP="006F4BBA">
      <w:pPr>
        <w:pStyle w:val="ecmsonormal"/>
        <w:rPr>
          <w:rFonts w:ascii="Arial" w:hAnsi="Arial" w:cs="Arial"/>
          <w:sz w:val="20"/>
          <w:szCs w:val="20"/>
        </w:rPr>
      </w:pPr>
      <w:r w:rsidRPr="00ED4976">
        <w:rPr>
          <w:rStyle w:val="ecgrame"/>
          <w:rFonts w:ascii="Arial" w:hAnsi="Arial" w:cs="Arial"/>
          <w:sz w:val="20"/>
          <w:szCs w:val="20"/>
        </w:rPr>
        <w:t xml:space="preserve">The small </w:t>
      </w:r>
      <w:proofErr w:type="spellStart"/>
      <w:r w:rsidRPr="00ED4976">
        <w:rPr>
          <w:rStyle w:val="ecgrame"/>
          <w:rFonts w:ascii="Arial" w:hAnsi="Arial" w:cs="Arial"/>
          <w:sz w:val="20"/>
          <w:szCs w:val="20"/>
        </w:rPr>
        <w:t>guage</w:t>
      </w:r>
      <w:proofErr w:type="spellEnd"/>
      <w:r w:rsidR="000D0E66" w:rsidRPr="00ED4976">
        <w:rPr>
          <w:rStyle w:val="ecgrame"/>
          <w:rFonts w:ascii="Arial" w:hAnsi="Arial" w:cs="Arial"/>
          <w:sz w:val="20"/>
          <w:szCs w:val="20"/>
        </w:rPr>
        <w:t>,</w:t>
      </w:r>
      <w:r w:rsidRPr="00ED4976">
        <w:rPr>
          <w:rStyle w:val="ecgrame"/>
          <w:rFonts w:ascii="Arial" w:hAnsi="Arial" w:cs="Arial"/>
          <w:sz w:val="20"/>
          <w:szCs w:val="20"/>
        </w:rPr>
        <w:t> </w:t>
      </w:r>
      <w:r w:rsidR="000D0E66" w:rsidRPr="00ED4976">
        <w:rPr>
          <w:rStyle w:val="ecgrame"/>
          <w:rFonts w:ascii="Arial" w:hAnsi="Arial" w:cs="Arial"/>
          <w:sz w:val="20"/>
          <w:szCs w:val="20"/>
        </w:rPr>
        <w:t xml:space="preserve">used </w:t>
      </w:r>
      <w:r w:rsidRPr="00ED4976">
        <w:rPr>
          <w:rStyle w:val="ecgrame"/>
          <w:rFonts w:ascii="Arial" w:hAnsi="Arial" w:cs="Arial"/>
          <w:sz w:val="20"/>
          <w:szCs w:val="20"/>
        </w:rPr>
        <w:t xml:space="preserve">for </w:t>
      </w:r>
      <w:r w:rsidRPr="00ED4976">
        <w:rPr>
          <w:rStyle w:val="ecgrame"/>
          <w:rFonts w:ascii="Arial" w:hAnsi="Arial" w:cs="Arial"/>
          <w:b/>
          <w:sz w:val="20"/>
          <w:szCs w:val="20"/>
        </w:rPr>
        <w:t>narrow</w:t>
      </w:r>
      <w:r w:rsidR="000D0E66" w:rsidRPr="00ED4976">
        <w:rPr>
          <w:rStyle w:val="ecgrame"/>
          <w:rFonts w:ascii="Arial" w:hAnsi="Arial" w:cs="Arial"/>
          <w:b/>
          <w:sz w:val="20"/>
          <w:szCs w:val="20"/>
        </w:rPr>
        <w:t>ed</w:t>
      </w:r>
      <w:r w:rsidRPr="00ED4976">
        <w:rPr>
          <w:rStyle w:val="ecgrame"/>
          <w:rFonts w:ascii="Arial" w:hAnsi="Arial" w:cs="Arial"/>
          <w:b/>
          <w:sz w:val="20"/>
          <w:szCs w:val="20"/>
        </w:rPr>
        <w:t xml:space="preserve"> slitting</w:t>
      </w:r>
      <w:r w:rsidRPr="00ED4976">
        <w:rPr>
          <w:rStyle w:val="ecgrame"/>
          <w:rFonts w:ascii="Arial" w:hAnsi="Arial" w:cs="Arial"/>
          <w:sz w:val="20"/>
          <w:szCs w:val="20"/>
        </w:rPr>
        <w:t xml:space="preserve"> or </w:t>
      </w:r>
      <w:r w:rsidR="000D0E66" w:rsidRPr="00ED4976">
        <w:rPr>
          <w:rStyle w:val="ecgrame"/>
          <w:rFonts w:ascii="Arial" w:hAnsi="Arial" w:cs="Arial"/>
          <w:b/>
          <w:sz w:val="20"/>
          <w:szCs w:val="20"/>
        </w:rPr>
        <w:t>easier cutting</w:t>
      </w:r>
      <w:r w:rsidR="000D0E66" w:rsidRPr="00ED4976">
        <w:rPr>
          <w:rStyle w:val="ecgrame"/>
          <w:rFonts w:ascii="Arial" w:hAnsi="Arial" w:cs="Arial"/>
          <w:sz w:val="20"/>
          <w:szCs w:val="20"/>
        </w:rPr>
        <w:t>,</w:t>
      </w:r>
      <w:r w:rsidRPr="00ED4976">
        <w:rPr>
          <w:rFonts w:ascii="Arial" w:hAnsi="Arial" w:cs="Arial"/>
          <w:sz w:val="20"/>
          <w:szCs w:val="20"/>
        </w:rPr>
        <w:t xml:space="preserve"> locks down in to position with a knurled knob.</w:t>
      </w:r>
      <w:r w:rsidR="000D0E66" w:rsidRPr="00ED4976">
        <w:rPr>
          <w:rFonts w:ascii="Arial" w:hAnsi="Arial" w:cs="Arial"/>
          <w:sz w:val="20"/>
          <w:szCs w:val="20"/>
        </w:rPr>
        <w:t xml:space="preserve"> </w:t>
      </w:r>
      <w:r w:rsidRPr="00ED4976">
        <w:rPr>
          <w:rFonts w:ascii="Arial" w:hAnsi="Arial" w:cs="Arial"/>
          <w:sz w:val="20"/>
          <w:szCs w:val="20"/>
        </w:rPr>
        <w:t xml:space="preserve">Features a roller mounted at the end to </w:t>
      </w:r>
      <w:r w:rsidRPr="00ED4976">
        <w:rPr>
          <w:rFonts w:ascii="Arial" w:hAnsi="Arial" w:cs="Arial"/>
          <w:b/>
          <w:sz w:val="20"/>
          <w:szCs w:val="20"/>
        </w:rPr>
        <w:t>easily move the material</w:t>
      </w:r>
      <w:r w:rsidRPr="00ED4976">
        <w:rPr>
          <w:rFonts w:ascii="Arial" w:hAnsi="Arial" w:cs="Arial"/>
          <w:sz w:val="20"/>
          <w:szCs w:val="20"/>
        </w:rPr>
        <w:t> </w:t>
      </w:r>
      <w:r w:rsidRPr="00ED4976">
        <w:rPr>
          <w:rStyle w:val="ecgrame"/>
          <w:rFonts w:ascii="Arial" w:hAnsi="Arial" w:cs="Arial"/>
          <w:sz w:val="20"/>
          <w:szCs w:val="20"/>
        </w:rPr>
        <w:t>along (also available with an L bracket instead of the roller).</w:t>
      </w:r>
      <w:r w:rsidR="000D0E66" w:rsidRPr="00ED4976">
        <w:rPr>
          <w:rFonts w:ascii="Arial" w:hAnsi="Arial" w:cs="Arial"/>
          <w:sz w:val="20"/>
          <w:szCs w:val="20"/>
        </w:rPr>
        <w:t xml:space="preserve"> The small </w:t>
      </w:r>
      <w:proofErr w:type="spellStart"/>
      <w:r w:rsidR="000D0E66" w:rsidRPr="00ED4976">
        <w:rPr>
          <w:rFonts w:ascii="Arial" w:hAnsi="Arial" w:cs="Arial"/>
          <w:sz w:val="20"/>
          <w:szCs w:val="20"/>
        </w:rPr>
        <w:t>guage</w:t>
      </w:r>
      <w:proofErr w:type="spellEnd"/>
      <w:r w:rsidR="000D0E66" w:rsidRPr="00ED4976">
        <w:rPr>
          <w:rFonts w:ascii="Arial" w:hAnsi="Arial" w:cs="Arial"/>
          <w:sz w:val="20"/>
          <w:szCs w:val="20"/>
        </w:rPr>
        <w:t xml:space="preserve"> </w:t>
      </w:r>
      <w:r w:rsidR="000D0E66" w:rsidRPr="00ED4976">
        <w:rPr>
          <w:rStyle w:val="ecgrame"/>
          <w:rFonts w:ascii="Arial" w:hAnsi="Arial" w:cs="Arial"/>
          <w:sz w:val="20"/>
          <w:szCs w:val="20"/>
        </w:rPr>
        <w:t>c</w:t>
      </w:r>
      <w:r w:rsidRPr="00ED4976">
        <w:rPr>
          <w:rStyle w:val="ecgrame"/>
          <w:rFonts w:ascii="Arial" w:hAnsi="Arial" w:cs="Arial"/>
          <w:sz w:val="20"/>
          <w:szCs w:val="20"/>
        </w:rPr>
        <w:t xml:space="preserve">an be </w:t>
      </w:r>
      <w:r w:rsidRPr="00ED4976">
        <w:rPr>
          <w:rStyle w:val="ecgrame"/>
          <w:rFonts w:ascii="Arial" w:hAnsi="Arial" w:cs="Arial"/>
          <w:b/>
          <w:sz w:val="20"/>
          <w:szCs w:val="20"/>
        </w:rPr>
        <w:t>custom manufactured</w:t>
      </w:r>
      <w:r w:rsidRPr="00ED4976">
        <w:rPr>
          <w:rStyle w:val="ecgrame"/>
          <w:rFonts w:ascii="Arial" w:hAnsi="Arial" w:cs="Arial"/>
          <w:sz w:val="20"/>
          <w:szCs w:val="20"/>
        </w:rPr>
        <w:t xml:space="preserve"> made to any size for virtually any need.</w:t>
      </w:r>
    </w:p>
    <w:p w:rsidR="000522CB" w:rsidRPr="000522CB" w:rsidRDefault="000522CB" w:rsidP="000522CB">
      <w:pPr>
        <w:rPr>
          <w:rFonts w:ascii="Arial" w:hAnsi="Arial" w:cs="Arial"/>
          <w:b/>
          <w:bCs/>
          <w:color w:val="76923C" w:themeColor="accent3" w:themeShade="BF"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color w:val="76923C" w:themeColor="accent3" w:themeShade="BF"/>
          <w:sz w:val="10"/>
          <w:szCs w:val="10"/>
          <w:u w:val="singl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88900</wp:posOffset>
            </wp:positionV>
            <wp:extent cx="2286000" cy="1714500"/>
            <wp:effectExtent l="38100" t="57150" r="114300" b="95250"/>
            <wp:wrapSquare wrapText="bothSides"/>
            <wp:docPr id="16" name="Picture 16" descr="http://www.maimin.com/siteimages/strip%20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imin.com/siteimages/strip%20si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F4BBA" w:rsidRPr="00ED4976" w:rsidRDefault="000D0E66" w:rsidP="000522CB">
      <w:pPr>
        <w:jc w:val="center"/>
        <w:rPr>
          <w:rStyle w:val="ecgrame"/>
          <w:rFonts w:ascii="Arial" w:hAnsi="Arial" w:cs="Arial"/>
          <w:b/>
          <w:bCs/>
          <w:color w:val="76923C" w:themeColor="accent3" w:themeShade="BF"/>
          <w:u w:val="single"/>
        </w:rPr>
      </w:pPr>
      <w:r w:rsidRPr="00ED4976">
        <w:rPr>
          <w:rFonts w:ascii="Arial" w:hAnsi="Arial" w:cs="Arial"/>
          <w:b/>
          <w:bCs/>
          <w:color w:val="76923C" w:themeColor="accent3" w:themeShade="BF"/>
          <w:u w:val="single"/>
        </w:rPr>
        <w:t>Built in Sharpener</w:t>
      </w:r>
    </w:p>
    <w:p w:rsidR="000D0E66" w:rsidRPr="00ED4976" w:rsidRDefault="000D0E66" w:rsidP="006F4BBA">
      <w:pPr>
        <w:pStyle w:val="ecmsonormal"/>
        <w:rPr>
          <w:rFonts w:ascii="Arial" w:hAnsi="Arial" w:cs="Arial"/>
          <w:color w:val="000000" w:themeColor="text1"/>
          <w:sz w:val="20"/>
          <w:szCs w:val="20"/>
        </w:rPr>
      </w:pPr>
      <w:r w:rsidRPr="00ED4976">
        <w:rPr>
          <w:rStyle w:val="ecgrame"/>
          <w:rFonts w:ascii="Arial" w:hAnsi="Arial" w:cs="Arial"/>
          <w:color w:val="000000" w:themeColor="text1"/>
          <w:sz w:val="20"/>
          <w:szCs w:val="20"/>
        </w:rPr>
        <w:t xml:space="preserve">The built in sharpener is </w:t>
      </w:r>
      <w:r w:rsidRPr="00ED4976">
        <w:rPr>
          <w:rStyle w:val="ecgrame"/>
          <w:rFonts w:ascii="Arial" w:hAnsi="Arial" w:cs="Arial"/>
          <w:b/>
          <w:color w:val="000000" w:themeColor="text1"/>
          <w:sz w:val="20"/>
          <w:szCs w:val="20"/>
        </w:rPr>
        <w:t>easily engaged</w:t>
      </w:r>
      <w:r w:rsidRPr="00ED4976">
        <w:rPr>
          <w:rStyle w:val="ecgrame"/>
          <w:rFonts w:ascii="Arial" w:hAnsi="Arial" w:cs="Arial"/>
          <w:color w:val="000000" w:themeColor="text1"/>
          <w:sz w:val="20"/>
          <w:szCs w:val="20"/>
        </w:rPr>
        <w:t xml:space="preserve"> with one finger, using the trigger on the side of the machine near the rear handle.</w:t>
      </w:r>
      <w:r w:rsidRPr="00ED4976">
        <w:rPr>
          <w:rFonts w:ascii="Arial" w:hAnsi="Arial" w:cs="Arial"/>
          <w:color w:val="000000" w:themeColor="text1"/>
          <w:sz w:val="20"/>
          <w:szCs w:val="20"/>
        </w:rPr>
        <w:t xml:space="preserve"> The stones flip down on to the blade allowing </w:t>
      </w:r>
      <w:r w:rsidRPr="00ED4976">
        <w:rPr>
          <w:rFonts w:ascii="Arial" w:hAnsi="Arial" w:cs="Arial"/>
          <w:b/>
          <w:color w:val="000000" w:themeColor="text1"/>
          <w:sz w:val="20"/>
          <w:szCs w:val="20"/>
        </w:rPr>
        <w:t>easy alignment</w:t>
      </w:r>
      <w:r w:rsidRPr="00ED4976">
        <w:rPr>
          <w:rFonts w:ascii="Arial" w:hAnsi="Arial" w:cs="Arial"/>
          <w:color w:val="000000" w:themeColor="text1"/>
          <w:sz w:val="20"/>
          <w:szCs w:val="20"/>
        </w:rPr>
        <w:t xml:space="preserve">. The built in sharpener also allows for </w:t>
      </w:r>
      <w:r w:rsidRPr="00ED4976">
        <w:rPr>
          <w:rFonts w:ascii="Arial" w:hAnsi="Arial" w:cs="Arial"/>
          <w:b/>
          <w:color w:val="000000" w:themeColor="text1"/>
          <w:sz w:val="20"/>
          <w:szCs w:val="20"/>
        </w:rPr>
        <w:t>free sharpening</w:t>
      </w:r>
      <w:r w:rsidRPr="00ED4976">
        <w:rPr>
          <w:rFonts w:ascii="Arial" w:hAnsi="Arial" w:cs="Arial"/>
          <w:color w:val="000000" w:themeColor="text1"/>
          <w:sz w:val="20"/>
          <w:szCs w:val="20"/>
        </w:rPr>
        <w:t xml:space="preserve"> when needed; before, during or after a cut. </w:t>
      </w:r>
    </w:p>
    <w:p w:rsidR="000D0E66" w:rsidRDefault="000D0E66" w:rsidP="008A78D9">
      <w:pPr>
        <w:jc w:val="center"/>
        <w:rPr>
          <w:rFonts w:ascii="Arial" w:hAnsi="Arial" w:cs="Arial"/>
          <w:b/>
          <w:color w:val="76923C" w:themeColor="accent3" w:themeShade="BF"/>
          <w:sz w:val="20"/>
          <w:szCs w:val="20"/>
          <w:u w:val="single"/>
        </w:rPr>
      </w:pPr>
    </w:p>
    <w:p w:rsidR="00E008F1" w:rsidRPr="00E008F1" w:rsidRDefault="000522CB" w:rsidP="00E008F1">
      <w:pPr>
        <w:rPr>
          <w:rFonts w:ascii="Arial" w:hAnsi="Arial" w:cs="Arial"/>
          <w:b/>
          <w:color w:val="76923C" w:themeColor="accent3" w:themeShade="BF"/>
          <w:sz w:val="10"/>
          <w:szCs w:val="10"/>
          <w:u w:val="single"/>
        </w:rPr>
      </w:pPr>
      <w:r>
        <w:rPr>
          <w:rFonts w:ascii="Arial" w:hAnsi="Arial" w:cs="Arial"/>
          <w:b/>
          <w:noProof/>
          <w:color w:val="76923C" w:themeColor="accent3" w:themeShade="BF"/>
          <w:sz w:val="10"/>
          <w:szCs w:val="10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185420</wp:posOffset>
            </wp:positionV>
            <wp:extent cx="2286000" cy="1714500"/>
            <wp:effectExtent l="38100" t="57150" r="114300" b="95250"/>
            <wp:wrapSquare wrapText="bothSides"/>
            <wp:docPr id="19" name="Picture 19" descr="http://www.maimin.com/siteimages/strip%20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imin.com/siteimages/strip%20bac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F4BBA" w:rsidRPr="00ED4976" w:rsidRDefault="000D0E66" w:rsidP="000522CB">
      <w:pPr>
        <w:jc w:val="center"/>
        <w:rPr>
          <w:rFonts w:ascii="Arial" w:hAnsi="Arial" w:cs="Arial"/>
          <w:b/>
          <w:bCs/>
          <w:color w:val="76923C" w:themeColor="accent3" w:themeShade="BF"/>
          <w:u w:val="single"/>
        </w:rPr>
      </w:pPr>
      <w:r w:rsidRPr="00ED4976">
        <w:rPr>
          <w:rFonts w:ascii="Arial" w:hAnsi="Arial" w:cs="Arial"/>
          <w:b/>
          <w:bCs/>
          <w:color w:val="76923C" w:themeColor="accent3" w:themeShade="BF"/>
          <w:u w:val="single"/>
        </w:rPr>
        <w:t>Multiple Handles</w:t>
      </w:r>
    </w:p>
    <w:p w:rsidR="000522CB" w:rsidRPr="00ED4976" w:rsidRDefault="000522CB" w:rsidP="000522CB">
      <w:pPr>
        <w:pStyle w:val="ecmsonormal"/>
        <w:rPr>
          <w:sz w:val="20"/>
          <w:szCs w:val="20"/>
        </w:rPr>
      </w:pPr>
      <w:r w:rsidRPr="00ED497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1283335</wp:posOffset>
            </wp:positionV>
            <wp:extent cx="2286000" cy="1714500"/>
            <wp:effectExtent l="38100" t="57150" r="114300" b="95250"/>
            <wp:wrapSquare wrapText="bothSides"/>
            <wp:docPr id="22" name="Picture 22" descr="http://www.maimin.com/siteimages/strip%20l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imin.com/siteimages/strip%20lub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D0E66" w:rsidRPr="00ED4976">
        <w:rPr>
          <w:rFonts w:ascii="Arial" w:hAnsi="Arial" w:cs="Arial"/>
          <w:sz w:val="20"/>
          <w:szCs w:val="20"/>
        </w:rPr>
        <w:t>The rear handle endures the majority of the work while the operator pushes and guides the machine.</w:t>
      </w:r>
      <w:r w:rsidR="006F4BBA" w:rsidRPr="00ED4976">
        <w:rPr>
          <w:rFonts w:ascii="Arial" w:hAnsi="Arial" w:cs="Arial"/>
          <w:sz w:val="20"/>
          <w:szCs w:val="20"/>
        </w:rPr>
        <w:t xml:space="preserve"> </w:t>
      </w:r>
      <w:r w:rsidR="000D0E66" w:rsidRPr="00ED4976">
        <w:rPr>
          <w:rFonts w:ascii="Arial" w:hAnsi="Arial" w:cs="Arial"/>
          <w:sz w:val="20"/>
          <w:szCs w:val="20"/>
        </w:rPr>
        <w:t xml:space="preserve">The side handle allows for additional </w:t>
      </w:r>
      <w:r w:rsidR="000D0E66" w:rsidRPr="00ED4976">
        <w:rPr>
          <w:rFonts w:ascii="Arial" w:hAnsi="Arial" w:cs="Arial"/>
          <w:b/>
          <w:sz w:val="20"/>
          <w:szCs w:val="20"/>
        </w:rPr>
        <w:t>accuracy and guidance</w:t>
      </w:r>
      <w:r w:rsidR="000D0E66" w:rsidRPr="00ED4976">
        <w:rPr>
          <w:rFonts w:ascii="Arial" w:hAnsi="Arial" w:cs="Arial"/>
          <w:sz w:val="20"/>
          <w:szCs w:val="20"/>
        </w:rPr>
        <w:t>.</w:t>
      </w:r>
      <w:r w:rsidR="006F4BBA" w:rsidRPr="00ED4976">
        <w:rPr>
          <w:rFonts w:ascii="Arial" w:hAnsi="Arial" w:cs="Arial"/>
          <w:sz w:val="20"/>
          <w:szCs w:val="20"/>
        </w:rPr>
        <w:t xml:space="preserve"> </w:t>
      </w:r>
      <w:r w:rsidR="000D0E66" w:rsidRPr="00ED4976">
        <w:rPr>
          <w:rFonts w:ascii="Arial" w:hAnsi="Arial" w:cs="Arial"/>
          <w:sz w:val="20"/>
          <w:szCs w:val="20"/>
        </w:rPr>
        <w:t xml:space="preserve">The handle on the long strip gauge provides </w:t>
      </w:r>
      <w:r w:rsidR="000D0E66" w:rsidRPr="00ED4976">
        <w:rPr>
          <w:rFonts w:ascii="Arial" w:hAnsi="Arial" w:cs="Arial"/>
          <w:b/>
          <w:sz w:val="20"/>
          <w:szCs w:val="20"/>
        </w:rPr>
        <w:t>additional support</w:t>
      </w:r>
      <w:r w:rsidR="000D0E66" w:rsidRPr="00ED4976">
        <w:rPr>
          <w:rFonts w:ascii="Arial" w:hAnsi="Arial" w:cs="Arial"/>
          <w:sz w:val="20"/>
          <w:szCs w:val="20"/>
        </w:rPr>
        <w:t xml:space="preserve"> for </w:t>
      </w:r>
      <w:r w:rsidR="000D0E66" w:rsidRPr="00ED4976">
        <w:rPr>
          <w:rFonts w:ascii="Arial" w:hAnsi="Arial" w:cs="Arial"/>
          <w:b/>
          <w:sz w:val="20"/>
          <w:szCs w:val="20"/>
        </w:rPr>
        <w:t>greater accuracy</w:t>
      </w:r>
      <w:r w:rsidR="000D0E66" w:rsidRPr="00ED4976">
        <w:rPr>
          <w:rFonts w:ascii="Arial" w:hAnsi="Arial" w:cs="Arial"/>
          <w:sz w:val="20"/>
          <w:szCs w:val="20"/>
        </w:rPr>
        <w:t xml:space="preserve"> on the wide cuts.</w:t>
      </w:r>
      <w:r w:rsidR="006F4BBA" w:rsidRPr="00ED4976">
        <w:rPr>
          <w:rFonts w:ascii="Arial" w:hAnsi="Arial" w:cs="Arial"/>
          <w:sz w:val="20"/>
          <w:szCs w:val="20"/>
        </w:rPr>
        <w:t xml:space="preserve"> </w:t>
      </w:r>
      <w:r w:rsidR="000D0E66" w:rsidRPr="00ED4976">
        <w:rPr>
          <w:rFonts w:ascii="Arial" w:hAnsi="Arial" w:cs="Arial"/>
          <w:sz w:val="20"/>
          <w:szCs w:val="20"/>
        </w:rPr>
        <w:t xml:space="preserve">The finger handle on the front of the motor makes it </w:t>
      </w:r>
      <w:r w:rsidR="000D0E66" w:rsidRPr="00ED4976">
        <w:rPr>
          <w:rFonts w:ascii="Arial" w:hAnsi="Arial" w:cs="Arial"/>
          <w:b/>
          <w:sz w:val="20"/>
          <w:szCs w:val="20"/>
        </w:rPr>
        <w:t>easy to transport</w:t>
      </w:r>
      <w:r w:rsidR="000D0E66" w:rsidRPr="00ED4976">
        <w:rPr>
          <w:rFonts w:ascii="Arial" w:hAnsi="Arial" w:cs="Arial"/>
          <w:sz w:val="20"/>
          <w:szCs w:val="20"/>
        </w:rPr>
        <w:t xml:space="preserve"> from table to table.</w:t>
      </w:r>
      <w:r w:rsidR="006F4BBA" w:rsidRPr="00ED4976">
        <w:rPr>
          <w:sz w:val="20"/>
          <w:szCs w:val="20"/>
        </w:rPr>
        <w:t xml:space="preserve"> </w:t>
      </w:r>
    </w:p>
    <w:p w:rsidR="000522CB" w:rsidRPr="000522CB" w:rsidRDefault="000522CB" w:rsidP="000522CB">
      <w:pPr>
        <w:pStyle w:val="ecmsonormal"/>
        <w:tabs>
          <w:tab w:val="left" w:pos="1710"/>
        </w:tabs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2"/>
          <w:szCs w:val="22"/>
        </w:rPr>
        <w:tab/>
      </w:r>
    </w:p>
    <w:p w:rsidR="00E008F1" w:rsidRDefault="00E008F1" w:rsidP="000522CB">
      <w:pPr>
        <w:pStyle w:val="ecmsonormal"/>
        <w:tabs>
          <w:tab w:val="left" w:pos="1710"/>
        </w:tabs>
        <w:jc w:val="center"/>
        <w:rPr>
          <w:rFonts w:ascii="Arial" w:hAnsi="Arial" w:cs="Arial"/>
          <w:b/>
          <w:bCs/>
          <w:color w:val="76923C" w:themeColor="accent3" w:themeShade="BF"/>
          <w:sz w:val="22"/>
          <w:szCs w:val="22"/>
          <w:u w:val="single"/>
        </w:rPr>
      </w:pPr>
    </w:p>
    <w:p w:rsidR="006F4BBA" w:rsidRPr="00ED4976" w:rsidRDefault="006F4BBA" w:rsidP="000522CB">
      <w:pPr>
        <w:pStyle w:val="ecmsonormal"/>
        <w:tabs>
          <w:tab w:val="left" w:pos="1710"/>
        </w:tabs>
        <w:jc w:val="center"/>
        <w:rPr>
          <w:rFonts w:ascii="Arial" w:hAnsi="Arial" w:cs="Arial"/>
          <w:sz w:val="22"/>
          <w:szCs w:val="22"/>
        </w:rPr>
      </w:pPr>
      <w:r w:rsidRPr="00ED4976">
        <w:rPr>
          <w:rFonts w:ascii="Arial" w:hAnsi="Arial" w:cs="Arial"/>
          <w:b/>
          <w:bCs/>
          <w:color w:val="76923C" w:themeColor="accent3" w:themeShade="BF"/>
          <w:sz w:val="22"/>
          <w:szCs w:val="22"/>
          <w:u w:val="single"/>
        </w:rPr>
        <w:t>Oiler – Lubricator</w:t>
      </w:r>
    </w:p>
    <w:p w:rsidR="006F4BBA" w:rsidRPr="00ED4976" w:rsidRDefault="006F4BBA" w:rsidP="006F4BBA">
      <w:pPr>
        <w:pStyle w:val="ecmsonormal"/>
        <w:rPr>
          <w:rFonts w:ascii="Arial" w:hAnsi="Arial" w:cs="Arial"/>
          <w:sz w:val="20"/>
          <w:szCs w:val="20"/>
        </w:rPr>
      </w:pPr>
      <w:r w:rsidRPr="00ED4976">
        <w:rPr>
          <w:rFonts w:ascii="Arial" w:hAnsi="Arial" w:cs="Arial"/>
          <w:sz w:val="20"/>
          <w:szCs w:val="20"/>
        </w:rPr>
        <w:t xml:space="preserve">For when the toughest materials need help, the blade lubricator is mounted to the side of the machine. </w:t>
      </w:r>
      <w:proofErr w:type="gramStart"/>
      <w:r w:rsidRPr="00ED4976">
        <w:rPr>
          <w:rFonts w:ascii="Arial" w:hAnsi="Arial" w:cs="Arial"/>
          <w:sz w:val="20"/>
          <w:szCs w:val="20"/>
        </w:rPr>
        <w:t>Lubricates with oil, silicon, soap or water.</w:t>
      </w:r>
      <w:proofErr w:type="gramEnd"/>
      <w:r w:rsidRPr="00ED4976">
        <w:rPr>
          <w:sz w:val="20"/>
          <w:szCs w:val="20"/>
        </w:rPr>
        <w:t xml:space="preserve"> </w:t>
      </w:r>
    </w:p>
    <w:p w:rsidR="006F4BBA" w:rsidRDefault="000522CB" w:rsidP="006F4BBA">
      <w:pPr>
        <w:jc w:val="center"/>
        <w:rPr>
          <w:rFonts w:ascii="Arial" w:hAnsi="Arial" w:cs="Arial"/>
          <w:b/>
          <w:color w:val="76923C" w:themeColor="accent3" w:themeShade="BF"/>
          <w:sz w:val="44"/>
          <w:szCs w:val="28"/>
          <w:u w:val="single"/>
        </w:rPr>
      </w:pPr>
      <w:r>
        <w:rPr>
          <w:rFonts w:ascii="Arial" w:hAnsi="Arial" w:cs="Arial"/>
          <w:b/>
          <w:noProof/>
          <w:color w:val="76923C" w:themeColor="accent3" w:themeShade="BF"/>
          <w:sz w:val="44"/>
          <w:szCs w:val="28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480695</wp:posOffset>
            </wp:positionV>
            <wp:extent cx="2286000" cy="1713865"/>
            <wp:effectExtent l="38100" t="57150" r="114300" b="95885"/>
            <wp:wrapSquare wrapText="bothSides"/>
            <wp:docPr id="25" name="Picture 25" descr="http://www.maimin.com/siteimages/strip%20plate%20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imin.com/siteimages/strip%20plate%20standar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38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F4BBA" w:rsidRDefault="006F4BBA" w:rsidP="006F4BB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</w:p>
    <w:p w:rsidR="006F4BBA" w:rsidRPr="00ED4976" w:rsidRDefault="006F4BBA" w:rsidP="000522CB">
      <w:pPr>
        <w:jc w:val="center"/>
        <w:rPr>
          <w:rFonts w:ascii="Arial" w:hAnsi="Arial" w:cs="Arial"/>
          <w:b/>
          <w:bCs/>
          <w:color w:val="76923C" w:themeColor="accent3" w:themeShade="BF"/>
          <w:u w:val="single"/>
        </w:rPr>
      </w:pPr>
      <w:r w:rsidRPr="00ED4976">
        <w:rPr>
          <w:rFonts w:ascii="Arial" w:hAnsi="Arial" w:cs="Arial"/>
          <w:b/>
          <w:bCs/>
          <w:color w:val="76923C" w:themeColor="accent3" w:themeShade="BF"/>
          <w:u w:val="single"/>
        </w:rPr>
        <w:t>Narrow Slitter Standard</w:t>
      </w:r>
    </w:p>
    <w:p w:rsidR="006F4BBA" w:rsidRPr="00ED4976" w:rsidRDefault="006F4BBA" w:rsidP="006F4BBA">
      <w:pPr>
        <w:pStyle w:val="ecmsonormal"/>
        <w:rPr>
          <w:rFonts w:ascii="Arial" w:hAnsi="Arial" w:cs="Arial"/>
          <w:color w:val="000071"/>
          <w:sz w:val="20"/>
          <w:szCs w:val="20"/>
        </w:rPr>
      </w:pPr>
      <w:r w:rsidRPr="00ED4976">
        <w:rPr>
          <w:rFonts w:ascii="Arial" w:hAnsi="Arial" w:cs="Arial"/>
          <w:color w:val="000000"/>
          <w:sz w:val="20"/>
          <w:szCs w:val="20"/>
        </w:rPr>
        <w:t xml:space="preserve">The narrow slitter standard allows for </w:t>
      </w:r>
      <w:r w:rsidRPr="00ED4976">
        <w:rPr>
          <w:rFonts w:ascii="Arial" w:hAnsi="Arial" w:cs="Arial"/>
          <w:b/>
          <w:color w:val="000000"/>
          <w:sz w:val="20"/>
          <w:szCs w:val="20"/>
        </w:rPr>
        <w:t>ease of pass</w:t>
      </w:r>
      <w:r w:rsidRPr="00ED4976">
        <w:rPr>
          <w:rFonts w:ascii="Arial" w:hAnsi="Arial" w:cs="Arial"/>
          <w:color w:val="000000"/>
          <w:sz w:val="20"/>
          <w:szCs w:val="20"/>
        </w:rPr>
        <w:t xml:space="preserve"> through the material.</w:t>
      </w:r>
      <w:r w:rsidRPr="00ED4976">
        <w:rPr>
          <w:rFonts w:ascii="Arial" w:hAnsi="Arial" w:cs="Arial"/>
          <w:color w:val="000071"/>
          <w:sz w:val="20"/>
          <w:szCs w:val="20"/>
        </w:rPr>
        <w:t xml:space="preserve"> </w:t>
      </w:r>
      <w:r w:rsidRPr="00ED4976">
        <w:rPr>
          <w:rFonts w:ascii="Arial" w:hAnsi="Arial" w:cs="Arial"/>
          <w:color w:val="000000"/>
          <w:sz w:val="20"/>
          <w:szCs w:val="20"/>
        </w:rPr>
        <w:t>The slitter standard is barely thicker than the</w:t>
      </w:r>
      <w:r w:rsidR="000522CB" w:rsidRPr="00ED497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D4976">
        <w:rPr>
          <w:rFonts w:ascii="Arial" w:hAnsi="Arial" w:cs="Arial"/>
          <w:color w:val="000000"/>
          <w:sz w:val="20"/>
          <w:szCs w:val="20"/>
        </w:rPr>
        <w:t xml:space="preserve">blade and </w:t>
      </w:r>
      <w:r w:rsidRPr="00ED4976">
        <w:rPr>
          <w:rFonts w:ascii="Arial" w:hAnsi="Arial" w:cs="Arial"/>
          <w:b/>
          <w:color w:val="000000"/>
          <w:sz w:val="20"/>
          <w:szCs w:val="20"/>
        </w:rPr>
        <w:t>reduces friction</w:t>
      </w:r>
      <w:r w:rsidR="000522CB" w:rsidRPr="00ED4976">
        <w:rPr>
          <w:rFonts w:ascii="Arial" w:hAnsi="Arial" w:cs="Arial"/>
          <w:color w:val="000000"/>
          <w:sz w:val="20"/>
          <w:szCs w:val="20"/>
        </w:rPr>
        <w:t>.</w:t>
      </w:r>
    </w:p>
    <w:p w:rsidR="006F4BBA" w:rsidRPr="006F4BBA" w:rsidRDefault="006F4BBA" w:rsidP="006F4BBA">
      <w:pPr>
        <w:jc w:val="center"/>
        <w:rPr>
          <w:rFonts w:ascii="Arial" w:hAnsi="Arial" w:cs="Arial"/>
          <w:b/>
          <w:color w:val="76923C" w:themeColor="accent3" w:themeShade="BF"/>
          <w:sz w:val="28"/>
          <w:szCs w:val="28"/>
          <w:u w:val="single"/>
        </w:rPr>
      </w:pPr>
    </w:p>
    <w:sectPr w:rsidR="006F4BBA" w:rsidRPr="006F4BBA" w:rsidSect="006B58DF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thinThickSmallGap" w:sz="24" w:space="24" w:color="76923C" w:themeColor="accent3" w:themeShade="BF"/>
        <w:left w:val="thinThickSmallGap" w:sz="24" w:space="24" w:color="76923C" w:themeColor="accent3" w:themeShade="BF"/>
        <w:bottom w:val="thickThinSmallGap" w:sz="24" w:space="24" w:color="76923C" w:themeColor="accent3" w:themeShade="BF"/>
        <w:right w:val="thickThinSmallGap" w:sz="24" w:space="24" w:color="76923C" w:themeColor="accent3" w:themeShade="BF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DF" w:rsidRDefault="006B58DF" w:rsidP="006B58DF">
      <w:pPr>
        <w:spacing w:after="0" w:line="240" w:lineRule="auto"/>
      </w:pPr>
      <w:r>
        <w:separator/>
      </w:r>
    </w:p>
  </w:endnote>
  <w:endnote w:type="continuationSeparator" w:id="0">
    <w:p w:rsidR="006B58DF" w:rsidRDefault="006B58DF" w:rsidP="006B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76" w:rsidRPr="00C6635A" w:rsidRDefault="00ED4976" w:rsidP="00ED4976">
    <w:pPr>
      <w:spacing w:after="0" w:line="240" w:lineRule="auto"/>
      <w:jc w:val="right"/>
      <w:rPr>
        <w:rFonts w:ascii="Arial" w:eastAsia="Times New Roman" w:hAnsi="Arial" w:cs="Arial"/>
        <w:b/>
        <w:bCs/>
        <w:color w:val="638CBB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>
      <w:rPr>
        <w:rFonts w:ascii="Arial" w:eastAsia="Times New Roman" w:hAnsi="Arial" w:cs="Arial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72390</wp:posOffset>
          </wp:positionV>
          <wp:extent cx="3714750" cy="857250"/>
          <wp:effectExtent l="19050" t="0" r="0" b="0"/>
          <wp:wrapSquare wrapText="bothSides"/>
          <wp:docPr id="3" name="Picture 42" descr="http://www.maimin.com/siteimages/maimin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ttp://www.maimin.com/siteimages/maimin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Maimin</w:t>
    </w:r>
    <w:proofErr w:type="spellEnd"/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 xml:space="preserve"> Technology Group, Inc.</w:t>
    </w:r>
  </w:p>
  <w:p w:rsidR="00ED4976" w:rsidRPr="00C6635A" w:rsidRDefault="00ED4976" w:rsidP="00ED4976">
    <w:pPr>
      <w:spacing w:after="0" w:line="240" w:lineRule="auto"/>
      <w:jc w:val="right"/>
      <w:rPr>
        <w:rFonts w:ascii="Arial" w:eastAsia="Times New Roman" w:hAnsi="Arial" w:cs="Arial"/>
        <w:b/>
        <w:bCs/>
        <w:color w:val="638CBB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Toll Free: (800) 243-4645</w:t>
    </w:r>
  </w:p>
  <w:p w:rsidR="00ED4976" w:rsidRPr="00C6635A" w:rsidRDefault="00ED4976" w:rsidP="00ED4976">
    <w:pPr>
      <w:spacing w:after="0" w:line="240" w:lineRule="auto"/>
      <w:jc w:val="right"/>
      <w:rPr>
        <w:rFonts w:ascii="Arial" w:eastAsia="Times New Roman" w:hAnsi="Arial" w:cs="Arial"/>
        <w:b/>
        <w:bCs/>
        <w:color w:val="638CBB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Telephone: (847) 263-8200</w:t>
    </w:r>
  </w:p>
  <w:p w:rsidR="00ED4976" w:rsidRDefault="00ED4976" w:rsidP="00ED4976">
    <w:pPr>
      <w:spacing w:after="0" w:line="240" w:lineRule="auto"/>
      <w:jc w:val="right"/>
      <w:rPr>
        <w:rFonts w:ascii="Arial" w:eastAsia="Times New Roman" w:hAnsi="Arial" w:cs="Arial"/>
        <w:b/>
        <w:bCs/>
        <w:color w:val="000000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Fax: (847) 263-8299</w:t>
    </w:r>
  </w:p>
  <w:p w:rsidR="00ED4976" w:rsidRPr="00C6635A" w:rsidRDefault="00ED4976" w:rsidP="00ED4976">
    <w:pPr>
      <w:spacing w:after="0" w:line="240" w:lineRule="auto"/>
      <w:ind w:left="5760" w:firstLine="720"/>
      <w:rPr>
        <w:rFonts w:ascii="Arial" w:eastAsia="Times New Roman" w:hAnsi="Arial" w:cs="Arial"/>
        <w:b/>
        <w:bCs/>
        <w:color w:val="638CBB"/>
        <w:sz w:val="18"/>
        <w:szCs w:val="18"/>
      </w:rPr>
    </w:pPr>
    <w:r>
      <w:rPr>
        <w:rFonts w:ascii="Arial" w:eastAsia="Times New Roman" w:hAnsi="Arial" w:cs="Arial"/>
        <w:b/>
        <w:bCs/>
        <w:color w:val="000000"/>
        <w:sz w:val="18"/>
        <w:szCs w:val="18"/>
      </w:rPr>
      <w:t xml:space="preserve">          </w:t>
    </w:r>
    <w:r w:rsidRPr="003D2E51">
      <w:rPr>
        <w:rFonts w:ascii="Arial" w:eastAsia="Times New Roman" w:hAnsi="Arial" w:cs="Arial"/>
        <w:b/>
        <w:bCs/>
        <w:color w:val="000000"/>
        <w:sz w:val="18"/>
        <w:szCs w:val="18"/>
      </w:rPr>
      <w:t>Mailing Address:</w:t>
    </w:r>
  </w:p>
  <w:p w:rsidR="00ED4976" w:rsidRPr="00C6635A" w:rsidRDefault="00ED4976" w:rsidP="00ED4976">
    <w:pPr>
      <w:spacing w:after="0" w:line="240" w:lineRule="auto"/>
      <w:ind w:left="6480"/>
      <w:rPr>
        <w:rFonts w:ascii="Arial" w:eastAsia="Times New Roman" w:hAnsi="Arial" w:cs="Arial"/>
        <w:b/>
        <w:bCs/>
        <w:color w:val="638CBB"/>
        <w:sz w:val="18"/>
        <w:szCs w:val="18"/>
      </w:rPr>
    </w:pPr>
    <w:r>
      <w:rPr>
        <w:rFonts w:ascii="Arial" w:eastAsia="Times New Roman" w:hAnsi="Arial" w:cs="Arial"/>
        <w:b/>
        <w:bCs/>
        <w:color w:val="000000"/>
        <w:sz w:val="18"/>
        <w:szCs w:val="18"/>
      </w:rPr>
      <w:t xml:space="preserve">          </w:t>
    </w: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 xml:space="preserve">227 </w:t>
    </w:r>
    <w:proofErr w:type="spellStart"/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Ambrogio</w:t>
    </w:r>
    <w:proofErr w:type="spellEnd"/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 xml:space="preserve"> Drive, Unit B</w:t>
    </w:r>
  </w:p>
  <w:p w:rsidR="00ED4976" w:rsidRPr="00ED4976" w:rsidRDefault="00ED4976" w:rsidP="00ED4976">
    <w:pPr>
      <w:spacing w:after="0" w:line="240" w:lineRule="auto"/>
      <w:ind w:left="6480"/>
      <w:jc w:val="center"/>
      <w:rPr>
        <w:rFonts w:ascii="Arial" w:eastAsia="Times New Roman" w:hAnsi="Arial" w:cs="Arial"/>
        <w:b/>
        <w:bCs/>
        <w:color w:val="638CBB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Gurnee, Illinois 60031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DF" w:rsidRDefault="006B58DF">
    <w:pPr>
      <w:pStyle w:val="Footer"/>
    </w:pPr>
    <w:r>
      <w:tab/>
    </w:r>
    <w:r>
      <w:tab/>
    </w:r>
    <w:r w:rsidRPr="006B58DF">
      <w:drawing>
        <wp:inline distT="0" distB="0" distL="0" distR="0">
          <wp:extent cx="1553090" cy="359152"/>
          <wp:effectExtent l="19050" t="0" r="9010" b="0"/>
          <wp:docPr id="31" name="Picture 31" descr="http://www.maimin.com/siteimages/maimin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www.maimin.com/siteimages/maimin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765" cy="359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DF" w:rsidRDefault="006B58DF" w:rsidP="006B58DF">
      <w:pPr>
        <w:spacing w:after="0" w:line="240" w:lineRule="auto"/>
      </w:pPr>
      <w:r>
        <w:separator/>
      </w:r>
    </w:p>
  </w:footnote>
  <w:footnote w:type="continuationSeparator" w:id="0">
    <w:p w:rsidR="006B58DF" w:rsidRDefault="006B58DF" w:rsidP="006B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76923C" w:themeColor="accent3" w:themeShade="BF"/>
        <w:sz w:val="72"/>
        <w:szCs w:val="72"/>
      </w:rPr>
      <w:alias w:val="Title"/>
      <w:id w:val="77738743"/>
      <w:placeholder>
        <w:docPart w:val="B21DD936F2B041AF89365D5AE3186C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B58DF" w:rsidRDefault="006B58D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B58DF">
          <w:rPr>
            <w:rFonts w:asciiTheme="majorHAnsi" w:eastAsiaTheme="majorEastAsia" w:hAnsiTheme="majorHAnsi" w:cstheme="majorBidi"/>
            <w:color w:val="76923C" w:themeColor="accent3" w:themeShade="BF"/>
            <w:sz w:val="72"/>
            <w:szCs w:val="72"/>
          </w:rPr>
          <w:t>Strip-o-matic Slitter</w:t>
        </w:r>
      </w:p>
    </w:sdtContent>
  </w:sdt>
  <w:p w:rsidR="006B58DF" w:rsidRDefault="006B58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8DF"/>
    <w:rsid w:val="000522CB"/>
    <w:rsid w:val="000D0E66"/>
    <w:rsid w:val="00135AFC"/>
    <w:rsid w:val="00307719"/>
    <w:rsid w:val="00322C6B"/>
    <w:rsid w:val="005B06EE"/>
    <w:rsid w:val="006B58DF"/>
    <w:rsid w:val="006F4BBA"/>
    <w:rsid w:val="008A78D9"/>
    <w:rsid w:val="009E3B7B"/>
    <w:rsid w:val="00B72B8A"/>
    <w:rsid w:val="00D2798D"/>
    <w:rsid w:val="00E008F1"/>
    <w:rsid w:val="00EA2689"/>
    <w:rsid w:val="00ED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8DF"/>
  </w:style>
  <w:style w:type="paragraph" w:styleId="Footer">
    <w:name w:val="footer"/>
    <w:basedOn w:val="Normal"/>
    <w:link w:val="FooterChar"/>
    <w:uiPriority w:val="99"/>
    <w:semiHidden/>
    <w:unhideWhenUsed/>
    <w:rsid w:val="006B5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8DF"/>
  </w:style>
  <w:style w:type="paragraph" w:styleId="BalloonText">
    <w:name w:val="Balloon Text"/>
    <w:basedOn w:val="Normal"/>
    <w:link w:val="BalloonTextChar"/>
    <w:uiPriority w:val="99"/>
    <w:semiHidden/>
    <w:unhideWhenUsed/>
    <w:rsid w:val="006B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58DF"/>
    <w:rPr>
      <w:color w:val="0000FF" w:themeColor="hyperlink"/>
      <w:u w:val="single"/>
    </w:rPr>
  </w:style>
  <w:style w:type="character" w:customStyle="1" w:styleId="ecspelle">
    <w:name w:val="ec_spelle"/>
    <w:basedOn w:val="DefaultParagraphFont"/>
    <w:rsid w:val="006B58DF"/>
  </w:style>
  <w:style w:type="character" w:styleId="Strong">
    <w:name w:val="Strong"/>
    <w:basedOn w:val="DefaultParagraphFont"/>
    <w:uiPriority w:val="22"/>
    <w:qFormat/>
    <w:rsid w:val="009E3B7B"/>
    <w:rPr>
      <w:b/>
      <w:bCs/>
    </w:rPr>
  </w:style>
  <w:style w:type="paragraph" w:customStyle="1" w:styleId="ecmsonormal">
    <w:name w:val="ec_msonormal"/>
    <w:basedOn w:val="Normal"/>
    <w:rsid w:val="009E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grame">
    <w:name w:val="ec_grame"/>
    <w:basedOn w:val="DefaultParagraphFont"/>
    <w:rsid w:val="008A7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1DD936F2B041AF89365D5AE318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70668-576F-4D8E-80DA-570B89FF2351}"/>
      </w:docPartPr>
      <w:docPartBody>
        <w:p w:rsidR="00000000" w:rsidRDefault="00C7665D" w:rsidP="00C7665D">
          <w:pPr>
            <w:pStyle w:val="B21DD936F2B041AF89365D5AE3186C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7665D"/>
    <w:rsid w:val="00C7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1DD936F2B041AF89365D5AE3186C19">
    <w:name w:val="B21DD936F2B041AF89365D5AE3186C19"/>
    <w:rsid w:val="00C766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Strip-o-matic Slitter</dc:title>
  <dc:subject/>
  <dc:creator>Owner</dc:creator>
  <cp:keywords/>
  <dc:description/>
  <cp:lastModifiedBy>Owner</cp:lastModifiedBy>
  <cp:revision>2</cp:revision>
  <dcterms:created xsi:type="dcterms:W3CDTF">2015-07-08T18:44:00Z</dcterms:created>
  <dcterms:modified xsi:type="dcterms:W3CDTF">2015-07-08T18:44:00Z</dcterms:modified>
</cp:coreProperties>
</file>