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AC3" w:rsidRPr="00741CA6" w:rsidRDefault="00A04896" w:rsidP="00C67ECB">
      <w:pPr>
        <w:jc w:val="center"/>
        <w:rPr>
          <w:b/>
        </w:rPr>
      </w:pPr>
      <w:r w:rsidRPr="00741CA6">
        <w:rPr>
          <w:b/>
        </w:rPr>
        <w:t>September</w:t>
      </w:r>
      <w:r w:rsidR="00963520" w:rsidRPr="00741CA6">
        <w:rPr>
          <w:b/>
        </w:rPr>
        <w:t xml:space="preserve"> </w:t>
      </w:r>
      <w:r w:rsidR="00E45637">
        <w:rPr>
          <w:b/>
        </w:rPr>
        <w:t>24</w:t>
      </w:r>
      <w:r w:rsidR="00425625" w:rsidRPr="00741CA6">
        <w:rPr>
          <w:b/>
        </w:rPr>
        <w:t>, 20</w:t>
      </w:r>
      <w:r w:rsidR="00AF7D4E" w:rsidRPr="00741CA6">
        <w:rPr>
          <w:b/>
        </w:rPr>
        <w:t>17</w:t>
      </w:r>
    </w:p>
    <w:p w:rsidR="00425625" w:rsidRPr="00741CA6" w:rsidRDefault="00D106FA" w:rsidP="00425625">
      <w:pPr>
        <w:jc w:val="center"/>
      </w:pPr>
      <w:r>
        <w:rPr>
          <w:b/>
        </w:rPr>
        <w:t xml:space="preserve">Matthew </w:t>
      </w:r>
      <w:r w:rsidR="00E45637">
        <w:rPr>
          <w:b/>
        </w:rPr>
        <w:t>20:</w:t>
      </w:r>
      <w:r>
        <w:rPr>
          <w:b/>
        </w:rPr>
        <w:t>1</w:t>
      </w:r>
      <w:r w:rsidR="00F566F9" w:rsidRPr="00741CA6">
        <w:rPr>
          <w:b/>
        </w:rPr>
        <w:t>-</w:t>
      </w:r>
      <w:r w:rsidR="00E45637">
        <w:rPr>
          <w:b/>
        </w:rPr>
        <w:t>1</w:t>
      </w:r>
      <w:r>
        <w:rPr>
          <w:b/>
        </w:rPr>
        <w:t>5</w:t>
      </w:r>
      <w:r w:rsidR="003B6A4D" w:rsidRPr="00741CA6">
        <w:rPr>
          <w:b/>
        </w:rPr>
        <w:t xml:space="preserve"> </w:t>
      </w:r>
    </w:p>
    <w:p w:rsidR="00425625" w:rsidRPr="00741CA6" w:rsidRDefault="00425625" w:rsidP="00425625">
      <w:pPr>
        <w:jc w:val="center"/>
      </w:pPr>
    </w:p>
    <w:p w:rsidR="00F85BC5" w:rsidRPr="00741CA6" w:rsidRDefault="00F85BC5" w:rsidP="00425625">
      <w:pPr>
        <w:jc w:val="center"/>
      </w:pPr>
    </w:p>
    <w:p w:rsidR="000758DE" w:rsidRDefault="00AD11F5" w:rsidP="00BF3137">
      <w:pPr>
        <w:pStyle w:val="NormalWeb"/>
        <w:shd w:val="clear" w:color="auto" w:fill="FFFFFF"/>
        <w:spacing w:after="0" w:line="480" w:lineRule="auto"/>
        <w:rPr>
          <w:color w:val="000000"/>
        </w:rPr>
      </w:pPr>
      <w:r>
        <w:rPr>
          <w:color w:val="000000"/>
          <w:shd w:val="clear" w:color="auto" w:fill="FFFFFF"/>
        </w:rPr>
        <w:tab/>
      </w:r>
      <w:r w:rsidR="009E0B69">
        <w:rPr>
          <w:color w:val="000000"/>
        </w:rPr>
        <w:t>From our Protestant middle class</w:t>
      </w:r>
      <w:r w:rsidR="003C236E">
        <w:rPr>
          <w:color w:val="000000"/>
        </w:rPr>
        <w:t xml:space="preserve"> American</w:t>
      </w:r>
      <w:r w:rsidR="009E0B69">
        <w:rPr>
          <w:color w:val="000000"/>
        </w:rPr>
        <w:t xml:space="preserve"> background</w:t>
      </w:r>
      <w:r w:rsidR="00C01876">
        <w:rPr>
          <w:color w:val="000000"/>
          <w:shd w:val="clear" w:color="auto" w:fill="FFFFFF"/>
        </w:rPr>
        <w:t>,</w:t>
      </w:r>
      <w:r w:rsidR="00C01876" w:rsidRPr="00C01876">
        <w:rPr>
          <w:color w:val="000000"/>
          <w:shd w:val="clear" w:color="auto" w:fill="FFFFFF"/>
        </w:rPr>
        <w:t xml:space="preserve"> </w:t>
      </w:r>
      <w:r w:rsidR="003C236E">
        <w:rPr>
          <w:color w:val="000000"/>
          <w:shd w:val="clear" w:color="auto" w:fill="FFFFFF"/>
        </w:rPr>
        <w:t>we</w:t>
      </w:r>
      <w:r w:rsidR="000758DE">
        <w:rPr>
          <w:color w:val="000000"/>
          <w:shd w:val="clear" w:color="auto" w:fill="FFFFFF"/>
        </w:rPr>
        <w:t xml:space="preserve"> pro</w:t>
      </w:r>
      <w:r w:rsidR="00C01876" w:rsidRPr="00C01876">
        <w:rPr>
          <w:color w:val="000000"/>
          <w:shd w:val="clear" w:color="auto" w:fill="FFFFFF"/>
        </w:rPr>
        <w:t>bably hear</w:t>
      </w:r>
      <w:r w:rsidR="000758DE">
        <w:rPr>
          <w:color w:val="000000"/>
          <w:shd w:val="clear" w:color="auto" w:fill="FFFFFF"/>
        </w:rPr>
        <w:t>d</w:t>
      </w:r>
      <w:r w:rsidR="00C01876" w:rsidRPr="00C01876">
        <w:rPr>
          <w:color w:val="000000"/>
          <w:shd w:val="clear" w:color="auto" w:fill="FFFFFF"/>
        </w:rPr>
        <w:t xml:space="preserve"> today’s parable from the mindset of the hard worker, the early riser. </w:t>
      </w:r>
      <w:r w:rsidR="00497460">
        <w:rPr>
          <w:color w:val="000000"/>
          <w:shd w:val="clear" w:color="auto" w:fill="FFFFFF"/>
        </w:rPr>
        <w:t xml:space="preserve">We agree that they should be paid differently from those who came later. The first should probably be paid </w:t>
      </w:r>
      <w:r w:rsidR="00497460" w:rsidRPr="00497460">
        <w:rPr>
          <w:i/>
          <w:color w:val="000000"/>
          <w:shd w:val="clear" w:color="auto" w:fill="FFFFFF"/>
        </w:rPr>
        <w:t>more</w:t>
      </w:r>
      <w:r w:rsidR="00497460">
        <w:rPr>
          <w:color w:val="000000"/>
          <w:shd w:val="clear" w:color="auto" w:fill="FFFFFF"/>
        </w:rPr>
        <w:t xml:space="preserve"> because they worked longer hours. </w:t>
      </w:r>
      <w:r w:rsidR="00C01876" w:rsidRPr="00C01876">
        <w:rPr>
          <w:color w:val="000000"/>
          <w:shd w:val="clear" w:color="auto" w:fill="FFFFFF"/>
        </w:rPr>
        <w:t xml:space="preserve">It doesn’t make sense that those </w:t>
      </w:r>
      <w:r w:rsidR="003C236E">
        <w:rPr>
          <w:color w:val="000000"/>
          <w:shd w:val="clear" w:color="auto" w:fill="FFFFFF"/>
        </w:rPr>
        <w:t>folks</w:t>
      </w:r>
      <w:r w:rsidR="00C01876" w:rsidRPr="00C01876">
        <w:rPr>
          <w:color w:val="000000"/>
          <w:shd w:val="clear" w:color="auto" w:fill="FFFFFF"/>
        </w:rPr>
        <w:t xml:space="preserve"> who show</w:t>
      </w:r>
      <w:r w:rsidR="003C236E">
        <w:rPr>
          <w:color w:val="000000"/>
          <w:shd w:val="clear" w:color="auto" w:fill="FFFFFF"/>
        </w:rPr>
        <w:t>ed</w:t>
      </w:r>
      <w:r w:rsidR="00C01876" w:rsidRPr="00C01876">
        <w:rPr>
          <w:color w:val="000000"/>
          <w:shd w:val="clear" w:color="auto" w:fill="FFFFFF"/>
        </w:rPr>
        <w:t xml:space="preserve"> up late </w:t>
      </w:r>
      <w:r w:rsidR="003C236E">
        <w:rPr>
          <w:color w:val="000000"/>
          <w:shd w:val="clear" w:color="auto" w:fill="FFFFFF"/>
        </w:rPr>
        <w:t>we</w:t>
      </w:r>
      <w:r w:rsidR="00C01876" w:rsidRPr="00C01876">
        <w:rPr>
          <w:color w:val="000000"/>
          <w:shd w:val="clear" w:color="auto" w:fill="FFFFFF"/>
        </w:rPr>
        <w:t>re paid the same</w:t>
      </w:r>
      <w:r w:rsidR="00C01876">
        <w:rPr>
          <w:color w:val="000000"/>
          <w:shd w:val="clear" w:color="auto" w:fill="FFFFFF"/>
        </w:rPr>
        <w:t>…</w:t>
      </w:r>
      <w:r w:rsidR="00C01876" w:rsidRPr="00C01876">
        <w:rPr>
          <w:color w:val="000000"/>
          <w:shd w:val="clear" w:color="auto" w:fill="FFFFFF"/>
        </w:rPr>
        <w:t xml:space="preserve"> It </w:t>
      </w:r>
      <w:proofErr w:type="spellStart"/>
      <w:r w:rsidR="00C01876" w:rsidRPr="00C01876">
        <w:rPr>
          <w:color w:val="000000"/>
          <w:shd w:val="clear" w:color="auto" w:fill="FFFFFF"/>
        </w:rPr>
        <w:t>ain’t</w:t>
      </w:r>
      <w:proofErr w:type="spellEnd"/>
      <w:r w:rsidR="00C01876" w:rsidRPr="00C01876">
        <w:rPr>
          <w:color w:val="000000"/>
          <w:shd w:val="clear" w:color="auto" w:fill="FFFFFF"/>
        </w:rPr>
        <w:t xml:space="preserve"> right. </w:t>
      </w:r>
      <w:r w:rsidR="00C01876" w:rsidRPr="00C01876">
        <w:rPr>
          <w:color w:val="000000"/>
        </w:rPr>
        <w:t>It’s not f</w:t>
      </w:r>
      <w:r w:rsidR="009E0B69">
        <w:rPr>
          <w:color w:val="000000"/>
        </w:rPr>
        <w:t>air</w:t>
      </w:r>
      <w:bookmarkStart w:id="0" w:name="_GoBack"/>
      <w:bookmarkEnd w:id="0"/>
      <w:r w:rsidR="000758DE">
        <w:rPr>
          <w:color w:val="000000"/>
        </w:rPr>
        <w:t>.</w:t>
      </w:r>
    </w:p>
    <w:p w:rsidR="00C01876" w:rsidRPr="00C01876" w:rsidRDefault="00C01876" w:rsidP="000758DE">
      <w:pPr>
        <w:pStyle w:val="NormalWeb"/>
        <w:shd w:val="clear" w:color="auto" w:fill="FFFFFF"/>
        <w:spacing w:after="0" w:line="480" w:lineRule="auto"/>
        <w:ind w:firstLine="720"/>
        <w:rPr>
          <w:color w:val="000000"/>
        </w:rPr>
      </w:pPr>
      <w:r>
        <w:rPr>
          <w:color w:val="000000"/>
        </w:rPr>
        <w:t>But w</w:t>
      </w:r>
      <w:r w:rsidRPr="00C01876">
        <w:rPr>
          <w:color w:val="000000"/>
        </w:rPr>
        <w:t>hat if we’re not where we think we are in line? What if we were</w:t>
      </w:r>
      <w:r w:rsidR="00497460">
        <w:rPr>
          <w:color w:val="000000"/>
        </w:rPr>
        <w:t>n’t the workaholics who showed up early that morning? What if our babysitter was late, we missed our bus connection, had to walk an extra mile, and when we finally showed up, were</w:t>
      </w:r>
      <w:r w:rsidRPr="00C01876">
        <w:rPr>
          <w:color w:val="000000"/>
        </w:rPr>
        <w:t xml:space="preserve"> hired last?</w:t>
      </w:r>
      <w:r w:rsidR="00497460">
        <w:rPr>
          <w:color w:val="000000"/>
        </w:rPr>
        <w:t xml:space="preserve"> We </w:t>
      </w:r>
      <w:r w:rsidR="00BD4107">
        <w:rPr>
          <w:color w:val="000000"/>
        </w:rPr>
        <w:t>we</w:t>
      </w:r>
      <w:r w:rsidR="00497460">
        <w:rPr>
          <w:color w:val="000000"/>
        </w:rPr>
        <w:t>re so grateful to work at all – even that last hour.</w:t>
      </w:r>
      <w:r w:rsidRPr="00C01876">
        <w:rPr>
          <w:color w:val="000000"/>
        </w:rPr>
        <w:t xml:space="preserve"> It’s not fair. It’s </w:t>
      </w:r>
      <w:r w:rsidRPr="000758DE">
        <w:rPr>
          <w:i/>
          <w:color w:val="000000"/>
        </w:rPr>
        <w:t>generosity</w:t>
      </w:r>
      <w:r w:rsidRPr="00C01876">
        <w:rPr>
          <w:color w:val="000000"/>
        </w:rPr>
        <w:t xml:space="preserve"> beyond our wildest dreams. Grace </w:t>
      </w:r>
      <w:r w:rsidR="000758DE">
        <w:rPr>
          <w:color w:val="000000"/>
        </w:rPr>
        <w:t>regardless</w:t>
      </w:r>
      <w:r w:rsidRPr="00C01876">
        <w:rPr>
          <w:color w:val="000000"/>
        </w:rPr>
        <w:t xml:space="preserve"> of our </w:t>
      </w:r>
      <w:r w:rsidR="000758DE">
        <w:rPr>
          <w:color w:val="000000"/>
        </w:rPr>
        <w:t xml:space="preserve">ability or </w:t>
      </w:r>
      <w:r w:rsidRPr="00C01876">
        <w:rPr>
          <w:color w:val="000000"/>
        </w:rPr>
        <w:t>social status or household income. As Barbara Brown Taylor wr</w:t>
      </w:r>
      <w:r w:rsidR="000758DE">
        <w:rPr>
          <w:color w:val="000000"/>
        </w:rPr>
        <w:t>o</w:t>
      </w:r>
      <w:r w:rsidRPr="00C01876">
        <w:rPr>
          <w:color w:val="000000"/>
        </w:rPr>
        <w:t>te, “Depending on where you are in line</w:t>
      </w:r>
      <w:r w:rsidR="00BD4107">
        <w:rPr>
          <w:color w:val="000000"/>
        </w:rPr>
        <w:t>,</w:t>
      </w:r>
      <w:r w:rsidRPr="00C01876">
        <w:rPr>
          <w:color w:val="000000"/>
        </w:rPr>
        <w:t xml:space="preserve"> that can sound like powerful good news, because if God is not fair, then there is a chance we will get paid </w:t>
      </w:r>
      <w:r w:rsidRPr="00497460">
        <w:rPr>
          <w:i/>
          <w:color w:val="000000"/>
        </w:rPr>
        <w:t>more</w:t>
      </w:r>
      <w:r w:rsidRPr="00C01876">
        <w:rPr>
          <w:color w:val="000000"/>
        </w:rPr>
        <w:t xml:space="preserve"> than we are worth, that we will get more than we deserve, that we will make it through the doors even though we are last in line–not because of who we are but </w:t>
      </w:r>
      <w:r w:rsidRPr="00C01876">
        <w:rPr>
          <w:color w:val="000000"/>
          <w:u w:val="single"/>
        </w:rPr>
        <w:t>because of who God is</w:t>
      </w:r>
      <w:r w:rsidRPr="00C01876">
        <w:rPr>
          <w:color w:val="000000"/>
        </w:rPr>
        <w:t>.”</w:t>
      </w:r>
    </w:p>
    <w:p w:rsidR="00CF6EC1" w:rsidRDefault="00CF6EC1" w:rsidP="00626034">
      <w:pPr>
        <w:shd w:val="clear" w:color="auto" w:fill="FFFFFF"/>
        <w:spacing w:line="480" w:lineRule="auto"/>
        <w:ind w:firstLine="720"/>
      </w:pPr>
      <w:r>
        <w:t xml:space="preserve">This story isn’t about us. This story is about who God is. </w:t>
      </w:r>
    </w:p>
    <w:p w:rsidR="0009581E" w:rsidRDefault="00BD0F83" w:rsidP="00626034">
      <w:pPr>
        <w:shd w:val="clear" w:color="auto" w:fill="FFFFFF"/>
        <w:spacing w:line="480" w:lineRule="auto"/>
        <w:ind w:firstLine="720"/>
      </w:pPr>
      <w:r>
        <w:t xml:space="preserve">The landowner asked the laborers, </w:t>
      </w:r>
      <w:r w:rsidR="0012541A">
        <w:t>“</w:t>
      </w:r>
      <w:r w:rsidR="00A94843">
        <w:t>A</w:t>
      </w:r>
      <w:r w:rsidR="0012541A">
        <w:t>re you envious because I am generous?”</w:t>
      </w:r>
      <w:r w:rsidR="00A94843">
        <w:t xml:space="preserve"> </w:t>
      </w:r>
      <w:r w:rsidR="00497460">
        <w:t>It’s a r</w:t>
      </w:r>
      <w:r w:rsidR="0012541A">
        <w:t>hetorical</w:t>
      </w:r>
      <w:r w:rsidR="00497460">
        <w:t xml:space="preserve"> question; thus,</w:t>
      </w:r>
      <w:r w:rsidR="0012541A">
        <w:t xml:space="preserve"> the answer is yes. </w:t>
      </w:r>
      <w:r w:rsidR="00A94843">
        <w:t xml:space="preserve">“Are you envious because I, the Lord, am generous?” </w:t>
      </w:r>
      <w:r w:rsidR="0009581E">
        <w:t>Yes. Yes, w</w:t>
      </w:r>
      <w:r w:rsidR="0012541A">
        <w:t xml:space="preserve">e </w:t>
      </w:r>
      <w:r w:rsidR="0012541A">
        <w:rPr>
          <w:u w:val="single"/>
        </w:rPr>
        <w:t>are</w:t>
      </w:r>
      <w:r w:rsidR="0012541A">
        <w:t xml:space="preserve"> envious because God is generous.</w:t>
      </w:r>
      <w:r w:rsidR="00497460">
        <w:t xml:space="preserve"> </w:t>
      </w:r>
      <w:r w:rsidR="00F70087">
        <w:t>I</w:t>
      </w:r>
      <w:r w:rsidR="0009581E">
        <w:t>f God’s generosity is directed towards me, then all is well with the world.</w:t>
      </w:r>
      <w:r w:rsidR="00497460">
        <w:t xml:space="preserve"> But</w:t>
      </w:r>
      <w:r w:rsidR="0009581E">
        <w:t xml:space="preserve"> </w:t>
      </w:r>
      <w:r w:rsidR="00497460">
        <w:t>i</w:t>
      </w:r>
      <w:r w:rsidR="0009581E">
        <w:t xml:space="preserve">f God’s generosity is directed towards others (especially those who don’t “deserve” God’s generosity), then we are </w:t>
      </w:r>
      <w:r w:rsidR="00485435">
        <w:t xml:space="preserve">downright green with envy, and </w:t>
      </w:r>
      <w:r w:rsidR="0009581E">
        <w:t xml:space="preserve">quick to shout, </w:t>
      </w:r>
      <w:r w:rsidR="00F70087">
        <w:t>“</w:t>
      </w:r>
      <w:r w:rsidR="00A835F1">
        <w:t xml:space="preserve">but what about </w:t>
      </w:r>
      <w:r w:rsidR="00A835F1" w:rsidRPr="00A835F1">
        <w:rPr>
          <w:i/>
        </w:rPr>
        <w:t>me</w:t>
      </w:r>
      <w:r w:rsidR="00A835F1">
        <w:t>? I could use more of God’s generosity.</w:t>
      </w:r>
      <w:r w:rsidR="0009581E">
        <w:t>”</w:t>
      </w:r>
    </w:p>
    <w:p w:rsidR="005A3AF7" w:rsidRDefault="005A3AF7" w:rsidP="005A3AF7">
      <w:pPr>
        <w:shd w:val="clear" w:color="auto" w:fill="FFFFFF"/>
        <w:spacing w:line="480" w:lineRule="auto"/>
        <w:ind w:firstLine="720"/>
      </w:pPr>
      <w:r>
        <w:lastRenderedPageBreak/>
        <w:t xml:space="preserve">As we see God’s generosity extended to creation, and as we reach to keep that generosity to ourselves, it seems that we want to restrict God’s goodness to the world. Even though we have enough, when we see that there is more to be had, we want that </w:t>
      </w:r>
      <w:r>
        <w:rPr>
          <w:i/>
        </w:rPr>
        <w:t>more</w:t>
      </w:r>
      <w:r>
        <w:t>. We are envious when God’s attention seems to be directed elsewhere, so we become the older children who work harder to prove our worth and earn “</w:t>
      </w:r>
      <w:proofErr w:type="spellStart"/>
      <w:proofErr w:type="gramStart"/>
      <w:r>
        <w:t>attaboy”s</w:t>
      </w:r>
      <w:proofErr w:type="spellEnd"/>
      <w:r>
        <w:t>.</w:t>
      </w:r>
      <w:proofErr w:type="gramEnd"/>
      <w:r>
        <w:t xml:space="preserve"> And we become the youngest children </w:t>
      </w:r>
      <w:r w:rsidR="00CF45C1">
        <w:t>wh</w:t>
      </w:r>
      <w:r>
        <w:t>o scramble and clown around, desperately trying to get any attention at all.</w:t>
      </w:r>
    </w:p>
    <w:p w:rsidR="00FD08F8" w:rsidRDefault="005A3AF7" w:rsidP="005A3AF7">
      <w:pPr>
        <w:shd w:val="clear" w:color="auto" w:fill="FFFFFF"/>
        <w:spacing w:line="480" w:lineRule="auto"/>
        <w:ind w:firstLine="720"/>
      </w:pPr>
      <w:r>
        <w:t xml:space="preserve">It’s not about us. In this parable, in the Bible, in creation. It’s not about us. On so many levels. Whereas our inclination is to focus on our own needs and our individual life, the biblical story of the Triune God is one of community. Man was not created to be alone in the garden; </w:t>
      </w:r>
      <w:r w:rsidR="00CF45C1">
        <w:t>we were created to be together – with one another and with God</w:t>
      </w:r>
      <w:r>
        <w:t xml:space="preserve">. </w:t>
      </w:r>
      <w:r w:rsidR="00A932C6">
        <w:t>Cain and Able wer</w:t>
      </w:r>
      <w:r w:rsidR="00FD08F8">
        <w:t>e meant to be supportive family</w:t>
      </w:r>
      <w:r w:rsidR="00A932C6">
        <w:t xml:space="preserve">. </w:t>
      </w:r>
      <w:r w:rsidR="00FD08F8">
        <w:t>The tribes of Israel were meant to stay one nation</w:t>
      </w:r>
      <w:r w:rsidR="00A932C6">
        <w:t>.</w:t>
      </w:r>
      <w:r>
        <w:t xml:space="preserve"> </w:t>
      </w:r>
      <w:r w:rsidR="00FD08F8">
        <w:t xml:space="preserve">And the disciples </w:t>
      </w:r>
      <w:proofErr w:type="gramStart"/>
      <w:r w:rsidR="00FD08F8">
        <w:t xml:space="preserve">were  </w:t>
      </w:r>
      <w:r w:rsidR="003C236E">
        <w:t>meant</w:t>
      </w:r>
      <w:proofErr w:type="gramEnd"/>
      <w:r w:rsidR="003C236E">
        <w:t xml:space="preserve"> to be a united band of brothers</w:t>
      </w:r>
      <w:r w:rsidR="00FD08F8">
        <w:t xml:space="preserve">. Yet they all fell into competition, pushing the rest into a heap, scrambling over the others to </w:t>
      </w:r>
      <w:r w:rsidR="00CF45C1">
        <w:t>the top.</w:t>
      </w:r>
    </w:p>
    <w:p w:rsidR="00133936" w:rsidRPr="00133936" w:rsidRDefault="00FD08F8" w:rsidP="005A3AF7">
      <w:pPr>
        <w:shd w:val="clear" w:color="auto" w:fill="FFFFFF"/>
        <w:spacing w:line="480" w:lineRule="auto"/>
        <w:ind w:firstLine="720"/>
      </w:pPr>
      <w:r>
        <w:t>If only the</w:t>
      </w:r>
      <w:r w:rsidR="00CF45C1">
        <w:t xml:space="preserve"> disciples remembered those first days together, when</w:t>
      </w:r>
      <w:r>
        <w:t xml:space="preserve"> Jesus commanded them to leave everything behind. They left their identities as fishermen and brothers and local fellas. They became “</w:t>
      </w:r>
      <w:r w:rsidR="00133936">
        <w:t>the disciples,</w:t>
      </w:r>
      <w:r>
        <w:t>”</w:t>
      </w:r>
      <w:r w:rsidR="00133936">
        <w:t xml:space="preserve"> known as </w:t>
      </w:r>
      <w:r w:rsidR="00CF45C1">
        <w:t xml:space="preserve">the </w:t>
      </w:r>
      <w:r w:rsidR="00133936">
        <w:t xml:space="preserve">strangers-passing-through, devotees of the strange Rabbi, </w:t>
      </w:r>
      <w:r w:rsidR="00CF45C1">
        <w:t xml:space="preserve">and </w:t>
      </w:r>
      <w:r w:rsidR="00133936">
        <w:t>helpers to those who were disregarded by society.</w:t>
      </w:r>
      <w:r>
        <w:t xml:space="preserve"> </w:t>
      </w:r>
      <w:r w:rsidR="00133936">
        <w:t>Their individual identities became less important than their communal identity. T</w:t>
      </w:r>
      <w:r>
        <w:t xml:space="preserve">hen </w:t>
      </w:r>
      <w:r w:rsidR="00133936">
        <w:t xml:space="preserve">Jesus </w:t>
      </w:r>
      <w:r>
        <w:t>taught them</w:t>
      </w:r>
      <w:r w:rsidR="005A3AF7">
        <w:t xml:space="preserve"> to pray, “G</w:t>
      </w:r>
      <w:r>
        <w:t>ive us this day our daily bread.</w:t>
      </w:r>
      <w:r w:rsidR="005A3AF7">
        <w:t>”</w:t>
      </w:r>
      <w:r w:rsidR="00133936">
        <w:t xml:space="preserve"> Give </w:t>
      </w:r>
      <w:r w:rsidR="00133936">
        <w:rPr>
          <w:u w:val="single"/>
        </w:rPr>
        <w:t>us</w:t>
      </w:r>
      <w:r w:rsidR="00133936">
        <w:t xml:space="preserve">, give this community, just what </w:t>
      </w:r>
      <w:r w:rsidR="00133936" w:rsidRPr="00CF45C1">
        <w:rPr>
          <w:u w:val="single"/>
        </w:rPr>
        <w:t>we</w:t>
      </w:r>
      <w:r w:rsidR="00133936">
        <w:t xml:space="preserve"> need, only what sustains, nothing that will spoil.</w:t>
      </w:r>
    </w:p>
    <w:p w:rsidR="005A3AF7" w:rsidRPr="0086087D" w:rsidRDefault="00133936" w:rsidP="005A3AF7">
      <w:pPr>
        <w:shd w:val="clear" w:color="auto" w:fill="FFFFFF"/>
        <w:spacing w:line="480" w:lineRule="auto"/>
        <w:ind w:firstLine="720"/>
      </w:pPr>
      <w:r>
        <w:t>And yet</w:t>
      </w:r>
      <w:r w:rsidR="003C236E">
        <w:t>, like the disciples,</w:t>
      </w:r>
      <w:r w:rsidR="005A3AF7">
        <w:t xml:space="preserve"> we often find ourselves praying, “Give </w:t>
      </w:r>
      <w:r w:rsidR="005A3AF7">
        <w:rPr>
          <w:u w:val="single"/>
        </w:rPr>
        <w:t>me</w:t>
      </w:r>
      <w:r w:rsidR="005A3AF7">
        <w:t xml:space="preserve"> this day </w:t>
      </w:r>
      <w:r w:rsidR="005A3AF7">
        <w:rPr>
          <w:u w:val="single"/>
        </w:rPr>
        <w:t xml:space="preserve">my </w:t>
      </w:r>
      <w:r w:rsidR="005A3AF7">
        <w:t xml:space="preserve">daily bread.” </w:t>
      </w:r>
      <w:r>
        <w:t xml:space="preserve">Everything is ok </w:t>
      </w:r>
      <w:proofErr w:type="gramStart"/>
      <w:r>
        <w:t>a</w:t>
      </w:r>
      <w:r w:rsidR="005A3AF7">
        <w:t>s long as</w:t>
      </w:r>
      <w:proofErr w:type="gramEnd"/>
      <w:r w:rsidR="005A3AF7">
        <w:t xml:space="preserve"> </w:t>
      </w:r>
      <w:r w:rsidR="005A3AF7" w:rsidRPr="00133936">
        <w:rPr>
          <w:u w:val="single"/>
        </w:rPr>
        <w:t>we</w:t>
      </w:r>
      <w:r>
        <w:t xml:space="preserve"> have</w:t>
      </w:r>
      <w:r w:rsidR="005A3AF7">
        <w:t xml:space="preserve"> breakfast, we have </w:t>
      </w:r>
      <w:r w:rsidR="00231EE4">
        <w:t>clean water</w:t>
      </w:r>
      <w:r w:rsidR="005A3AF7">
        <w:t xml:space="preserve">, we have </w:t>
      </w:r>
      <w:r w:rsidR="00615ECE">
        <w:t>work and a bank account and a friend</w:t>
      </w:r>
      <w:r w:rsidR="005A3AF7">
        <w:t xml:space="preserve">. </w:t>
      </w:r>
      <w:proofErr w:type="spellStart"/>
      <w:r w:rsidR="005A3AF7">
        <w:t>Nevermind</w:t>
      </w:r>
      <w:proofErr w:type="spellEnd"/>
      <w:r w:rsidR="005A3AF7">
        <w:t xml:space="preserve"> those people in Puerto Rico who are without power and </w:t>
      </w:r>
      <w:r w:rsidR="005A3AF7">
        <w:lastRenderedPageBreak/>
        <w:t xml:space="preserve">diminishing supplies, days and weeks after storms. </w:t>
      </w:r>
      <w:proofErr w:type="spellStart"/>
      <w:r w:rsidR="005A3AF7">
        <w:t>Nevermind</w:t>
      </w:r>
      <w:proofErr w:type="spellEnd"/>
      <w:r w:rsidR="005A3AF7">
        <w:t xml:space="preserve"> those </w:t>
      </w:r>
      <w:r w:rsidR="00615ECE">
        <w:t>refugees</w:t>
      </w:r>
      <w:r w:rsidR="005A3AF7">
        <w:t xml:space="preserve"> who lost everything in the Syrian Civil War. </w:t>
      </w:r>
      <w:proofErr w:type="spellStart"/>
      <w:r w:rsidR="005A3AF7">
        <w:t>Nevermind</w:t>
      </w:r>
      <w:proofErr w:type="spellEnd"/>
      <w:r w:rsidR="005A3AF7">
        <w:t xml:space="preserve"> </w:t>
      </w:r>
      <w:r w:rsidR="00615ECE">
        <w:t>our neighbors</w:t>
      </w:r>
      <w:r w:rsidR="00CF45C1">
        <w:t xml:space="preserve"> up the street</w:t>
      </w:r>
      <w:r w:rsidR="00615ECE">
        <w:t xml:space="preserve"> whose twin sons drowned earlier this summer</w:t>
      </w:r>
      <w:r w:rsidR="005A3AF7">
        <w:t xml:space="preserve">. We </w:t>
      </w:r>
      <w:r w:rsidR="00615ECE">
        <w:t>forget about them</w:t>
      </w:r>
      <w:r w:rsidR="005A3AF7">
        <w:t>.</w:t>
      </w:r>
      <w:r w:rsidR="00615ECE">
        <w:t xml:space="preserve"> We forget to pray for them and work for them and help them</w:t>
      </w:r>
      <w:r w:rsidR="005A3AF7">
        <w:t>.</w:t>
      </w:r>
      <w:r w:rsidR="00615ECE">
        <w:t xml:space="preserve"> If </w:t>
      </w:r>
      <w:r w:rsidR="00615ECE" w:rsidRPr="003C236E">
        <w:rPr>
          <w:u w:val="single"/>
        </w:rPr>
        <w:t>we</w:t>
      </w:r>
      <w:r w:rsidR="00615ECE">
        <w:t xml:space="preserve"> are grieving, we pray. If </w:t>
      </w:r>
      <w:r w:rsidR="00615ECE" w:rsidRPr="003C236E">
        <w:rPr>
          <w:u w:val="single"/>
        </w:rPr>
        <w:t>we</w:t>
      </w:r>
      <w:r w:rsidR="00615ECE">
        <w:t xml:space="preserve"> are hungry, we pray. But as soon as God’s generosity </w:t>
      </w:r>
      <w:r w:rsidR="003C236E">
        <w:t>grows to</w:t>
      </w:r>
      <w:r w:rsidR="00615ECE">
        <w:t xml:space="preserve"> abundance for </w:t>
      </w:r>
      <w:r w:rsidR="00615ECE" w:rsidRPr="009E3451">
        <w:rPr>
          <w:i/>
        </w:rPr>
        <w:t>us</w:t>
      </w:r>
      <w:r w:rsidR="00615ECE">
        <w:t xml:space="preserve">, we forget about </w:t>
      </w:r>
      <w:r w:rsidR="00615ECE" w:rsidRPr="009E3451">
        <w:rPr>
          <w:i/>
        </w:rPr>
        <w:t>the</w:t>
      </w:r>
      <w:r w:rsidR="00916DBA" w:rsidRPr="009E3451">
        <w:rPr>
          <w:i/>
        </w:rPr>
        <w:t xml:space="preserve"> rest of the</w:t>
      </w:r>
      <w:r w:rsidR="00615ECE" w:rsidRPr="009E3451">
        <w:rPr>
          <w:i/>
        </w:rPr>
        <w:t>m</w:t>
      </w:r>
      <w:r w:rsidR="00615ECE">
        <w:t xml:space="preserve">. </w:t>
      </w:r>
      <w:r w:rsidR="009E3451">
        <w:t>We forget</w:t>
      </w:r>
      <w:r w:rsidR="00615ECE">
        <w:t xml:space="preserve"> that “</w:t>
      </w:r>
      <w:r w:rsidR="009E3451">
        <w:t>t</w:t>
      </w:r>
      <w:r w:rsidR="00615ECE">
        <w:t xml:space="preserve">hem” is </w:t>
      </w:r>
      <w:r w:rsidR="00615ECE" w:rsidRPr="00615ECE">
        <w:rPr>
          <w:u w:val="single"/>
        </w:rPr>
        <w:t>us</w:t>
      </w:r>
      <w:r w:rsidR="00615ECE">
        <w:t>. T</w:t>
      </w:r>
      <w:r w:rsidR="00615ECE" w:rsidRPr="00615ECE">
        <w:t>o</w:t>
      </w:r>
      <w:r w:rsidR="00615ECE">
        <w:t xml:space="preserve"> pray for them is to pray for </w:t>
      </w:r>
      <w:r w:rsidR="00615ECE" w:rsidRPr="00615ECE">
        <w:t>us</w:t>
      </w:r>
      <w:r w:rsidR="00615ECE">
        <w:t>.</w:t>
      </w:r>
    </w:p>
    <w:p w:rsidR="005A3AF7" w:rsidRDefault="005A3AF7" w:rsidP="005A3AF7">
      <w:pPr>
        <w:shd w:val="clear" w:color="auto" w:fill="FFFFFF"/>
        <w:spacing w:line="480" w:lineRule="auto"/>
      </w:pPr>
      <w:r>
        <w:tab/>
        <w:t xml:space="preserve">“Are we envious because God is generous?” </w:t>
      </w:r>
      <w:r w:rsidR="00712B7C">
        <w:t xml:space="preserve">Yes, we are envious because God is generous. </w:t>
      </w:r>
      <w:r>
        <w:t xml:space="preserve">Our response shows </w:t>
      </w:r>
      <w:r w:rsidR="00401E1C">
        <w:t xml:space="preserve">not just that we move from a communal mindset to an individual one, but we </w:t>
      </w:r>
      <w:proofErr w:type="gramStart"/>
      <w:r w:rsidR="00401E1C">
        <w:t>actually place</w:t>
      </w:r>
      <w:proofErr w:type="gramEnd"/>
      <w:r w:rsidR="00401E1C">
        <w:t xml:space="preserve"> ourselves into a</w:t>
      </w:r>
      <w:r>
        <w:t xml:space="preserve"> hierarchy</w:t>
      </w:r>
      <w:r w:rsidR="00401E1C">
        <w:t xml:space="preserve">. We start ranking people </w:t>
      </w:r>
      <w:r>
        <w:t xml:space="preserve">– </w:t>
      </w:r>
      <w:r w:rsidR="00401E1C">
        <w:t xml:space="preserve">from deserving to unworthy. From hardworking to lazy. And </w:t>
      </w:r>
      <w:r w:rsidR="00401E1C" w:rsidRPr="00401E1C">
        <w:rPr>
          <w:u w:val="single"/>
        </w:rPr>
        <w:t>we</w:t>
      </w:r>
      <w:r w:rsidR="00401E1C">
        <w:t xml:space="preserve"> are </w:t>
      </w:r>
      <w:r>
        <w:t>never at the bottom</w:t>
      </w:r>
      <w:r w:rsidR="00401E1C">
        <w:t xml:space="preserve">, but somehow, neither are we at the top. When we admit our envy, we admit that we believe someone got what they didn’t deserve. Someone less than us got something we should get. And, when we admit our envy, we also admit that we believe someone else got something we would like. </w:t>
      </w:r>
      <w:proofErr w:type="gramStart"/>
      <w:r w:rsidR="00401E1C">
        <w:t>So</w:t>
      </w:r>
      <w:proofErr w:type="gramEnd"/>
      <w:r w:rsidR="00401E1C">
        <w:t xml:space="preserve"> we are better than Hitler, but worse than Martin Luther King, Jr. Better than </w:t>
      </w:r>
      <w:r w:rsidR="009E3451">
        <w:t>a</w:t>
      </w:r>
      <w:r w:rsidR="00401E1C">
        <w:t xml:space="preserve"> </w:t>
      </w:r>
      <w:r w:rsidR="009E3451">
        <w:t>convicted felon</w:t>
      </w:r>
      <w:r w:rsidR="00401E1C">
        <w:t>, but worse than the innocent newborn.</w:t>
      </w:r>
      <w:r w:rsidR="00D9376A">
        <w:t xml:space="preserve"> And in our warped understanding of justice, we would </w:t>
      </w:r>
      <w:r w:rsidR="007A766E">
        <w:t>apportion generosity differently from how God graciously distributes</w:t>
      </w:r>
      <w:r w:rsidR="00D9376A">
        <w:t>.</w:t>
      </w:r>
    </w:p>
    <w:p w:rsidR="00772262" w:rsidRDefault="005A3AF7" w:rsidP="00772262">
      <w:pPr>
        <w:shd w:val="clear" w:color="auto" w:fill="FFFFFF"/>
        <w:spacing w:line="480" w:lineRule="auto"/>
        <w:rPr>
          <w:color w:val="000000"/>
          <w:shd w:val="clear" w:color="auto" w:fill="FFFFFF"/>
        </w:rPr>
      </w:pPr>
      <w:r>
        <w:tab/>
      </w:r>
      <w:proofErr w:type="gramStart"/>
      <w:r w:rsidR="007A766E">
        <w:t>So</w:t>
      </w:r>
      <w:proofErr w:type="gramEnd"/>
      <w:r w:rsidR="007A766E">
        <w:t xml:space="preserve"> then o</w:t>
      </w:r>
      <w:r>
        <w:t xml:space="preserve">ur response </w:t>
      </w:r>
      <w:r w:rsidR="007A766E">
        <w:t xml:space="preserve">to the question also </w:t>
      </w:r>
      <w:r>
        <w:t xml:space="preserve">shows our desire to </w:t>
      </w:r>
      <w:r w:rsidR="00463434">
        <w:t>conform</w:t>
      </w:r>
      <w:r>
        <w:t xml:space="preserve"> God’s </w:t>
      </w:r>
      <w:r w:rsidR="00463434">
        <w:t>justice to our own</w:t>
      </w:r>
      <w:r>
        <w:t>.</w:t>
      </w:r>
      <w:r w:rsidR="00463434">
        <w:t xml:space="preserve"> </w:t>
      </w:r>
      <w:r w:rsidR="009E3451">
        <w:t>Whereas we give people their just reward – stickers for the well behaved, prison for the criminals, and healthcare for those who can afford it – G</w:t>
      </w:r>
      <w:r w:rsidR="00463434">
        <w:t xml:space="preserve">od’s justice sets the prisoner free. God’s justice brings strength to the weak and sight to the blind. </w:t>
      </w:r>
      <w:r w:rsidR="004E7034">
        <w:rPr>
          <w:color w:val="000000"/>
          <w:shd w:val="clear" w:color="auto" w:fill="FFFFFF"/>
        </w:rPr>
        <w:t>God tends to t</w:t>
      </w:r>
      <w:r>
        <w:rPr>
          <w:color w:val="000000"/>
          <w:shd w:val="clear" w:color="auto" w:fill="FFFFFF"/>
        </w:rPr>
        <w:t>he hungry and the oppressed, the stranger, the widow and the orphan.</w:t>
      </w:r>
      <w:r w:rsidR="00A15BD2">
        <w:rPr>
          <w:color w:val="000000"/>
          <w:shd w:val="clear" w:color="auto" w:fill="FFFFFF"/>
        </w:rPr>
        <w:t xml:space="preserve"> </w:t>
      </w:r>
      <w:r w:rsidR="004E7034">
        <w:rPr>
          <w:color w:val="000000"/>
          <w:shd w:val="clear" w:color="auto" w:fill="FFFFFF"/>
        </w:rPr>
        <w:t>God cares for the lonely, the grieving, the fearful, and lost</w:t>
      </w:r>
      <w:r w:rsidR="00A15BD2">
        <w:rPr>
          <w:color w:val="000000"/>
          <w:shd w:val="clear" w:color="auto" w:fill="FFFFFF"/>
        </w:rPr>
        <w:t>.</w:t>
      </w:r>
      <w:r w:rsidR="004E7034">
        <w:rPr>
          <w:color w:val="000000"/>
          <w:shd w:val="clear" w:color="auto" w:fill="FFFFFF"/>
        </w:rPr>
        <w:t xml:space="preserve"> </w:t>
      </w:r>
      <w:r w:rsidR="00772262">
        <w:rPr>
          <w:color w:val="000000"/>
          <w:shd w:val="clear" w:color="auto" w:fill="FFFFFF"/>
        </w:rPr>
        <w:t xml:space="preserve">God is a generous God. God cares for </w:t>
      </w:r>
      <w:proofErr w:type="gramStart"/>
      <w:r w:rsidR="00772262">
        <w:rPr>
          <w:color w:val="000000"/>
          <w:shd w:val="clear" w:color="auto" w:fill="FFFFFF"/>
        </w:rPr>
        <w:t>all of</w:t>
      </w:r>
      <w:proofErr w:type="gramEnd"/>
      <w:r w:rsidR="00772262">
        <w:rPr>
          <w:color w:val="000000"/>
          <w:shd w:val="clear" w:color="auto" w:fill="FFFFFF"/>
        </w:rPr>
        <w:t xml:space="preserve"> his good creation.</w:t>
      </w:r>
    </w:p>
    <w:p w:rsidR="005A3AF7" w:rsidRDefault="005A3AF7" w:rsidP="00772262">
      <w:pPr>
        <w:shd w:val="clear" w:color="auto" w:fill="FFFFFF"/>
        <w:spacing w:line="480" w:lineRule="auto"/>
        <w:ind w:firstLine="720"/>
      </w:pPr>
      <w:r>
        <w:lastRenderedPageBreak/>
        <w:t>Yes, we are envious because God is generous. But are we envious because those others are getting more of God, or more of what God gives?</w:t>
      </w:r>
    </w:p>
    <w:p w:rsidR="000C5B76" w:rsidRDefault="00916DBA" w:rsidP="0028652A">
      <w:pPr>
        <w:shd w:val="clear" w:color="auto" w:fill="FFFFFF"/>
        <w:spacing w:line="480" w:lineRule="auto"/>
        <w:ind w:firstLine="720"/>
        <w:rPr>
          <w:color w:val="000000"/>
          <w:shd w:val="clear" w:color="auto" w:fill="FFFFFF"/>
        </w:rPr>
      </w:pPr>
      <w:r>
        <w:t>God may be generous with material goods like money and im</w:t>
      </w:r>
      <w:r w:rsidR="005A3AF7">
        <w:t xml:space="preserve">material </w:t>
      </w:r>
      <w:r>
        <w:t>things like health</w:t>
      </w:r>
      <w:r w:rsidR="005A3AF7">
        <w:t>,</w:t>
      </w:r>
      <w:r>
        <w:t xml:space="preserve"> but</w:t>
      </w:r>
      <w:r w:rsidR="005A3AF7">
        <w:t xml:space="preserve"> God is </w:t>
      </w:r>
      <w:r>
        <w:t xml:space="preserve">especially </w:t>
      </w:r>
      <w:r w:rsidR="005A3AF7">
        <w:t>generous in more meaningful ways. God is generous in giving us li</w:t>
      </w:r>
      <w:r w:rsidR="00A15BD2">
        <w:t xml:space="preserve">fe and breath. God is generous </w:t>
      </w:r>
      <w:r w:rsidR="005A3AF7">
        <w:t>in</w:t>
      </w:r>
      <w:r w:rsidR="00A15BD2">
        <w:t xml:space="preserve"> bringing</w:t>
      </w:r>
      <w:r w:rsidR="005A3AF7">
        <w:t xml:space="preserve"> our salvation. Throughout the book of </w:t>
      </w:r>
      <w:proofErr w:type="gramStart"/>
      <w:r w:rsidR="005A3AF7">
        <w:t>Romans</w:t>
      </w:r>
      <w:proofErr w:type="gramEnd"/>
      <w:r w:rsidR="005A3AF7">
        <w:t xml:space="preserve"> we have seen God’s grace and generosity shared through salvation. We have eternal life because the Triune God was generous enough to send Jesus to die to save us. God saved us from being homeless, hungry wanderers, and gave us a home (through Christ’s Church), a family (through baptism), nourishment (through Communion and the Word), and a purpose (in serving him). Not just “us” Presbyterians, but “us” Christians, “us” creation named “good”. God is generous in making room </w:t>
      </w:r>
      <w:r w:rsidR="00A15BD2">
        <w:t xml:space="preserve">for all of us. </w:t>
      </w:r>
      <w:r w:rsidR="00772262">
        <w:t xml:space="preserve">Salvation is salvation. There is no first or last. There is only saved. There is only loved and forgiven and claimed. </w:t>
      </w:r>
      <w:r w:rsidR="000C5B76">
        <w:rPr>
          <w:color w:val="000000"/>
          <w:shd w:val="clear" w:color="auto" w:fill="FFFFFF"/>
        </w:rPr>
        <w:t xml:space="preserve">God gives the same </w:t>
      </w:r>
      <w:r w:rsidR="00772262">
        <w:rPr>
          <w:color w:val="000000"/>
          <w:shd w:val="clear" w:color="auto" w:fill="FFFFFF"/>
        </w:rPr>
        <w:t xml:space="preserve">salvation </w:t>
      </w:r>
      <w:r w:rsidR="000C5B76">
        <w:rPr>
          <w:color w:val="000000"/>
          <w:shd w:val="clear" w:color="auto" w:fill="FFFFFF"/>
        </w:rPr>
        <w:t xml:space="preserve">to those early birds and Johnny-come-lately. </w:t>
      </w:r>
    </w:p>
    <w:p w:rsidR="007C1207" w:rsidRDefault="00B50D66" w:rsidP="0028652A">
      <w:pPr>
        <w:shd w:val="clear" w:color="auto" w:fill="FFFFFF"/>
        <w:spacing w:line="480" w:lineRule="auto"/>
        <w:ind w:firstLine="720"/>
        <w:rPr>
          <w:color w:val="000000"/>
          <w:shd w:val="clear" w:color="auto" w:fill="FFFFFF"/>
        </w:rPr>
      </w:pPr>
      <w:r>
        <w:rPr>
          <w:color w:val="000000"/>
          <w:shd w:val="clear" w:color="auto" w:fill="FFFFFF"/>
        </w:rPr>
        <w:t>This week, notice the ways that you are envious. Notice the people of whom you are envious. Notice the things in which you place your envy. And let that be your prayer. Turn to God, admitting your envy, praying for those people</w:t>
      </w:r>
      <w:r w:rsidR="007C1207">
        <w:rPr>
          <w:color w:val="000000"/>
          <w:shd w:val="clear" w:color="auto" w:fill="FFFFFF"/>
        </w:rPr>
        <w:t>, and acknowledging those people and situations whom we overlook and forget</w:t>
      </w:r>
      <w:r>
        <w:rPr>
          <w:color w:val="000000"/>
          <w:shd w:val="clear" w:color="auto" w:fill="FFFFFF"/>
        </w:rPr>
        <w:t>.</w:t>
      </w:r>
    </w:p>
    <w:p w:rsidR="00B50D66" w:rsidRDefault="007549B7" w:rsidP="0028652A">
      <w:pPr>
        <w:shd w:val="clear" w:color="auto" w:fill="FFFFFF"/>
        <w:spacing w:line="480" w:lineRule="auto"/>
        <w:ind w:firstLine="720"/>
        <w:rPr>
          <w:color w:val="000000"/>
          <w:shd w:val="clear" w:color="auto" w:fill="FFFFFF"/>
        </w:rPr>
      </w:pPr>
      <w:r>
        <w:rPr>
          <w:color w:val="000000"/>
          <w:shd w:val="clear" w:color="auto" w:fill="FFFFFF"/>
        </w:rPr>
        <w:t xml:space="preserve">One of the Reformers, George MacDonald, said, “My prayers, my God, flow from what I am not; I think thy answers make me what I am… if the lion in us pray – thou </w:t>
      </w:r>
      <w:proofErr w:type="gramStart"/>
      <w:r>
        <w:rPr>
          <w:color w:val="000000"/>
          <w:shd w:val="clear" w:color="auto" w:fill="FFFFFF"/>
        </w:rPr>
        <w:t>answers</w:t>
      </w:r>
      <w:proofErr w:type="gramEnd"/>
      <w:r>
        <w:rPr>
          <w:color w:val="000000"/>
          <w:shd w:val="clear" w:color="auto" w:fill="FFFFFF"/>
        </w:rPr>
        <w:t xml:space="preserve"> with the lamb.”</w:t>
      </w:r>
      <w:r w:rsidR="007C1207">
        <w:rPr>
          <w:color w:val="000000"/>
          <w:shd w:val="clear" w:color="auto" w:fill="FFFFFF"/>
        </w:rPr>
        <w:t xml:space="preserve"> May we </w:t>
      </w:r>
      <w:r w:rsidR="00EB65F9">
        <w:rPr>
          <w:color w:val="000000"/>
          <w:shd w:val="clear" w:color="auto" w:fill="FFFFFF"/>
        </w:rPr>
        <w:t>find our prayers and ourselves reformed by God’s generosity, and in God’s grace</w:t>
      </w:r>
      <w:r w:rsidR="007C1207">
        <w:rPr>
          <w:color w:val="000000"/>
          <w:shd w:val="clear" w:color="auto" w:fill="FFFFFF"/>
        </w:rPr>
        <w:t>.</w:t>
      </w:r>
      <w:r w:rsidR="00EB65F9">
        <w:rPr>
          <w:color w:val="000000"/>
          <w:shd w:val="clear" w:color="auto" w:fill="FFFFFF"/>
        </w:rPr>
        <w:t xml:space="preserve"> Amen.</w:t>
      </w:r>
    </w:p>
    <w:sectPr w:rsidR="00B50D66" w:rsidSect="00AF7D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BCE" w:rsidRDefault="00EC1BCE" w:rsidP="00F85BC5">
      <w:r>
        <w:separator/>
      </w:r>
    </w:p>
  </w:endnote>
  <w:endnote w:type="continuationSeparator" w:id="0">
    <w:p w:rsidR="00EC1BCE" w:rsidRDefault="00EC1BCE" w:rsidP="00F8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BCE" w:rsidRDefault="00EC1BCE" w:rsidP="00F85BC5">
      <w:r>
        <w:separator/>
      </w:r>
    </w:p>
  </w:footnote>
  <w:footnote w:type="continuationSeparator" w:id="0">
    <w:p w:rsidR="00EC1BCE" w:rsidRDefault="00EC1BCE" w:rsidP="00F85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BE0" w:rsidRPr="00F85BC5" w:rsidRDefault="00742BE0">
    <w:pPr>
      <w:pStyle w:val="Header"/>
      <w:ind w:right="-360"/>
      <w:jc w:val="right"/>
      <w:rPr>
        <w:rFonts w:ascii="Calibri Light" w:hAnsi="Calibri Light"/>
        <w:i/>
        <w:iCs/>
        <w:color w:val="BFBFBF"/>
        <w:sz w:val="72"/>
        <w:szCs w:val="72"/>
      </w:rPr>
    </w:pPr>
    <w:r w:rsidRPr="00F85BC5">
      <w:rPr>
        <w:rFonts w:ascii="Calibri" w:hAnsi="Calibri"/>
        <w:sz w:val="22"/>
        <w:szCs w:val="22"/>
      </w:rPr>
      <w:fldChar w:fldCharType="begin"/>
    </w:r>
    <w:r>
      <w:instrText xml:space="preserve"> PAGE    \* MERGEFORMAT </w:instrText>
    </w:r>
    <w:r w:rsidRPr="00F85BC5">
      <w:rPr>
        <w:rFonts w:ascii="Calibri" w:hAnsi="Calibri"/>
        <w:sz w:val="22"/>
        <w:szCs w:val="22"/>
      </w:rPr>
      <w:fldChar w:fldCharType="separate"/>
    </w:r>
    <w:r w:rsidR="009E0B69" w:rsidRPr="009E0B69">
      <w:rPr>
        <w:rFonts w:ascii="Calibri Light" w:hAnsi="Calibri Light"/>
        <w:i/>
        <w:iCs/>
        <w:noProof/>
        <w:color w:val="BFBFBF"/>
        <w:spacing w:val="-40"/>
        <w:sz w:val="72"/>
        <w:szCs w:val="72"/>
      </w:rPr>
      <w:t>2</w:t>
    </w:r>
    <w:r w:rsidRPr="00F85BC5">
      <w:rPr>
        <w:rFonts w:ascii="Calibri Light" w:hAnsi="Calibri Light"/>
        <w:i/>
        <w:iCs/>
        <w:noProof/>
        <w:color w:val="BFBFBF"/>
        <w:spacing w:val="-40"/>
        <w:sz w:val="72"/>
        <w:szCs w:val="72"/>
      </w:rPr>
      <w:fldChar w:fldCharType="end"/>
    </w:r>
  </w:p>
  <w:p w:rsidR="00742BE0" w:rsidRDefault="00742B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625"/>
    <w:rsid w:val="00000CE6"/>
    <w:rsid w:val="000058E9"/>
    <w:rsid w:val="000059A8"/>
    <w:rsid w:val="00006CD0"/>
    <w:rsid w:val="000103FF"/>
    <w:rsid w:val="000121FC"/>
    <w:rsid w:val="000136B7"/>
    <w:rsid w:val="000236C5"/>
    <w:rsid w:val="000277FF"/>
    <w:rsid w:val="00032172"/>
    <w:rsid w:val="00032258"/>
    <w:rsid w:val="00032A29"/>
    <w:rsid w:val="00034254"/>
    <w:rsid w:val="00042926"/>
    <w:rsid w:val="00042FAA"/>
    <w:rsid w:val="00043C09"/>
    <w:rsid w:val="00047EF3"/>
    <w:rsid w:val="00055087"/>
    <w:rsid w:val="000639B5"/>
    <w:rsid w:val="000758DE"/>
    <w:rsid w:val="00075937"/>
    <w:rsid w:val="00075E17"/>
    <w:rsid w:val="000772AB"/>
    <w:rsid w:val="00084B86"/>
    <w:rsid w:val="00093511"/>
    <w:rsid w:val="0009581E"/>
    <w:rsid w:val="000A01E5"/>
    <w:rsid w:val="000A46DD"/>
    <w:rsid w:val="000A4CB1"/>
    <w:rsid w:val="000B0CB1"/>
    <w:rsid w:val="000B18A7"/>
    <w:rsid w:val="000B2A2D"/>
    <w:rsid w:val="000B5D30"/>
    <w:rsid w:val="000C0639"/>
    <w:rsid w:val="000C24D5"/>
    <w:rsid w:val="000C2FD4"/>
    <w:rsid w:val="000C513F"/>
    <w:rsid w:val="000C5B76"/>
    <w:rsid w:val="000C7213"/>
    <w:rsid w:val="000D1563"/>
    <w:rsid w:val="000D4DF6"/>
    <w:rsid w:val="000D51FE"/>
    <w:rsid w:val="000E20E1"/>
    <w:rsid w:val="000E5852"/>
    <w:rsid w:val="000F0391"/>
    <w:rsid w:val="000F4538"/>
    <w:rsid w:val="001034FB"/>
    <w:rsid w:val="001061D4"/>
    <w:rsid w:val="00106621"/>
    <w:rsid w:val="001072E1"/>
    <w:rsid w:val="001102BA"/>
    <w:rsid w:val="00113312"/>
    <w:rsid w:val="0011373A"/>
    <w:rsid w:val="00115874"/>
    <w:rsid w:val="001166F9"/>
    <w:rsid w:val="00117DE2"/>
    <w:rsid w:val="00121E10"/>
    <w:rsid w:val="00123D2C"/>
    <w:rsid w:val="0012541A"/>
    <w:rsid w:val="001257D6"/>
    <w:rsid w:val="00127303"/>
    <w:rsid w:val="0012752F"/>
    <w:rsid w:val="001320E6"/>
    <w:rsid w:val="00133936"/>
    <w:rsid w:val="00140D2D"/>
    <w:rsid w:val="00152E40"/>
    <w:rsid w:val="00154829"/>
    <w:rsid w:val="001554CA"/>
    <w:rsid w:val="0015573E"/>
    <w:rsid w:val="001659F4"/>
    <w:rsid w:val="00171073"/>
    <w:rsid w:val="001724BC"/>
    <w:rsid w:val="00172C98"/>
    <w:rsid w:val="0017365C"/>
    <w:rsid w:val="00181E53"/>
    <w:rsid w:val="00183D20"/>
    <w:rsid w:val="001850ED"/>
    <w:rsid w:val="001868A0"/>
    <w:rsid w:val="00186F27"/>
    <w:rsid w:val="00191EE9"/>
    <w:rsid w:val="00192B83"/>
    <w:rsid w:val="00192C9E"/>
    <w:rsid w:val="00197DCF"/>
    <w:rsid w:val="001A6A5F"/>
    <w:rsid w:val="001C0CAA"/>
    <w:rsid w:val="001C167B"/>
    <w:rsid w:val="001C246B"/>
    <w:rsid w:val="001C2871"/>
    <w:rsid w:val="001C2EF8"/>
    <w:rsid w:val="001C5A3F"/>
    <w:rsid w:val="001D262C"/>
    <w:rsid w:val="001D348A"/>
    <w:rsid w:val="001D35B4"/>
    <w:rsid w:val="001D664B"/>
    <w:rsid w:val="001D7ABC"/>
    <w:rsid w:val="001F08E1"/>
    <w:rsid w:val="001F0EB1"/>
    <w:rsid w:val="001F69BE"/>
    <w:rsid w:val="0020016A"/>
    <w:rsid w:val="0020157C"/>
    <w:rsid w:val="00204453"/>
    <w:rsid w:val="00204655"/>
    <w:rsid w:val="00216245"/>
    <w:rsid w:val="00231EE4"/>
    <w:rsid w:val="0023233D"/>
    <w:rsid w:val="002329BD"/>
    <w:rsid w:val="00237093"/>
    <w:rsid w:val="0023788F"/>
    <w:rsid w:val="0024000D"/>
    <w:rsid w:val="00247069"/>
    <w:rsid w:val="00253A4F"/>
    <w:rsid w:val="002547EF"/>
    <w:rsid w:val="002570A8"/>
    <w:rsid w:val="0026053E"/>
    <w:rsid w:val="00261ACB"/>
    <w:rsid w:val="00262ADA"/>
    <w:rsid w:val="00263A3D"/>
    <w:rsid w:val="00273FF3"/>
    <w:rsid w:val="00277901"/>
    <w:rsid w:val="002821B9"/>
    <w:rsid w:val="0028652A"/>
    <w:rsid w:val="00290016"/>
    <w:rsid w:val="00294B53"/>
    <w:rsid w:val="002A1CA3"/>
    <w:rsid w:val="002A2503"/>
    <w:rsid w:val="002B1E59"/>
    <w:rsid w:val="002B3AB3"/>
    <w:rsid w:val="002C0366"/>
    <w:rsid w:val="002E06D4"/>
    <w:rsid w:val="002E0E90"/>
    <w:rsid w:val="002E5E01"/>
    <w:rsid w:val="002E68E5"/>
    <w:rsid w:val="002E7202"/>
    <w:rsid w:val="002F6CE7"/>
    <w:rsid w:val="00303985"/>
    <w:rsid w:val="00304ECF"/>
    <w:rsid w:val="00313381"/>
    <w:rsid w:val="00314188"/>
    <w:rsid w:val="00317086"/>
    <w:rsid w:val="0031798F"/>
    <w:rsid w:val="00320828"/>
    <w:rsid w:val="00320B44"/>
    <w:rsid w:val="00322B69"/>
    <w:rsid w:val="00324610"/>
    <w:rsid w:val="00324972"/>
    <w:rsid w:val="0033457D"/>
    <w:rsid w:val="003351E4"/>
    <w:rsid w:val="00340F61"/>
    <w:rsid w:val="00342B6A"/>
    <w:rsid w:val="00342C5B"/>
    <w:rsid w:val="003467F9"/>
    <w:rsid w:val="00352C46"/>
    <w:rsid w:val="0035340A"/>
    <w:rsid w:val="00356EED"/>
    <w:rsid w:val="0036209F"/>
    <w:rsid w:val="00367BDA"/>
    <w:rsid w:val="00372FE0"/>
    <w:rsid w:val="003767D4"/>
    <w:rsid w:val="00377001"/>
    <w:rsid w:val="00392B40"/>
    <w:rsid w:val="00393201"/>
    <w:rsid w:val="00393913"/>
    <w:rsid w:val="003967D7"/>
    <w:rsid w:val="00396E6C"/>
    <w:rsid w:val="003B2E92"/>
    <w:rsid w:val="003B6A4D"/>
    <w:rsid w:val="003C1D5C"/>
    <w:rsid w:val="003C236E"/>
    <w:rsid w:val="003C3028"/>
    <w:rsid w:val="003C67E9"/>
    <w:rsid w:val="003D15F1"/>
    <w:rsid w:val="003E5D83"/>
    <w:rsid w:val="003E6EB0"/>
    <w:rsid w:val="003E77CC"/>
    <w:rsid w:val="003F09C2"/>
    <w:rsid w:val="003F31B2"/>
    <w:rsid w:val="003F59C9"/>
    <w:rsid w:val="003F5B21"/>
    <w:rsid w:val="003F5D19"/>
    <w:rsid w:val="00401E1C"/>
    <w:rsid w:val="00403E51"/>
    <w:rsid w:val="00405286"/>
    <w:rsid w:val="00411DD6"/>
    <w:rsid w:val="0041205A"/>
    <w:rsid w:val="00415A6E"/>
    <w:rsid w:val="0041626F"/>
    <w:rsid w:val="00416358"/>
    <w:rsid w:val="0041760E"/>
    <w:rsid w:val="00425625"/>
    <w:rsid w:val="00426968"/>
    <w:rsid w:val="0043177F"/>
    <w:rsid w:val="0043451F"/>
    <w:rsid w:val="00444F47"/>
    <w:rsid w:val="0045382F"/>
    <w:rsid w:val="00454BC2"/>
    <w:rsid w:val="00456079"/>
    <w:rsid w:val="00457B55"/>
    <w:rsid w:val="00460409"/>
    <w:rsid w:val="00461A52"/>
    <w:rsid w:val="00463434"/>
    <w:rsid w:val="004649C9"/>
    <w:rsid w:val="00466448"/>
    <w:rsid w:val="00467040"/>
    <w:rsid w:val="00467C1B"/>
    <w:rsid w:val="00470A21"/>
    <w:rsid w:val="00477977"/>
    <w:rsid w:val="00482C41"/>
    <w:rsid w:val="00485435"/>
    <w:rsid w:val="00493992"/>
    <w:rsid w:val="00496892"/>
    <w:rsid w:val="00497460"/>
    <w:rsid w:val="004A169C"/>
    <w:rsid w:val="004A2DEF"/>
    <w:rsid w:val="004A6D2D"/>
    <w:rsid w:val="004B1AE5"/>
    <w:rsid w:val="004B2B7F"/>
    <w:rsid w:val="004B4193"/>
    <w:rsid w:val="004B7205"/>
    <w:rsid w:val="004C2D41"/>
    <w:rsid w:val="004C5CA1"/>
    <w:rsid w:val="004C7450"/>
    <w:rsid w:val="004D4912"/>
    <w:rsid w:val="004D7412"/>
    <w:rsid w:val="004E3123"/>
    <w:rsid w:val="004E7034"/>
    <w:rsid w:val="004E7C27"/>
    <w:rsid w:val="004F0BFC"/>
    <w:rsid w:val="004F6770"/>
    <w:rsid w:val="00500F07"/>
    <w:rsid w:val="00506465"/>
    <w:rsid w:val="00510A95"/>
    <w:rsid w:val="005117C6"/>
    <w:rsid w:val="00513FCB"/>
    <w:rsid w:val="005156B5"/>
    <w:rsid w:val="005161FB"/>
    <w:rsid w:val="005172D9"/>
    <w:rsid w:val="00524CDA"/>
    <w:rsid w:val="00530B91"/>
    <w:rsid w:val="00534D5F"/>
    <w:rsid w:val="005366C2"/>
    <w:rsid w:val="00541B34"/>
    <w:rsid w:val="00541F11"/>
    <w:rsid w:val="00551E97"/>
    <w:rsid w:val="005535EF"/>
    <w:rsid w:val="00562A46"/>
    <w:rsid w:val="005655B3"/>
    <w:rsid w:val="00572A85"/>
    <w:rsid w:val="00574C43"/>
    <w:rsid w:val="00576292"/>
    <w:rsid w:val="005849C7"/>
    <w:rsid w:val="00592134"/>
    <w:rsid w:val="005A08B9"/>
    <w:rsid w:val="005A20B8"/>
    <w:rsid w:val="005A32A9"/>
    <w:rsid w:val="005A3AF7"/>
    <w:rsid w:val="005A708B"/>
    <w:rsid w:val="005A7BCF"/>
    <w:rsid w:val="005C3D4A"/>
    <w:rsid w:val="005C4260"/>
    <w:rsid w:val="005C49D0"/>
    <w:rsid w:val="005C6D60"/>
    <w:rsid w:val="005E175C"/>
    <w:rsid w:val="005E5BF5"/>
    <w:rsid w:val="005F0F49"/>
    <w:rsid w:val="005F12A7"/>
    <w:rsid w:val="005F2B41"/>
    <w:rsid w:val="005F34FA"/>
    <w:rsid w:val="006118F4"/>
    <w:rsid w:val="00615ECE"/>
    <w:rsid w:val="0062371B"/>
    <w:rsid w:val="00623CD4"/>
    <w:rsid w:val="00625BB8"/>
    <w:rsid w:val="00626034"/>
    <w:rsid w:val="00632C42"/>
    <w:rsid w:val="006414E7"/>
    <w:rsid w:val="006454BD"/>
    <w:rsid w:val="00646742"/>
    <w:rsid w:val="006477DD"/>
    <w:rsid w:val="00663D9E"/>
    <w:rsid w:val="00670A8F"/>
    <w:rsid w:val="0067218B"/>
    <w:rsid w:val="006746AA"/>
    <w:rsid w:val="00674CF7"/>
    <w:rsid w:val="00683FDF"/>
    <w:rsid w:val="00684AE7"/>
    <w:rsid w:val="006865F6"/>
    <w:rsid w:val="006879AF"/>
    <w:rsid w:val="006950AE"/>
    <w:rsid w:val="00697A26"/>
    <w:rsid w:val="006A0462"/>
    <w:rsid w:val="006A4776"/>
    <w:rsid w:val="006B0754"/>
    <w:rsid w:val="006B61D6"/>
    <w:rsid w:val="006C2816"/>
    <w:rsid w:val="006C73DC"/>
    <w:rsid w:val="006C797F"/>
    <w:rsid w:val="006D105A"/>
    <w:rsid w:val="006D2395"/>
    <w:rsid w:val="006D4226"/>
    <w:rsid w:val="006E00A1"/>
    <w:rsid w:val="006E15F7"/>
    <w:rsid w:val="006E4C50"/>
    <w:rsid w:val="006E7B24"/>
    <w:rsid w:val="006E7CBA"/>
    <w:rsid w:val="006F40C3"/>
    <w:rsid w:val="006F7526"/>
    <w:rsid w:val="00703630"/>
    <w:rsid w:val="00705150"/>
    <w:rsid w:val="007114E6"/>
    <w:rsid w:val="00712B7C"/>
    <w:rsid w:val="00724B52"/>
    <w:rsid w:val="007250FB"/>
    <w:rsid w:val="007412F6"/>
    <w:rsid w:val="00741701"/>
    <w:rsid w:val="00741CA6"/>
    <w:rsid w:val="0074248C"/>
    <w:rsid w:val="007429ED"/>
    <w:rsid w:val="00742BE0"/>
    <w:rsid w:val="007438D1"/>
    <w:rsid w:val="00746A47"/>
    <w:rsid w:val="007504B8"/>
    <w:rsid w:val="00751592"/>
    <w:rsid w:val="007518D2"/>
    <w:rsid w:val="007549B7"/>
    <w:rsid w:val="00756BB5"/>
    <w:rsid w:val="00756BEB"/>
    <w:rsid w:val="00757FD5"/>
    <w:rsid w:val="0076416D"/>
    <w:rsid w:val="00766227"/>
    <w:rsid w:val="00772262"/>
    <w:rsid w:val="0078061C"/>
    <w:rsid w:val="00780A74"/>
    <w:rsid w:val="0078274D"/>
    <w:rsid w:val="00784E78"/>
    <w:rsid w:val="007869A4"/>
    <w:rsid w:val="007871DC"/>
    <w:rsid w:val="007938C3"/>
    <w:rsid w:val="007A0557"/>
    <w:rsid w:val="007A4B3E"/>
    <w:rsid w:val="007A766E"/>
    <w:rsid w:val="007A789E"/>
    <w:rsid w:val="007B72E0"/>
    <w:rsid w:val="007C1207"/>
    <w:rsid w:val="007C2143"/>
    <w:rsid w:val="007C663D"/>
    <w:rsid w:val="007D015F"/>
    <w:rsid w:val="007D3608"/>
    <w:rsid w:val="007D630F"/>
    <w:rsid w:val="007D6B6A"/>
    <w:rsid w:val="007D7B27"/>
    <w:rsid w:val="007F0144"/>
    <w:rsid w:val="007F2F6A"/>
    <w:rsid w:val="007F479F"/>
    <w:rsid w:val="007F58E2"/>
    <w:rsid w:val="007F71C8"/>
    <w:rsid w:val="00804EE7"/>
    <w:rsid w:val="00814145"/>
    <w:rsid w:val="00816805"/>
    <w:rsid w:val="008175A7"/>
    <w:rsid w:val="0081794E"/>
    <w:rsid w:val="008205D3"/>
    <w:rsid w:val="00821606"/>
    <w:rsid w:val="00830283"/>
    <w:rsid w:val="008355D2"/>
    <w:rsid w:val="00837BC1"/>
    <w:rsid w:val="00842784"/>
    <w:rsid w:val="008607FA"/>
    <w:rsid w:val="0086087D"/>
    <w:rsid w:val="008618BE"/>
    <w:rsid w:val="008672DA"/>
    <w:rsid w:val="0087406A"/>
    <w:rsid w:val="00876305"/>
    <w:rsid w:val="00883280"/>
    <w:rsid w:val="0088510E"/>
    <w:rsid w:val="00894479"/>
    <w:rsid w:val="0089563D"/>
    <w:rsid w:val="00896C31"/>
    <w:rsid w:val="008974F9"/>
    <w:rsid w:val="008A0A6E"/>
    <w:rsid w:val="008A351D"/>
    <w:rsid w:val="008B44BC"/>
    <w:rsid w:val="008B7833"/>
    <w:rsid w:val="008C0774"/>
    <w:rsid w:val="008C1E60"/>
    <w:rsid w:val="008C3BC1"/>
    <w:rsid w:val="008C7F49"/>
    <w:rsid w:val="008D1F2C"/>
    <w:rsid w:val="008D5505"/>
    <w:rsid w:val="008D7889"/>
    <w:rsid w:val="008E7C34"/>
    <w:rsid w:val="008F77DA"/>
    <w:rsid w:val="00901532"/>
    <w:rsid w:val="009020BE"/>
    <w:rsid w:val="00907453"/>
    <w:rsid w:val="009152F8"/>
    <w:rsid w:val="00916DBA"/>
    <w:rsid w:val="00917874"/>
    <w:rsid w:val="00926326"/>
    <w:rsid w:val="0093530B"/>
    <w:rsid w:val="0093605F"/>
    <w:rsid w:val="009406FB"/>
    <w:rsid w:val="00941061"/>
    <w:rsid w:val="009630B1"/>
    <w:rsid w:val="00963520"/>
    <w:rsid w:val="00970D39"/>
    <w:rsid w:val="009715FD"/>
    <w:rsid w:val="0097327B"/>
    <w:rsid w:val="00985D66"/>
    <w:rsid w:val="00990A4F"/>
    <w:rsid w:val="0099186E"/>
    <w:rsid w:val="0099244F"/>
    <w:rsid w:val="009969F6"/>
    <w:rsid w:val="00997D0D"/>
    <w:rsid w:val="009A3ED9"/>
    <w:rsid w:val="009A4FB6"/>
    <w:rsid w:val="009A7B58"/>
    <w:rsid w:val="009A7E5D"/>
    <w:rsid w:val="009B24B6"/>
    <w:rsid w:val="009B3B4F"/>
    <w:rsid w:val="009B48B3"/>
    <w:rsid w:val="009B4E22"/>
    <w:rsid w:val="009B6997"/>
    <w:rsid w:val="009C0016"/>
    <w:rsid w:val="009C3572"/>
    <w:rsid w:val="009C3D8C"/>
    <w:rsid w:val="009E0B69"/>
    <w:rsid w:val="009E1BFB"/>
    <w:rsid w:val="009E25E1"/>
    <w:rsid w:val="009E3451"/>
    <w:rsid w:val="009E3EFC"/>
    <w:rsid w:val="009F2DEF"/>
    <w:rsid w:val="009F4734"/>
    <w:rsid w:val="009F48A8"/>
    <w:rsid w:val="009F7488"/>
    <w:rsid w:val="00A02B92"/>
    <w:rsid w:val="00A04896"/>
    <w:rsid w:val="00A10920"/>
    <w:rsid w:val="00A117C2"/>
    <w:rsid w:val="00A11BDA"/>
    <w:rsid w:val="00A144D5"/>
    <w:rsid w:val="00A15BD2"/>
    <w:rsid w:val="00A22692"/>
    <w:rsid w:val="00A25643"/>
    <w:rsid w:val="00A26767"/>
    <w:rsid w:val="00A309F5"/>
    <w:rsid w:val="00A30D08"/>
    <w:rsid w:val="00A31174"/>
    <w:rsid w:val="00A346D0"/>
    <w:rsid w:val="00A354AD"/>
    <w:rsid w:val="00A363E6"/>
    <w:rsid w:val="00A4474F"/>
    <w:rsid w:val="00A44D5F"/>
    <w:rsid w:val="00A4535A"/>
    <w:rsid w:val="00A46111"/>
    <w:rsid w:val="00A4619F"/>
    <w:rsid w:val="00A50F99"/>
    <w:rsid w:val="00A546A6"/>
    <w:rsid w:val="00A55786"/>
    <w:rsid w:val="00A565D7"/>
    <w:rsid w:val="00A575A6"/>
    <w:rsid w:val="00A63468"/>
    <w:rsid w:val="00A63EB7"/>
    <w:rsid w:val="00A64133"/>
    <w:rsid w:val="00A666FC"/>
    <w:rsid w:val="00A672B3"/>
    <w:rsid w:val="00A721EC"/>
    <w:rsid w:val="00A72981"/>
    <w:rsid w:val="00A7308F"/>
    <w:rsid w:val="00A77DAD"/>
    <w:rsid w:val="00A80D3B"/>
    <w:rsid w:val="00A810BA"/>
    <w:rsid w:val="00A835F1"/>
    <w:rsid w:val="00A83B01"/>
    <w:rsid w:val="00A87319"/>
    <w:rsid w:val="00A87B49"/>
    <w:rsid w:val="00A932C6"/>
    <w:rsid w:val="00A94843"/>
    <w:rsid w:val="00AA38CB"/>
    <w:rsid w:val="00AA4890"/>
    <w:rsid w:val="00AB1ADC"/>
    <w:rsid w:val="00AB1CBF"/>
    <w:rsid w:val="00AB5A6B"/>
    <w:rsid w:val="00AD03C0"/>
    <w:rsid w:val="00AD11F5"/>
    <w:rsid w:val="00AD3F31"/>
    <w:rsid w:val="00AE0CA9"/>
    <w:rsid w:val="00AE5932"/>
    <w:rsid w:val="00AF0031"/>
    <w:rsid w:val="00AF182C"/>
    <w:rsid w:val="00AF25CC"/>
    <w:rsid w:val="00AF34B8"/>
    <w:rsid w:val="00AF3548"/>
    <w:rsid w:val="00AF56B8"/>
    <w:rsid w:val="00AF7D4E"/>
    <w:rsid w:val="00B01949"/>
    <w:rsid w:val="00B01A86"/>
    <w:rsid w:val="00B110AD"/>
    <w:rsid w:val="00B11F1D"/>
    <w:rsid w:val="00B23BE8"/>
    <w:rsid w:val="00B261BF"/>
    <w:rsid w:val="00B33A5C"/>
    <w:rsid w:val="00B34D35"/>
    <w:rsid w:val="00B40CDA"/>
    <w:rsid w:val="00B45F62"/>
    <w:rsid w:val="00B4614E"/>
    <w:rsid w:val="00B50D66"/>
    <w:rsid w:val="00B55F8D"/>
    <w:rsid w:val="00B60BEE"/>
    <w:rsid w:val="00B616E5"/>
    <w:rsid w:val="00B62584"/>
    <w:rsid w:val="00B70E13"/>
    <w:rsid w:val="00B75E3C"/>
    <w:rsid w:val="00B91A09"/>
    <w:rsid w:val="00B96922"/>
    <w:rsid w:val="00BA06B6"/>
    <w:rsid w:val="00BA46CD"/>
    <w:rsid w:val="00BA4B5A"/>
    <w:rsid w:val="00BA4CD2"/>
    <w:rsid w:val="00BB30C1"/>
    <w:rsid w:val="00BB3175"/>
    <w:rsid w:val="00BB37C3"/>
    <w:rsid w:val="00BB407E"/>
    <w:rsid w:val="00BC06EF"/>
    <w:rsid w:val="00BC08E1"/>
    <w:rsid w:val="00BC5599"/>
    <w:rsid w:val="00BC5DC3"/>
    <w:rsid w:val="00BC7A37"/>
    <w:rsid w:val="00BD0F83"/>
    <w:rsid w:val="00BD0FB0"/>
    <w:rsid w:val="00BD4107"/>
    <w:rsid w:val="00BD47FE"/>
    <w:rsid w:val="00BD7709"/>
    <w:rsid w:val="00BE52ED"/>
    <w:rsid w:val="00BE684E"/>
    <w:rsid w:val="00BF2719"/>
    <w:rsid w:val="00BF3137"/>
    <w:rsid w:val="00BF6F5F"/>
    <w:rsid w:val="00BF7048"/>
    <w:rsid w:val="00BF7AEA"/>
    <w:rsid w:val="00C00C57"/>
    <w:rsid w:val="00C01876"/>
    <w:rsid w:val="00C042FA"/>
    <w:rsid w:val="00C05662"/>
    <w:rsid w:val="00C139F4"/>
    <w:rsid w:val="00C15A75"/>
    <w:rsid w:val="00C20ACF"/>
    <w:rsid w:val="00C22287"/>
    <w:rsid w:val="00C23B86"/>
    <w:rsid w:val="00C4099D"/>
    <w:rsid w:val="00C42E88"/>
    <w:rsid w:val="00C43AE7"/>
    <w:rsid w:val="00C47C7A"/>
    <w:rsid w:val="00C50AB3"/>
    <w:rsid w:val="00C53F51"/>
    <w:rsid w:val="00C55251"/>
    <w:rsid w:val="00C56485"/>
    <w:rsid w:val="00C6399C"/>
    <w:rsid w:val="00C639B2"/>
    <w:rsid w:val="00C6464B"/>
    <w:rsid w:val="00C64956"/>
    <w:rsid w:val="00C66573"/>
    <w:rsid w:val="00C67ECB"/>
    <w:rsid w:val="00C7041D"/>
    <w:rsid w:val="00C72157"/>
    <w:rsid w:val="00C76992"/>
    <w:rsid w:val="00C851CB"/>
    <w:rsid w:val="00C85F69"/>
    <w:rsid w:val="00C87F55"/>
    <w:rsid w:val="00C9307D"/>
    <w:rsid w:val="00C94712"/>
    <w:rsid w:val="00CA572C"/>
    <w:rsid w:val="00CA60DF"/>
    <w:rsid w:val="00CB4F8E"/>
    <w:rsid w:val="00CB6248"/>
    <w:rsid w:val="00CC15A8"/>
    <w:rsid w:val="00CC3CEB"/>
    <w:rsid w:val="00CC4CC3"/>
    <w:rsid w:val="00CC4E28"/>
    <w:rsid w:val="00CC5254"/>
    <w:rsid w:val="00CC69B1"/>
    <w:rsid w:val="00CC6B34"/>
    <w:rsid w:val="00CD02EC"/>
    <w:rsid w:val="00CD0731"/>
    <w:rsid w:val="00CD4095"/>
    <w:rsid w:val="00CD44A8"/>
    <w:rsid w:val="00CD7CA6"/>
    <w:rsid w:val="00CD7D52"/>
    <w:rsid w:val="00CE2A42"/>
    <w:rsid w:val="00CE3B37"/>
    <w:rsid w:val="00CE55DF"/>
    <w:rsid w:val="00CE6B06"/>
    <w:rsid w:val="00CF45C1"/>
    <w:rsid w:val="00CF6EC1"/>
    <w:rsid w:val="00CF7BCF"/>
    <w:rsid w:val="00D001C3"/>
    <w:rsid w:val="00D021C2"/>
    <w:rsid w:val="00D02330"/>
    <w:rsid w:val="00D0382E"/>
    <w:rsid w:val="00D062DD"/>
    <w:rsid w:val="00D06E14"/>
    <w:rsid w:val="00D106FA"/>
    <w:rsid w:val="00D11A74"/>
    <w:rsid w:val="00D16F79"/>
    <w:rsid w:val="00D20DD0"/>
    <w:rsid w:val="00D215AC"/>
    <w:rsid w:val="00D26DFA"/>
    <w:rsid w:val="00D35305"/>
    <w:rsid w:val="00D4009E"/>
    <w:rsid w:val="00D43949"/>
    <w:rsid w:val="00D47E75"/>
    <w:rsid w:val="00D5297D"/>
    <w:rsid w:val="00D55F70"/>
    <w:rsid w:val="00D565ED"/>
    <w:rsid w:val="00D62940"/>
    <w:rsid w:val="00D63A71"/>
    <w:rsid w:val="00D678F8"/>
    <w:rsid w:val="00D67D01"/>
    <w:rsid w:val="00D67FBD"/>
    <w:rsid w:val="00D7055E"/>
    <w:rsid w:val="00D722F6"/>
    <w:rsid w:val="00D76553"/>
    <w:rsid w:val="00D8056F"/>
    <w:rsid w:val="00D84844"/>
    <w:rsid w:val="00D90A01"/>
    <w:rsid w:val="00D9376A"/>
    <w:rsid w:val="00DA4A13"/>
    <w:rsid w:val="00DB4649"/>
    <w:rsid w:val="00DB77BC"/>
    <w:rsid w:val="00DC433C"/>
    <w:rsid w:val="00DC5C6A"/>
    <w:rsid w:val="00DD1389"/>
    <w:rsid w:val="00DD6AED"/>
    <w:rsid w:val="00DD7DEC"/>
    <w:rsid w:val="00DE135C"/>
    <w:rsid w:val="00DF06E4"/>
    <w:rsid w:val="00E02E10"/>
    <w:rsid w:val="00E179C4"/>
    <w:rsid w:val="00E20D18"/>
    <w:rsid w:val="00E211D5"/>
    <w:rsid w:val="00E24710"/>
    <w:rsid w:val="00E2515B"/>
    <w:rsid w:val="00E2540C"/>
    <w:rsid w:val="00E41BB4"/>
    <w:rsid w:val="00E43BE9"/>
    <w:rsid w:val="00E45637"/>
    <w:rsid w:val="00E62CEC"/>
    <w:rsid w:val="00E7144C"/>
    <w:rsid w:val="00E72C91"/>
    <w:rsid w:val="00E72F0B"/>
    <w:rsid w:val="00E7468B"/>
    <w:rsid w:val="00E75F55"/>
    <w:rsid w:val="00E771A4"/>
    <w:rsid w:val="00E82019"/>
    <w:rsid w:val="00E828D2"/>
    <w:rsid w:val="00E840D2"/>
    <w:rsid w:val="00E87955"/>
    <w:rsid w:val="00E91165"/>
    <w:rsid w:val="00E91CB8"/>
    <w:rsid w:val="00E937AD"/>
    <w:rsid w:val="00E93A7D"/>
    <w:rsid w:val="00E93AD4"/>
    <w:rsid w:val="00EA3701"/>
    <w:rsid w:val="00EA56FF"/>
    <w:rsid w:val="00EA7435"/>
    <w:rsid w:val="00EB65F9"/>
    <w:rsid w:val="00EB6E81"/>
    <w:rsid w:val="00EC1BCE"/>
    <w:rsid w:val="00EC4A08"/>
    <w:rsid w:val="00EE2078"/>
    <w:rsid w:val="00EE36FF"/>
    <w:rsid w:val="00EE4454"/>
    <w:rsid w:val="00EE55E8"/>
    <w:rsid w:val="00EF1902"/>
    <w:rsid w:val="00EF5F21"/>
    <w:rsid w:val="00EF7C6E"/>
    <w:rsid w:val="00F0299F"/>
    <w:rsid w:val="00F1042F"/>
    <w:rsid w:val="00F11265"/>
    <w:rsid w:val="00F12F63"/>
    <w:rsid w:val="00F1336F"/>
    <w:rsid w:val="00F1554F"/>
    <w:rsid w:val="00F16C55"/>
    <w:rsid w:val="00F23AE0"/>
    <w:rsid w:val="00F24436"/>
    <w:rsid w:val="00F31C1F"/>
    <w:rsid w:val="00F430E8"/>
    <w:rsid w:val="00F46DF3"/>
    <w:rsid w:val="00F566F9"/>
    <w:rsid w:val="00F56A4B"/>
    <w:rsid w:val="00F56B8C"/>
    <w:rsid w:val="00F571E8"/>
    <w:rsid w:val="00F619AF"/>
    <w:rsid w:val="00F61FC9"/>
    <w:rsid w:val="00F648EA"/>
    <w:rsid w:val="00F64AC3"/>
    <w:rsid w:val="00F70087"/>
    <w:rsid w:val="00F703E2"/>
    <w:rsid w:val="00F704CC"/>
    <w:rsid w:val="00F73761"/>
    <w:rsid w:val="00F73912"/>
    <w:rsid w:val="00F85BC5"/>
    <w:rsid w:val="00F87B7E"/>
    <w:rsid w:val="00F87B99"/>
    <w:rsid w:val="00FA1E81"/>
    <w:rsid w:val="00FA43D5"/>
    <w:rsid w:val="00FA540C"/>
    <w:rsid w:val="00FA5893"/>
    <w:rsid w:val="00FA6D03"/>
    <w:rsid w:val="00FA706B"/>
    <w:rsid w:val="00FA752C"/>
    <w:rsid w:val="00FB5A5C"/>
    <w:rsid w:val="00FB76E8"/>
    <w:rsid w:val="00FC00E4"/>
    <w:rsid w:val="00FC412A"/>
    <w:rsid w:val="00FC6B20"/>
    <w:rsid w:val="00FC7523"/>
    <w:rsid w:val="00FC7A01"/>
    <w:rsid w:val="00FD07B3"/>
    <w:rsid w:val="00FD08F8"/>
    <w:rsid w:val="00FD2A90"/>
    <w:rsid w:val="00FD656A"/>
    <w:rsid w:val="00FD789D"/>
    <w:rsid w:val="00FE5122"/>
    <w:rsid w:val="00FE7F2B"/>
    <w:rsid w:val="00FF3591"/>
    <w:rsid w:val="00FF5D30"/>
    <w:rsid w:val="00FF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950C4"/>
  <w15:chartTrackingRefBased/>
  <w15:docId w15:val="{08E6B341-8EDD-444B-BA2E-F668D4A0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5BC5"/>
    <w:pPr>
      <w:tabs>
        <w:tab w:val="center" w:pos="4680"/>
        <w:tab w:val="right" w:pos="9360"/>
      </w:tabs>
    </w:pPr>
  </w:style>
  <w:style w:type="character" w:customStyle="1" w:styleId="HeaderChar">
    <w:name w:val="Header Char"/>
    <w:link w:val="Header"/>
    <w:uiPriority w:val="99"/>
    <w:rsid w:val="00F85BC5"/>
    <w:rPr>
      <w:sz w:val="24"/>
      <w:szCs w:val="24"/>
    </w:rPr>
  </w:style>
  <w:style w:type="paragraph" w:styleId="Footer">
    <w:name w:val="footer"/>
    <w:basedOn w:val="Normal"/>
    <w:link w:val="FooterChar"/>
    <w:rsid w:val="00F85BC5"/>
    <w:pPr>
      <w:tabs>
        <w:tab w:val="center" w:pos="4680"/>
        <w:tab w:val="right" w:pos="9360"/>
      </w:tabs>
    </w:pPr>
  </w:style>
  <w:style w:type="character" w:customStyle="1" w:styleId="FooterChar">
    <w:name w:val="Footer Char"/>
    <w:link w:val="Footer"/>
    <w:rsid w:val="00F85BC5"/>
    <w:rPr>
      <w:sz w:val="24"/>
      <w:szCs w:val="24"/>
    </w:rPr>
  </w:style>
  <w:style w:type="paragraph" w:styleId="BalloonText">
    <w:name w:val="Balloon Text"/>
    <w:basedOn w:val="Normal"/>
    <w:link w:val="BalloonTextChar"/>
    <w:rsid w:val="004B1AE5"/>
    <w:rPr>
      <w:rFonts w:ascii="Segoe UI" w:hAnsi="Segoe UI" w:cs="Segoe UI"/>
      <w:sz w:val="18"/>
      <w:szCs w:val="18"/>
    </w:rPr>
  </w:style>
  <w:style w:type="character" w:customStyle="1" w:styleId="BalloonTextChar">
    <w:name w:val="Balloon Text Char"/>
    <w:link w:val="BalloonText"/>
    <w:rsid w:val="004B1AE5"/>
    <w:rPr>
      <w:rFonts w:ascii="Segoe UI" w:hAnsi="Segoe UI" w:cs="Segoe UI"/>
      <w:sz w:val="18"/>
      <w:szCs w:val="18"/>
    </w:rPr>
  </w:style>
  <w:style w:type="paragraph" w:styleId="NormalWeb">
    <w:name w:val="Normal (Web)"/>
    <w:basedOn w:val="Normal"/>
    <w:uiPriority w:val="99"/>
    <w:unhideWhenUsed/>
    <w:rsid w:val="00CD02EC"/>
    <w:pPr>
      <w:spacing w:after="240"/>
    </w:pPr>
  </w:style>
  <w:style w:type="paragraph" w:styleId="FootnoteText">
    <w:name w:val="footnote text"/>
    <w:basedOn w:val="Normal"/>
    <w:link w:val="FootnoteTextChar"/>
    <w:rsid w:val="00A346D0"/>
    <w:rPr>
      <w:sz w:val="20"/>
      <w:szCs w:val="20"/>
    </w:rPr>
  </w:style>
  <w:style w:type="character" w:customStyle="1" w:styleId="FootnoteTextChar">
    <w:name w:val="Footnote Text Char"/>
    <w:basedOn w:val="DefaultParagraphFont"/>
    <w:link w:val="FootnoteText"/>
    <w:rsid w:val="00A346D0"/>
  </w:style>
  <w:style w:type="character" w:styleId="FootnoteReference">
    <w:name w:val="footnote reference"/>
    <w:rsid w:val="00A346D0"/>
    <w:rPr>
      <w:vertAlign w:val="superscript"/>
    </w:rPr>
  </w:style>
  <w:style w:type="character" w:styleId="Emphasis">
    <w:name w:val="Emphasis"/>
    <w:uiPriority w:val="20"/>
    <w:qFormat/>
    <w:rsid w:val="00A04896"/>
    <w:rPr>
      <w:i/>
      <w:iCs/>
    </w:rPr>
  </w:style>
  <w:style w:type="character" w:styleId="Hyperlink">
    <w:name w:val="Hyperlink"/>
    <w:uiPriority w:val="99"/>
    <w:unhideWhenUsed/>
    <w:rsid w:val="00E84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12909">
      <w:bodyDiv w:val="1"/>
      <w:marLeft w:val="0"/>
      <w:marRight w:val="0"/>
      <w:marTop w:val="0"/>
      <w:marBottom w:val="0"/>
      <w:divBdr>
        <w:top w:val="none" w:sz="0" w:space="0" w:color="auto"/>
        <w:left w:val="none" w:sz="0" w:space="0" w:color="auto"/>
        <w:bottom w:val="none" w:sz="0" w:space="0" w:color="auto"/>
        <w:right w:val="none" w:sz="0" w:space="0" w:color="auto"/>
      </w:divBdr>
      <w:divsChild>
        <w:div w:id="1561289719">
          <w:marLeft w:val="0"/>
          <w:marRight w:val="0"/>
          <w:marTop w:val="0"/>
          <w:marBottom w:val="0"/>
          <w:divBdr>
            <w:top w:val="none" w:sz="0" w:space="0" w:color="auto"/>
            <w:left w:val="none" w:sz="0" w:space="0" w:color="auto"/>
            <w:bottom w:val="none" w:sz="0" w:space="0" w:color="auto"/>
            <w:right w:val="none" w:sz="0" w:space="0" w:color="auto"/>
          </w:divBdr>
          <w:divsChild>
            <w:div w:id="214704746">
              <w:marLeft w:val="0"/>
              <w:marRight w:val="0"/>
              <w:marTop w:val="0"/>
              <w:marBottom w:val="0"/>
              <w:divBdr>
                <w:top w:val="none" w:sz="0" w:space="0" w:color="auto"/>
                <w:left w:val="none" w:sz="0" w:space="0" w:color="auto"/>
                <w:bottom w:val="none" w:sz="0" w:space="0" w:color="auto"/>
                <w:right w:val="none" w:sz="0" w:space="0" w:color="auto"/>
              </w:divBdr>
              <w:divsChild>
                <w:div w:id="433328063">
                  <w:marLeft w:val="0"/>
                  <w:marRight w:val="0"/>
                  <w:marTop w:val="0"/>
                  <w:marBottom w:val="0"/>
                  <w:divBdr>
                    <w:top w:val="none" w:sz="0" w:space="0" w:color="auto"/>
                    <w:left w:val="none" w:sz="0" w:space="0" w:color="auto"/>
                    <w:bottom w:val="none" w:sz="0" w:space="0" w:color="auto"/>
                    <w:right w:val="none" w:sz="0" w:space="0" w:color="auto"/>
                  </w:divBdr>
                  <w:divsChild>
                    <w:div w:id="2136556232">
                      <w:marLeft w:val="0"/>
                      <w:marRight w:val="0"/>
                      <w:marTop w:val="0"/>
                      <w:marBottom w:val="0"/>
                      <w:divBdr>
                        <w:top w:val="none" w:sz="0" w:space="0" w:color="auto"/>
                        <w:left w:val="none" w:sz="0" w:space="0" w:color="auto"/>
                        <w:bottom w:val="none" w:sz="0" w:space="0" w:color="auto"/>
                        <w:right w:val="none" w:sz="0" w:space="0" w:color="auto"/>
                      </w:divBdr>
                      <w:divsChild>
                        <w:div w:id="916355290">
                          <w:marLeft w:val="0"/>
                          <w:marRight w:val="0"/>
                          <w:marTop w:val="0"/>
                          <w:marBottom w:val="0"/>
                          <w:divBdr>
                            <w:top w:val="none" w:sz="0" w:space="0" w:color="auto"/>
                            <w:left w:val="none" w:sz="0" w:space="0" w:color="auto"/>
                            <w:bottom w:val="none" w:sz="0" w:space="0" w:color="auto"/>
                            <w:right w:val="none" w:sz="0" w:space="0" w:color="auto"/>
                          </w:divBdr>
                          <w:divsChild>
                            <w:div w:id="1860004819">
                              <w:marLeft w:val="0"/>
                              <w:marRight w:val="0"/>
                              <w:marTop w:val="0"/>
                              <w:marBottom w:val="0"/>
                              <w:divBdr>
                                <w:top w:val="none" w:sz="0" w:space="0" w:color="auto"/>
                                <w:left w:val="none" w:sz="0" w:space="0" w:color="auto"/>
                                <w:bottom w:val="none" w:sz="0" w:space="0" w:color="auto"/>
                                <w:right w:val="none" w:sz="0" w:space="0" w:color="auto"/>
                              </w:divBdr>
                              <w:divsChild>
                                <w:div w:id="5779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92227">
      <w:bodyDiv w:val="1"/>
      <w:marLeft w:val="0"/>
      <w:marRight w:val="0"/>
      <w:marTop w:val="0"/>
      <w:marBottom w:val="0"/>
      <w:divBdr>
        <w:top w:val="none" w:sz="0" w:space="0" w:color="auto"/>
        <w:left w:val="none" w:sz="0" w:space="0" w:color="auto"/>
        <w:bottom w:val="none" w:sz="0" w:space="0" w:color="auto"/>
        <w:right w:val="none" w:sz="0" w:space="0" w:color="auto"/>
      </w:divBdr>
      <w:divsChild>
        <w:div w:id="1845319937">
          <w:marLeft w:val="0"/>
          <w:marRight w:val="0"/>
          <w:marTop w:val="0"/>
          <w:marBottom w:val="0"/>
          <w:divBdr>
            <w:top w:val="none" w:sz="0" w:space="0" w:color="auto"/>
            <w:left w:val="none" w:sz="0" w:space="0" w:color="auto"/>
            <w:bottom w:val="none" w:sz="0" w:space="0" w:color="auto"/>
            <w:right w:val="none" w:sz="0" w:space="0" w:color="auto"/>
          </w:divBdr>
          <w:divsChild>
            <w:div w:id="732119171">
              <w:marLeft w:val="0"/>
              <w:marRight w:val="0"/>
              <w:marTop w:val="0"/>
              <w:marBottom w:val="0"/>
              <w:divBdr>
                <w:top w:val="none" w:sz="0" w:space="0" w:color="auto"/>
                <w:left w:val="none" w:sz="0" w:space="0" w:color="auto"/>
                <w:bottom w:val="none" w:sz="0" w:space="0" w:color="auto"/>
                <w:right w:val="none" w:sz="0" w:space="0" w:color="auto"/>
              </w:divBdr>
              <w:divsChild>
                <w:div w:id="1714883829">
                  <w:marLeft w:val="0"/>
                  <w:marRight w:val="0"/>
                  <w:marTop w:val="0"/>
                  <w:marBottom w:val="0"/>
                  <w:divBdr>
                    <w:top w:val="none" w:sz="0" w:space="0" w:color="auto"/>
                    <w:left w:val="none" w:sz="0" w:space="0" w:color="auto"/>
                    <w:bottom w:val="none" w:sz="0" w:space="0" w:color="auto"/>
                    <w:right w:val="none" w:sz="0" w:space="0" w:color="auto"/>
                  </w:divBdr>
                  <w:divsChild>
                    <w:div w:id="899175239">
                      <w:marLeft w:val="0"/>
                      <w:marRight w:val="0"/>
                      <w:marTop w:val="0"/>
                      <w:marBottom w:val="0"/>
                      <w:divBdr>
                        <w:top w:val="none" w:sz="0" w:space="0" w:color="auto"/>
                        <w:left w:val="none" w:sz="0" w:space="0" w:color="auto"/>
                        <w:bottom w:val="none" w:sz="0" w:space="0" w:color="auto"/>
                        <w:right w:val="none" w:sz="0" w:space="0" w:color="auto"/>
                      </w:divBdr>
                      <w:divsChild>
                        <w:div w:id="913708785">
                          <w:marLeft w:val="-15"/>
                          <w:marRight w:val="0"/>
                          <w:marTop w:val="0"/>
                          <w:marBottom w:val="0"/>
                          <w:divBdr>
                            <w:top w:val="none" w:sz="0" w:space="0" w:color="auto"/>
                            <w:left w:val="none" w:sz="0" w:space="0" w:color="auto"/>
                            <w:bottom w:val="none" w:sz="0" w:space="0" w:color="auto"/>
                            <w:right w:val="none" w:sz="0" w:space="0" w:color="auto"/>
                          </w:divBdr>
                          <w:divsChild>
                            <w:div w:id="114566698">
                              <w:marLeft w:val="0"/>
                              <w:marRight w:val="0"/>
                              <w:marTop w:val="0"/>
                              <w:marBottom w:val="0"/>
                              <w:divBdr>
                                <w:top w:val="none" w:sz="0" w:space="0" w:color="auto"/>
                                <w:left w:val="none" w:sz="0" w:space="0" w:color="auto"/>
                                <w:bottom w:val="none" w:sz="0" w:space="0" w:color="auto"/>
                                <w:right w:val="none" w:sz="0" w:space="0" w:color="auto"/>
                              </w:divBdr>
                              <w:divsChild>
                                <w:div w:id="1454245471">
                                  <w:marLeft w:val="0"/>
                                  <w:marRight w:val="0"/>
                                  <w:marTop w:val="0"/>
                                  <w:marBottom w:val="0"/>
                                  <w:divBdr>
                                    <w:top w:val="none" w:sz="0" w:space="0" w:color="auto"/>
                                    <w:left w:val="none" w:sz="0" w:space="0" w:color="auto"/>
                                    <w:bottom w:val="none" w:sz="0" w:space="0" w:color="auto"/>
                                    <w:right w:val="none" w:sz="0" w:space="0" w:color="auto"/>
                                  </w:divBdr>
                                  <w:divsChild>
                                    <w:div w:id="1937322126">
                                      <w:marLeft w:val="0"/>
                                      <w:marRight w:val="-15"/>
                                      <w:marTop w:val="0"/>
                                      <w:marBottom w:val="0"/>
                                      <w:divBdr>
                                        <w:top w:val="none" w:sz="0" w:space="0" w:color="auto"/>
                                        <w:left w:val="none" w:sz="0" w:space="0" w:color="auto"/>
                                        <w:bottom w:val="none" w:sz="0" w:space="0" w:color="auto"/>
                                        <w:right w:val="none" w:sz="0" w:space="0" w:color="auto"/>
                                      </w:divBdr>
                                      <w:divsChild>
                                        <w:div w:id="1399670748">
                                          <w:marLeft w:val="0"/>
                                          <w:marRight w:val="0"/>
                                          <w:marTop w:val="0"/>
                                          <w:marBottom w:val="0"/>
                                          <w:divBdr>
                                            <w:top w:val="none" w:sz="0" w:space="0" w:color="auto"/>
                                            <w:left w:val="none" w:sz="0" w:space="0" w:color="auto"/>
                                            <w:bottom w:val="none" w:sz="0" w:space="0" w:color="auto"/>
                                            <w:right w:val="none" w:sz="0" w:space="0" w:color="auto"/>
                                          </w:divBdr>
                                          <w:divsChild>
                                            <w:div w:id="1092359965">
                                              <w:marLeft w:val="0"/>
                                              <w:marRight w:val="0"/>
                                              <w:marTop w:val="0"/>
                                              <w:marBottom w:val="0"/>
                                              <w:divBdr>
                                                <w:top w:val="none" w:sz="0" w:space="0" w:color="auto"/>
                                                <w:left w:val="none" w:sz="0" w:space="0" w:color="auto"/>
                                                <w:bottom w:val="none" w:sz="0" w:space="0" w:color="auto"/>
                                                <w:right w:val="none" w:sz="0" w:space="0" w:color="auto"/>
                                              </w:divBdr>
                                              <w:divsChild>
                                                <w:div w:id="1028683152">
                                                  <w:marLeft w:val="-270"/>
                                                  <w:marRight w:val="0"/>
                                                  <w:marTop w:val="0"/>
                                                  <w:marBottom w:val="0"/>
                                                  <w:divBdr>
                                                    <w:top w:val="none" w:sz="0" w:space="0" w:color="auto"/>
                                                    <w:left w:val="none" w:sz="0" w:space="0" w:color="auto"/>
                                                    <w:bottom w:val="none" w:sz="0" w:space="0" w:color="auto"/>
                                                    <w:right w:val="none" w:sz="0" w:space="0" w:color="auto"/>
                                                  </w:divBdr>
                                                  <w:divsChild>
                                                    <w:div w:id="417755432">
                                                      <w:marLeft w:val="0"/>
                                                      <w:marRight w:val="0"/>
                                                      <w:marTop w:val="0"/>
                                                      <w:marBottom w:val="0"/>
                                                      <w:divBdr>
                                                        <w:top w:val="none" w:sz="0" w:space="0" w:color="auto"/>
                                                        <w:left w:val="none" w:sz="0" w:space="0" w:color="auto"/>
                                                        <w:bottom w:val="none" w:sz="0" w:space="0" w:color="auto"/>
                                                        <w:right w:val="none" w:sz="0" w:space="0" w:color="auto"/>
                                                      </w:divBdr>
                                                      <w:divsChild>
                                                        <w:div w:id="1266618066">
                                                          <w:marLeft w:val="0"/>
                                                          <w:marRight w:val="0"/>
                                                          <w:marTop w:val="0"/>
                                                          <w:marBottom w:val="0"/>
                                                          <w:divBdr>
                                                            <w:top w:val="none" w:sz="0" w:space="0" w:color="auto"/>
                                                            <w:left w:val="none" w:sz="0" w:space="0" w:color="auto"/>
                                                            <w:bottom w:val="none" w:sz="0" w:space="0" w:color="auto"/>
                                                            <w:right w:val="none" w:sz="0" w:space="0" w:color="auto"/>
                                                          </w:divBdr>
                                                          <w:divsChild>
                                                            <w:div w:id="1941912128">
                                                              <w:marLeft w:val="0"/>
                                                              <w:marRight w:val="0"/>
                                                              <w:marTop w:val="0"/>
                                                              <w:marBottom w:val="0"/>
                                                              <w:divBdr>
                                                                <w:top w:val="none" w:sz="0" w:space="0" w:color="auto"/>
                                                                <w:left w:val="none" w:sz="0" w:space="0" w:color="auto"/>
                                                                <w:bottom w:val="none" w:sz="0" w:space="0" w:color="auto"/>
                                                                <w:right w:val="none" w:sz="0" w:space="0" w:color="auto"/>
                                                              </w:divBdr>
                                                              <w:divsChild>
                                                                <w:div w:id="233707915">
                                                                  <w:marLeft w:val="0"/>
                                                                  <w:marRight w:val="0"/>
                                                                  <w:marTop w:val="0"/>
                                                                  <w:marBottom w:val="0"/>
                                                                  <w:divBdr>
                                                                    <w:top w:val="none" w:sz="0" w:space="0" w:color="auto"/>
                                                                    <w:left w:val="none" w:sz="0" w:space="0" w:color="auto"/>
                                                                    <w:bottom w:val="none" w:sz="0" w:space="0" w:color="auto"/>
                                                                    <w:right w:val="none" w:sz="0" w:space="0" w:color="auto"/>
                                                                  </w:divBdr>
                                                                  <w:divsChild>
                                                                    <w:div w:id="284237152">
                                                                      <w:marLeft w:val="0"/>
                                                                      <w:marRight w:val="0"/>
                                                                      <w:marTop w:val="0"/>
                                                                      <w:marBottom w:val="0"/>
                                                                      <w:divBdr>
                                                                        <w:top w:val="none" w:sz="0" w:space="0" w:color="auto"/>
                                                                        <w:left w:val="none" w:sz="0" w:space="0" w:color="auto"/>
                                                                        <w:bottom w:val="none" w:sz="0" w:space="0" w:color="auto"/>
                                                                        <w:right w:val="none" w:sz="0" w:space="0" w:color="auto"/>
                                                                      </w:divBdr>
                                                                      <w:divsChild>
                                                                        <w:div w:id="724329262">
                                                                          <w:marLeft w:val="0"/>
                                                                          <w:marRight w:val="0"/>
                                                                          <w:marTop w:val="0"/>
                                                                          <w:marBottom w:val="0"/>
                                                                          <w:divBdr>
                                                                            <w:top w:val="none" w:sz="0" w:space="0" w:color="auto"/>
                                                                            <w:left w:val="none" w:sz="0" w:space="0" w:color="auto"/>
                                                                            <w:bottom w:val="none" w:sz="0" w:space="0" w:color="auto"/>
                                                                            <w:right w:val="none" w:sz="0" w:space="0" w:color="auto"/>
                                                                          </w:divBdr>
                                                                          <w:divsChild>
                                                                            <w:div w:id="473067055">
                                                                              <w:marLeft w:val="0"/>
                                                                              <w:marRight w:val="0"/>
                                                                              <w:marTop w:val="0"/>
                                                                              <w:marBottom w:val="0"/>
                                                                              <w:divBdr>
                                                                                <w:top w:val="none" w:sz="0" w:space="0" w:color="auto"/>
                                                                                <w:left w:val="none" w:sz="0" w:space="0" w:color="auto"/>
                                                                                <w:bottom w:val="none" w:sz="0" w:space="0" w:color="auto"/>
                                                                                <w:right w:val="none" w:sz="0" w:space="0" w:color="auto"/>
                                                                              </w:divBdr>
                                                                              <w:divsChild>
                                                                                <w:div w:id="1665623288">
                                                                                  <w:marLeft w:val="0"/>
                                                                                  <w:marRight w:val="0"/>
                                                                                  <w:marTop w:val="0"/>
                                                                                  <w:marBottom w:val="0"/>
                                                                                  <w:divBdr>
                                                                                    <w:top w:val="none" w:sz="0" w:space="0" w:color="auto"/>
                                                                                    <w:left w:val="none" w:sz="0" w:space="0" w:color="auto"/>
                                                                                    <w:bottom w:val="none" w:sz="0" w:space="0" w:color="auto"/>
                                                                                    <w:right w:val="none" w:sz="0" w:space="0" w:color="auto"/>
                                                                                  </w:divBdr>
                                                                                  <w:divsChild>
                                                                                    <w:div w:id="918447847">
                                                                                      <w:marLeft w:val="0"/>
                                                                                      <w:marRight w:val="0"/>
                                                                                      <w:marTop w:val="0"/>
                                                                                      <w:marBottom w:val="0"/>
                                                                                      <w:divBdr>
                                                                                        <w:top w:val="single" w:sz="6" w:space="0" w:color="E5E6E9"/>
                                                                                        <w:left w:val="single" w:sz="6" w:space="0" w:color="DFE0E4"/>
                                                                                        <w:bottom w:val="single" w:sz="6" w:space="0" w:color="D0D1D5"/>
                                                                                        <w:right w:val="single" w:sz="6" w:space="0" w:color="DFE0E4"/>
                                                                                      </w:divBdr>
                                                                                      <w:divsChild>
                                                                                        <w:div w:id="1017465115">
                                                                                          <w:marLeft w:val="0"/>
                                                                                          <w:marRight w:val="0"/>
                                                                                          <w:marTop w:val="0"/>
                                                                                          <w:marBottom w:val="0"/>
                                                                                          <w:divBdr>
                                                                                            <w:top w:val="none" w:sz="0" w:space="0" w:color="auto"/>
                                                                                            <w:left w:val="none" w:sz="0" w:space="0" w:color="auto"/>
                                                                                            <w:bottom w:val="none" w:sz="0" w:space="0" w:color="auto"/>
                                                                                            <w:right w:val="none" w:sz="0" w:space="0" w:color="auto"/>
                                                                                          </w:divBdr>
                                                                                          <w:divsChild>
                                                                                            <w:div w:id="39943849">
                                                                                              <w:marLeft w:val="0"/>
                                                                                              <w:marRight w:val="0"/>
                                                                                              <w:marTop w:val="0"/>
                                                                                              <w:marBottom w:val="0"/>
                                                                                              <w:divBdr>
                                                                                                <w:top w:val="none" w:sz="0" w:space="0" w:color="auto"/>
                                                                                                <w:left w:val="none" w:sz="0" w:space="0" w:color="auto"/>
                                                                                                <w:bottom w:val="none" w:sz="0" w:space="0" w:color="auto"/>
                                                                                                <w:right w:val="none" w:sz="0" w:space="0" w:color="auto"/>
                                                                                              </w:divBdr>
                                                                                              <w:divsChild>
                                                                                                <w:div w:id="2120878888">
                                                                                                  <w:marLeft w:val="0"/>
                                                                                                  <w:marRight w:val="0"/>
                                                                                                  <w:marTop w:val="0"/>
                                                                                                  <w:marBottom w:val="0"/>
                                                                                                  <w:divBdr>
                                                                                                    <w:top w:val="none" w:sz="0" w:space="0" w:color="auto"/>
                                                                                                    <w:left w:val="none" w:sz="0" w:space="0" w:color="auto"/>
                                                                                                    <w:bottom w:val="none" w:sz="0" w:space="0" w:color="auto"/>
                                                                                                    <w:right w:val="none" w:sz="0" w:space="0" w:color="auto"/>
                                                                                                  </w:divBdr>
                                                                                                  <w:divsChild>
                                                                                                    <w:div w:id="845822716">
                                                                                                      <w:marLeft w:val="0"/>
                                                                                                      <w:marRight w:val="0"/>
                                                                                                      <w:marTop w:val="0"/>
                                                                                                      <w:marBottom w:val="0"/>
                                                                                                      <w:divBdr>
                                                                                                        <w:top w:val="none" w:sz="0" w:space="0" w:color="auto"/>
                                                                                                        <w:left w:val="none" w:sz="0" w:space="0" w:color="auto"/>
                                                                                                        <w:bottom w:val="none" w:sz="0" w:space="0" w:color="auto"/>
                                                                                                        <w:right w:val="none" w:sz="0" w:space="0" w:color="auto"/>
                                                                                                      </w:divBdr>
                                                                                                      <w:divsChild>
                                                                                                        <w:div w:id="692146820">
                                                                                                          <w:marLeft w:val="0"/>
                                                                                                          <w:marRight w:val="0"/>
                                                                                                          <w:marTop w:val="0"/>
                                                                                                          <w:marBottom w:val="0"/>
                                                                                                          <w:divBdr>
                                                                                                            <w:top w:val="none" w:sz="0" w:space="0" w:color="auto"/>
                                                                                                            <w:left w:val="none" w:sz="0" w:space="0" w:color="auto"/>
                                                                                                            <w:bottom w:val="none" w:sz="0" w:space="0" w:color="auto"/>
                                                                                                            <w:right w:val="none" w:sz="0" w:space="0" w:color="auto"/>
                                                                                                          </w:divBdr>
                                                                                                          <w:divsChild>
                                                                                                            <w:div w:id="499085097">
                                                                                                              <w:marLeft w:val="0"/>
                                                                                                              <w:marRight w:val="0"/>
                                                                                                              <w:marTop w:val="0"/>
                                                                                                              <w:marBottom w:val="0"/>
                                                                                                              <w:divBdr>
                                                                                                                <w:top w:val="none" w:sz="0" w:space="0" w:color="auto"/>
                                                                                                                <w:left w:val="none" w:sz="0" w:space="0" w:color="auto"/>
                                                                                                                <w:bottom w:val="none" w:sz="0" w:space="0" w:color="auto"/>
                                                                                                                <w:right w:val="none" w:sz="0" w:space="0" w:color="auto"/>
                                                                                                              </w:divBdr>
                                                                                                              <w:divsChild>
                                                                                                                <w:div w:id="4096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439901">
      <w:bodyDiv w:val="1"/>
      <w:marLeft w:val="0"/>
      <w:marRight w:val="0"/>
      <w:marTop w:val="0"/>
      <w:marBottom w:val="0"/>
      <w:divBdr>
        <w:top w:val="none" w:sz="0" w:space="0" w:color="auto"/>
        <w:left w:val="none" w:sz="0" w:space="0" w:color="auto"/>
        <w:bottom w:val="none" w:sz="0" w:space="0" w:color="auto"/>
        <w:right w:val="none" w:sz="0" w:space="0" w:color="auto"/>
      </w:divBdr>
    </w:div>
    <w:div w:id="1412850688">
      <w:bodyDiv w:val="1"/>
      <w:marLeft w:val="0"/>
      <w:marRight w:val="0"/>
      <w:marTop w:val="0"/>
      <w:marBottom w:val="0"/>
      <w:divBdr>
        <w:top w:val="none" w:sz="0" w:space="0" w:color="auto"/>
        <w:left w:val="none" w:sz="0" w:space="0" w:color="auto"/>
        <w:bottom w:val="none" w:sz="0" w:space="0" w:color="auto"/>
        <w:right w:val="none" w:sz="0" w:space="0" w:color="auto"/>
      </w:divBdr>
    </w:div>
    <w:div w:id="1797137895">
      <w:bodyDiv w:val="1"/>
      <w:marLeft w:val="0"/>
      <w:marRight w:val="0"/>
      <w:marTop w:val="0"/>
      <w:marBottom w:val="0"/>
      <w:divBdr>
        <w:top w:val="none" w:sz="0" w:space="0" w:color="auto"/>
        <w:left w:val="none" w:sz="0" w:space="0" w:color="auto"/>
        <w:bottom w:val="none" w:sz="0" w:space="0" w:color="auto"/>
        <w:right w:val="none" w:sz="0" w:space="0" w:color="auto"/>
      </w:divBdr>
      <w:divsChild>
        <w:div w:id="96337943">
          <w:marLeft w:val="0"/>
          <w:marRight w:val="0"/>
          <w:marTop w:val="0"/>
          <w:marBottom w:val="0"/>
          <w:divBdr>
            <w:top w:val="none" w:sz="0" w:space="0" w:color="auto"/>
            <w:left w:val="none" w:sz="0" w:space="0" w:color="auto"/>
            <w:bottom w:val="none" w:sz="0" w:space="0" w:color="auto"/>
            <w:right w:val="none" w:sz="0" w:space="0" w:color="auto"/>
          </w:divBdr>
          <w:divsChild>
            <w:div w:id="1630890732">
              <w:marLeft w:val="0"/>
              <w:marRight w:val="0"/>
              <w:marTop w:val="0"/>
              <w:marBottom w:val="0"/>
              <w:divBdr>
                <w:top w:val="none" w:sz="0" w:space="0" w:color="auto"/>
                <w:left w:val="none" w:sz="0" w:space="0" w:color="auto"/>
                <w:bottom w:val="none" w:sz="0" w:space="0" w:color="auto"/>
                <w:right w:val="none" w:sz="0" w:space="0" w:color="auto"/>
              </w:divBdr>
              <w:divsChild>
                <w:div w:id="383528879">
                  <w:marLeft w:val="0"/>
                  <w:marRight w:val="0"/>
                  <w:marTop w:val="0"/>
                  <w:marBottom w:val="0"/>
                  <w:divBdr>
                    <w:top w:val="none" w:sz="0" w:space="0" w:color="auto"/>
                    <w:left w:val="none" w:sz="0" w:space="0" w:color="auto"/>
                    <w:bottom w:val="none" w:sz="0" w:space="0" w:color="auto"/>
                    <w:right w:val="none" w:sz="0" w:space="0" w:color="auto"/>
                  </w:divBdr>
                  <w:divsChild>
                    <w:div w:id="47146575">
                      <w:marLeft w:val="0"/>
                      <w:marRight w:val="0"/>
                      <w:marTop w:val="0"/>
                      <w:marBottom w:val="0"/>
                      <w:divBdr>
                        <w:top w:val="none" w:sz="0" w:space="0" w:color="auto"/>
                        <w:left w:val="none" w:sz="0" w:space="0" w:color="auto"/>
                        <w:bottom w:val="none" w:sz="0" w:space="0" w:color="auto"/>
                        <w:right w:val="none" w:sz="0" w:space="0" w:color="auto"/>
                      </w:divBdr>
                      <w:divsChild>
                        <w:div w:id="2008944437">
                          <w:marLeft w:val="-15"/>
                          <w:marRight w:val="0"/>
                          <w:marTop w:val="0"/>
                          <w:marBottom w:val="0"/>
                          <w:divBdr>
                            <w:top w:val="none" w:sz="0" w:space="0" w:color="auto"/>
                            <w:left w:val="none" w:sz="0" w:space="0" w:color="auto"/>
                            <w:bottom w:val="none" w:sz="0" w:space="0" w:color="auto"/>
                            <w:right w:val="none" w:sz="0" w:space="0" w:color="auto"/>
                          </w:divBdr>
                          <w:divsChild>
                            <w:div w:id="832457259">
                              <w:marLeft w:val="0"/>
                              <w:marRight w:val="0"/>
                              <w:marTop w:val="0"/>
                              <w:marBottom w:val="0"/>
                              <w:divBdr>
                                <w:top w:val="none" w:sz="0" w:space="0" w:color="auto"/>
                                <w:left w:val="none" w:sz="0" w:space="0" w:color="auto"/>
                                <w:bottom w:val="none" w:sz="0" w:space="0" w:color="auto"/>
                                <w:right w:val="none" w:sz="0" w:space="0" w:color="auto"/>
                              </w:divBdr>
                              <w:divsChild>
                                <w:div w:id="879561163">
                                  <w:marLeft w:val="0"/>
                                  <w:marRight w:val="0"/>
                                  <w:marTop w:val="0"/>
                                  <w:marBottom w:val="0"/>
                                  <w:divBdr>
                                    <w:top w:val="none" w:sz="0" w:space="0" w:color="auto"/>
                                    <w:left w:val="none" w:sz="0" w:space="0" w:color="auto"/>
                                    <w:bottom w:val="none" w:sz="0" w:space="0" w:color="auto"/>
                                    <w:right w:val="none" w:sz="0" w:space="0" w:color="auto"/>
                                  </w:divBdr>
                                  <w:divsChild>
                                    <w:div w:id="1559978332">
                                      <w:marLeft w:val="0"/>
                                      <w:marRight w:val="-15"/>
                                      <w:marTop w:val="0"/>
                                      <w:marBottom w:val="0"/>
                                      <w:divBdr>
                                        <w:top w:val="none" w:sz="0" w:space="0" w:color="auto"/>
                                        <w:left w:val="none" w:sz="0" w:space="0" w:color="auto"/>
                                        <w:bottom w:val="none" w:sz="0" w:space="0" w:color="auto"/>
                                        <w:right w:val="none" w:sz="0" w:space="0" w:color="auto"/>
                                      </w:divBdr>
                                      <w:divsChild>
                                        <w:div w:id="1058897437">
                                          <w:marLeft w:val="0"/>
                                          <w:marRight w:val="0"/>
                                          <w:marTop w:val="0"/>
                                          <w:marBottom w:val="0"/>
                                          <w:divBdr>
                                            <w:top w:val="none" w:sz="0" w:space="0" w:color="auto"/>
                                            <w:left w:val="none" w:sz="0" w:space="0" w:color="auto"/>
                                            <w:bottom w:val="none" w:sz="0" w:space="0" w:color="auto"/>
                                            <w:right w:val="none" w:sz="0" w:space="0" w:color="auto"/>
                                          </w:divBdr>
                                          <w:divsChild>
                                            <w:div w:id="363790561">
                                              <w:marLeft w:val="0"/>
                                              <w:marRight w:val="0"/>
                                              <w:marTop w:val="0"/>
                                              <w:marBottom w:val="0"/>
                                              <w:divBdr>
                                                <w:top w:val="none" w:sz="0" w:space="0" w:color="auto"/>
                                                <w:left w:val="none" w:sz="0" w:space="0" w:color="auto"/>
                                                <w:bottom w:val="none" w:sz="0" w:space="0" w:color="auto"/>
                                                <w:right w:val="none" w:sz="0" w:space="0" w:color="auto"/>
                                              </w:divBdr>
                                              <w:divsChild>
                                                <w:div w:id="1234000055">
                                                  <w:marLeft w:val="-270"/>
                                                  <w:marRight w:val="0"/>
                                                  <w:marTop w:val="0"/>
                                                  <w:marBottom w:val="0"/>
                                                  <w:divBdr>
                                                    <w:top w:val="none" w:sz="0" w:space="0" w:color="auto"/>
                                                    <w:left w:val="none" w:sz="0" w:space="0" w:color="auto"/>
                                                    <w:bottom w:val="none" w:sz="0" w:space="0" w:color="auto"/>
                                                    <w:right w:val="none" w:sz="0" w:space="0" w:color="auto"/>
                                                  </w:divBdr>
                                                  <w:divsChild>
                                                    <w:div w:id="896357400">
                                                      <w:marLeft w:val="0"/>
                                                      <w:marRight w:val="0"/>
                                                      <w:marTop w:val="0"/>
                                                      <w:marBottom w:val="0"/>
                                                      <w:divBdr>
                                                        <w:top w:val="none" w:sz="0" w:space="0" w:color="auto"/>
                                                        <w:left w:val="none" w:sz="0" w:space="0" w:color="auto"/>
                                                        <w:bottom w:val="none" w:sz="0" w:space="0" w:color="auto"/>
                                                        <w:right w:val="none" w:sz="0" w:space="0" w:color="auto"/>
                                                      </w:divBdr>
                                                      <w:divsChild>
                                                        <w:div w:id="2110663925">
                                                          <w:marLeft w:val="0"/>
                                                          <w:marRight w:val="0"/>
                                                          <w:marTop w:val="0"/>
                                                          <w:marBottom w:val="0"/>
                                                          <w:divBdr>
                                                            <w:top w:val="none" w:sz="0" w:space="0" w:color="auto"/>
                                                            <w:left w:val="none" w:sz="0" w:space="0" w:color="auto"/>
                                                            <w:bottom w:val="none" w:sz="0" w:space="0" w:color="auto"/>
                                                            <w:right w:val="none" w:sz="0" w:space="0" w:color="auto"/>
                                                          </w:divBdr>
                                                          <w:divsChild>
                                                            <w:div w:id="273709368">
                                                              <w:marLeft w:val="0"/>
                                                              <w:marRight w:val="0"/>
                                                              <w:marTop w:val="0"/>
                                                              <w:marBottom w:val="0"/>
                                                              <w:divBdr>
                                                                <w:top w:val="none" w:sz="0" w:space="0" w:color="auto"/>
                                                                <w:left w:val="none" w:sz="0" w:space="0" w:color="auto"/>
                                                                <w:bottom w:val="none" w:sz="0" w:space="0" w:color="auto"/>
                                                                <w:right w:val="none" w:sz="0" w:space="0" w:color="auto"/>
                                                              </w:divBdr>
                                                              <w:divsChild>
                                                                <w:div w:id="1732000392">
                                                                  <w:marLeft w:val="0"/>
                                                                  <w:marRight w:val="0"/>
                                                                  <w:marTop w:val="0"/>
                                                                  <w:marBottom w:val="0"/>
                                                                  <w:divBdr>
                                                                    <w:top w:val="none" w:sz="0" w:space="0" w:color="auto"/>
                                                                    <w:left w:val="none" w:sz="0" w:space="0" w:color="auto"/>
                                                                    <w:bottom w:val="none" w:sz="0" w:space="0" w:color="auto"/>
                                                                    <w:right w:val="none" w:sz="0" w:space="0" w:color="auto"/>
                                                                  </w:divBdr>
                                                                  <w:divsChild>
                                                                    <w:div w:id="320815662">
                                                                      <w:marLeft w:val="0"/>
                                                                      <w:marRight w:val="0"/>
                                                                      <w:marTop w:val="0"/>
                                                                      <w:marBottom w:val="0"/>
                                                                      <w:divBdr>
                                                                        <w:top w:val="none" w:sz="0" w:space="0" w:color="auto"/>
                                                                        <w:left w:val="none" w:sz="0" w:space="0" w:color="auto"/>
                                                                        <w:bottom w:val="none" w:sz="0" w:space="0" w:color="auto"/>
                                                                        <w:right w:val="none" w:sz="0" w:space="0" w:color="auto"/>
                                                                      </w:divBdr>
                                                                      <w:divsChild>
                                                                        <w:div w:id="441072675">
                                                                          <w:marLeft w:val="0"/>
                                                                          <w:marRight w:val="0"/>
                                                                          <w:marTop w:val="0"/>
                                                                          <w:marBottom w:val="0"/>
                                                                          <w:divBdr>
                                                                            <w:top w:val="none" w:sz="0" w:space="0" w:color="auto"/>
                                                                            <w:left w:val="none" w:sz="0" w:space="0" w:color="auto"/>
                                                                            <w:bottom w:val="none" w:sz="0" w:space="0" w:color="auto"/>
                                                                            <w:right w:val="none" w:sz="0" w:space="0" w:color="auto"/>
                                                                          </w:divBdr>
                                                                          <w:divsChild>
                                                                            <w:div w:id="50661073">
                                                                              <w:marLeft w:val="0"/>
                                                                              <w:marRight w:val="0"/>
                                                                              <w:marTop w:val="0"/>
                                                                              <w:marBottom w:val="0"/>
                                                                              <w:divBdr>
                                                                                <w:top w:val="none" w:sz="0" w:space="0" w:color="auto"/>
                                                                                <w:left w:val="none" w:sz="0" w:space="0" w:color="auto"/>
                                                                                <w:bottom w:val="none" w:sz="0" w:space="0" w:color="auto"/>
                                                                                <w:right w:val="none" w:sz="0" w:space="0" w:color="auto"/>
                                                                              </w:divBdr>
                                                                              <w:divsChild>
                                                                                <w:div w:id="418790110">
                                                                                  <w:marLeft w:val="0"/>
                                                                                  <w:marRight w:val="0"/>
                                                                                  <w:marTop w:val="0"/>
                                                                                  <w:marBottom w:val="0"/>
                                                                                  <w:divBdr>
                                                                                    <w:top w:val="none" w:sz="0" w:space="0" w:color="auto"/>
                                                                                    <w:left w:val="none" w:sz="0" w:space="0" w:color="auto"/>
                                                                                    <w:bottom w:val="none" w:sz="0" w:space="0" w:color="auto"/>
                                                                                    <w:right w:val="none" w:sz="0" w:space="0" w:color="auto"/>
                                                                                  </w:divBdr>
                                                                                  <w:divsChild>
                                                                                    <w:div w:id="1467313067">
                                                                                      <w:marLeft w:val="0"/>
                                                                                      <w:marRight w:val="0"/>
                                                                                      <w:marTop w:val="0"/>
                                                                                      <w:marBottom w:val="0"/>
                                                                                      <w:divBdr>
                                                                                        <w:top w:val="single" w:sz="6" w:space="0" w:color="E5E6E9"/>
                                                                                        <w:left w:val="single" w:sz="6" w:space="0" w:color="DFE0E4"/>
                                                                                        <w:bottom w:val="single" w:sz="6" w:space="0" w:color="D0D1D5"/>
                                                                                        <w:right w:val="single" w:sz="6" w:space="0" w:color="DFE0E4"/>
                                                                                      </w:divBdr>
                                                                                      <w:divsChild>
                                                                                        <w:div w:id="2109617198">
                                                                                          <w:marLeft w:val="0"/>
                                                                                          <w:marRight w:val="0"/>
                                                                                          <w:marTop w:val="0"/>
                                                                                          <w:marBottom w:val="0"/>
                                                                                          <w:divBdr>
                                                                                            <w:top w:val="none" w:sz="0" w:space="0" w:color="auto"/>
                                                                                            <w:left w:val="none" w:sz="0" w:space="0" w:color="auto"/>
                                                                                            <w:bottom w:val="none" w:sz="0" w:space="0" w:color="auto"/>
                                                                                            <w:right w:val="none" w:sz="0" w:space="0" w:color="auto"/>
                                                                                          </w:divBdr>
                                                                                          <w:divsChild>
                                                                                            <w:div w:id="154155285">
                                                                                              <w:marLeft w:val="0"/>
                                                                                              <w:marRight w:val="0"/>
                                                                                              <w:marTop w:val="0"/>
                                                                                              <w:marBottom w:val="0"/>
                                                                                              <w:divBdr>
                                                                                                <w:top w:val="none" w:sz="0" w:space="0" w:color="auto"/>
                                                                                                <w:left w:val="none" w:sz="0" w:space="0" w:color="auto"/>
                                                                                                <w:bottom w:val="none" w:sz="0" w:space="0" w:color="auto"/>
                                                                                                <w:right w:val="none" w:sz="0" w:space="0" w:color="auto"/>
                                                                                              </w:divBdr>
                                                                                              <w:divsChild>
                                                                                                <w:div w:id="619186437">
                                                                                                  <w:marLeft w:val="0"/>
                                                                                                  <w:marRight w:val="0"/>
                                                                                                  <w:marTop w:val="0"/>
                                                                                                  <w:marBottom w:val="0"/>
                                                                                                  <w:divBdr>
                                                                                                    <w:top w:val="none" w:sz="0" w:space="0" w:color="auto"/>
                                                                                                    <w:left w:val="none" w:sz="0" w:space="0" w:color="auto"/>
                                                                                                    <w:bottom w:val="none" w:sz="0" w:space="0" w:color="auto"/>
                                                                                                    <w:right w:val="none" w:sz="0" w:space="0" w:color="auto"/>
                                                                                                  </w:divBdr>
                                                                                                  <w:divsChild>
                                                                                                    <w:div w:id="1964919067">
                                                                                                      <w:marLeft w:val="0"/>
                                                                                                      <w:marRight w:val="0"/>
                                                                                                      <w:marTop w:val="0"/>
                                                                                                      <w:marBottom w:val="0"/>
                                                                                                      <w:divBdr>
                                                                                                        <w:top w:val="none" w:sz="0" w:space="0" w:color="auto"/>
                                                                                                        <w:left w:val="none" w:sz="0" w:space="0" w:color="auto"/>
                                                                                                        <w:bottom w:val="none" w:sz="0" w:space="0" w:color="auto"/>
                                                                                                        <w:right w:val="none" w:sz="0" w:space="0" w:color="auto"/>
                                                                                                      </w:divBdr>
                                                                                                      <w:divsChild>
                                                                                                        <w:div w:id="1619677323">
                                                                                                          <w:marLeft w:val="0"/>
                                                                                                          <w:marRight w:val="0"/>
                                                                                                          <w:marTop w:val="0"/>
                                                                                                          <w:marBottom w:val="0"/>
                                                                                                          <w:divBdr>
                                                                                                            <w:top w:val="none" w:sz="0" w:space="0" w:color="auto"/>
                                                                                                            <w:left w:val="none" w:sz="0" w:space="0" w:color="auto"/>
                                                                                                            <w:bottom w:val="none" w:sz="0" w:space="0" w:color="auto"/>
                                                                                                            <w:right w:val="none" w:sz="0" w:space="0" w:color="auto"/>
                                                                                                          </w:divBdr>
                                                                                                          <w:divsChild>
                                                                                                            <w:div w:id="934091850">
                                                                                                              <w:marLeft w:val="0"/>
                                                                                                              <w:marRight w:val="0"/>
                                                                                                              <w:marTop w:val="0"/>
                                                                                                              <w:marBottom w:val="0"/>
                                                                                                              <w:divBdr>
                                                                                                                <w:top w:val="none" w:sz="0" w:space="0" w:color="auto"/>
                                                                                                                <w:left w:val="none" w:sz="0" w:space="0" w:color="auto"/>
                                                                                                                <w:bottom w:val="none" w:sz="0" w:space="0" w:color="auto"/>
                                                                                                                <w:right w:val="none" w:sz="0" w:space="0" w:color="auto"/>
                                                                                                              </w:divBdr>
                                                                                                              <w:divsChild>
                                                                                                                <w:div w:id="3385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586507">
      <w:bodyDiv w:val="1"/>
      <w:marLeft w:val="0"/>
      <w:marRight w:val="0"/>
      <w:marTop w:val="0"/>
      <w:marBottom w:val="0"/>
      <w:divBdr>
        <w:top w:val="none" w:sz="0" w:space="0" w:color="auto"/>
        <w:left w:val="none" w:sz="0" w:space="0" w:color="auto"/>
        <w:bottom w:val="none" w:sz="0" w:space="0" w:color="auto"/>
        <w:right w:val="none" w:sz="0" w:space="0" w:color="auto"/>
      </w:divBdr>
      <w:divsChild>
        <w:div w:id="1424835348">
          <w:marLeft w:val="0"/>
          <w:marRight w:val="0"/>
          <w:marTop w:val="0"/>
          <w:marBottom w:val="0"/>
          <w:divBdr>
            <w:top w:val="none" w:sz="0" w:space="0" w:color="auto"/>
            <w:left w:val="none" w:sz="0" w:space="0" w:color="auto"/>
            <w:bottom w:val="none" w:sz="0" w:space="0" w:color="auto"/>
            <w:right w:val="none" w:sz="0" w:space="0" w:color="auto"/>
          </w:divBdr>
          <w:divsChild>
            <w:div w:id="1572807938">
              <w:marLeft w:val="0"/>
              <w:marRight w:val="0"/>
              <w:marTop w:val="0"/>
              <w:marBottom w:val="600"/>
              <w:divBdr>
                <w:top w:val="none" w:sz="0" w:space="0" w:color="auto"/>
                <w:left w:val="none" w:sz="0" w:space="0" w:color="auto"/>
                <w:bottom w:val="none" w:sz="0" w:space="0" w:color="auto"/>
                <w:right w:val="none" w:sz="0" w:space="0" w:color="auto"/>
              </w:divBdr>
              <w:divsChild>
                <w:div w:id="328483503">
                  <w:marLeft w:val="0"/>
                  <w:marRight w:val="0"/>
                  <w:marTop w:val="0"/>
                  <w:marBottom w:val="0"/>
                  <w:divBdr>
                    <w:top w:val="none" w:sz="0" w:space="0" w:color="auto"/>
                    <w:left w:val="none" w:sz="0" w:space="0" w:color="auto"/>
                    <w:bottom w:val="none" w:sz="0" w:space="0" w:color="auto"/>
                    <w:right w:val="none" w:sz="0" w:space="0" w:color="auto"/>
                  </w:divBdr>
                  <w:divsChild>
                    <w:div w:id="1199470387">
                      <w:marLeft w:val="0"/>
                      <w:marRight w:val="0"/>
                      <w:marTop w:val="0"/>
                      <w:marBottom w:val="0"/>
                      <w:divBdr>
                        <w:top w:val="none" w:sz="0" w:space="0" w:color="auto"/>
                        <w:left w:val="none" w:sz="0" w:space="0" w:color="auto"/>
                        <w:bottom w:val="none" w:sz="0" w:space="0" w:color="auto"/>
                        <w:right w:val="none" w:sz="0" w:space="0" w:color="auto"/>
                      </w:divBdr>
                      <w:divsChild>
                        <w:div w:id="38554241">
                          <w:marLeft w:val="0"/>
                          <w:marRight w:val="0"/>
                          <w:marTop w:val="0"/>
                          <w:marBottom w:val="0"/>
                          <w:divBdr>
                            <w:top w:val="none" w:sz="0" w:space="0" w:color="auto"/>
                            <w:left w:val="none" w:sz="0" w:space="0" w:color="auto"/>
                            <w:bottom w:val="none" w:sz="0" w:space="0" w:color="auto"/>
                            <w:right w:val="none" w:sz="0" w:space="0" w:color="auto"/>
                          </w:divBdr>
                          <w:divsChild>
                            <w:div w:id="420177190">
                              <w:marLeft w:val="0"/>
                              <w:marRight w:val="0"/>
                              <w:marTop w:val="0"/>
                              <w:marBottom w:val="0"/>
                              <w:divBdr>
                                <w:top w:val="none" w:sz="0" w:space="0" w:color="auto"/>
                                <w:left w:val="none" w:sz="0" w:space="0" w:color="auto"/>
                                <w:bottom w:val="none" w:sz="0" w:space="0" w:color="auto"/>
                                <w:right w:val="none" w:sz="0" w:space="0" w:color="auto"/>
                              </w:divBdr>
                              <w:divsChild>
                                <w:div w:id="535385828">
                                  <w:marLeft w:val="0"/>
                                  <w:marRight w:val="0"/>
                                  <w:marTop w:val="0"/>
                                  <w:marBottom w:val="0"/>
                                  <w:divBdr>
                                    <w:top w:val="none" w:sz="0" w:space="0" w:color="auto"/>
                                    <w:left w:val="none" w:sz="0" w:space="0" w:color="auto"/>
                                    <w:bottom w:val="none" w:sz="0" w:space="0" w:color="auto"/>
                                    <w:right w:val="none" w:sz="0" w:space="0" w:color="auto"/>
                                  </w:divBdr>
                                  <w:divsChild>
                                    <w:div w:id="763653135">
                                      <w:marLeft w:val="0"/>
                                      <w:marRight w:val="0"/>
                                      <w:marTop w:val="0"/>
                                      <w:marBottom w:val="0"/>
                                      <w:divBdr>
                                        <w:top w:val="none" w:sz="0" w:space="0" w:color="auto"/>
                                        <w:left w:val="none" w:sz="0" w:space="0" w:color="auto"/>
                                        <w:bottom w:val="none" w:sz="0" w:space="0" w:color="auto"/>
                                        <w:right w:val="none" w:sz="0" w:space="0" w:color="auto"/>
                                      </w:divBdr>
                                      <w:divsChild>
                                        <w:div w:id="36301943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016422">
      <w:bodyDiv w:val="1"/>
      <w:marLeft w:val="0"/>
      <w:marRight w:val="0"/>
      <w:marTop w:val="0"/>
      <w:marBottom w:val="0"/>
      <w:divBdr>
        <w:top w:val="none" w:sz="0" w:space="0" w:color="auto"/>
        <w:left w:val="none" w:sz="0" w:space="0" w:color="auto"/>
        <w:bottom w:val="none" w:sz="0" w:space="0" w:color="auto"/>
        <w:right w:val="none" w:sz="0" w:space="0" w:color="auto"/>
      </w:divBdr>
      <w:divsChild>
        <w:div w:id="1566259697">
          <w:marLeft w:val="0"/>
          <w:marRight w:val="0"/>
          <w:marTop w:val="0"/>
          <w:marBottom w:val="0"/>
          <w:divBdr>
            <w:top w:val="none" w:sz="0" w:space="0" w:color="auto"/>
            <w:left w:val="none" w:sz="0" w:space="0" w:color="auto"/>
            <w:bottom w:val="none" w:sz="0" w:space="0" w:color="auto"/>
            <w:right w:val="none" w:sz="0" w:space="0" w:color="auto"/>
          </w:divBdr>
          <w:divsChild>
            <w:div w:id="1329408459">
              <w:marLeft w:val="0"/>
              <w:marRight w:val="0"/>
              <w:marTop w:val="0"/>
              <w:marBottom w:val="0"/>
              <w:divBdr>
                <w:top w:val="none" w:sz="0" w:space="0" w:color="auto"/>
                <w:left w:val="none" w:sz="0" w:space="0" w:color="auto"/>
                <w:bottom w:val="none" w:sz="0" w:space="0" w:color="auto"/>
                <w:right w:val="none" w:sz="0" w:space="0" w:color="auto"/>
              </w:divBdr>
              <w:divsChild>
                <w:div w:id="236670470">
                  <w:marLeft w:val="0"/>
                  <w:marRight w:val="0"/>
                  <w:marTop w:val="0"/>
                  <w:marBottom w:val="0"/>
                  <w:divBdr>
                    <w:top w:val="none" w:sz="0" w:space="0" w:color="auto"/>
                    <w:left w:val="none" w:sz="0" w:space="0" w:color="auto"/>
                    <w:bottom w:val="none" w:sz="0" w:space="0" w:color="auto"/>
                    <w:right w:val="none" w:sz="0" w:space="0" w:color="auto"/>
                  </w:divBdr>
                  <w:divsChild>
                    <w:div w:id="11911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86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B08CF-DEAD-4197-BD12-C3BF948E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3579</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July 6, 2008</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6, 2008</dc:title>
  <dc:subject/>
  <dc:creator>User</dc:creator>
  <cp:keywords/>
  <dc:description/>
  <cp:lastModifiedBy>Meg Flannagan</cp:lastModifiedBy>
  <cp:revision>46</cp:revision>
  <cp:lastPrinted>2017-09-10T13:23:00Z</cp:lastPrinted>
  <dcterms:created xsi:type="dcterms:W3CDTF">2017-09-21T14:16:00Z</dcterms:created>
  <dcterms:modified xsi:type="dcterms:W3CDTF">2017-09-25T15:52:00Z</dcterms:modified>
</cp:coreProperties>
</file>