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2E9" w14:textId="5F4149D8" w:rsidR="00795326" w:rsidRDefault="007B2BE6" w:rsidP="000F33D2">
      <w:pPr>
        <w:jc w:val="center"/>
        <w:rPr>
          <w:b/>
        </w:rPr>
      </w:pPr>
      <w:r>
        <w:rPr>
          <w:b/>
        </w:rPr>
        <w:t>June 10, 2018</w:t>
      </w:r>
    </w:p>
    <w:p w14:paraId="2A91AD43" w14:textId="5AB4C803" w:rsidR="000F33D2" w:rsidRDefault="007B2BE6" w:rsidP="000F33D2">
      <w:pPr>
        <w:jc w:val="center"/>
        <w:rPr>
          <w:b/>
        </w:rPr>
      </w:pPr>
      <w:r>
        <w:rPr>
          <w:b/>
        </w:rPr>
        <w:t>Luke 11:2-4</w:t>
      </w:r>
    </w:p>
    <w:p w14:paraId="646A0CFB" w14:textId="68191E78" w:rsidR="007B2BE6" w:rsidRPr="007B2BE6" w:rsidRDefault="007B2BE6" w:rsidP="000F33D2">
      <w:pPr>
        <w:jc w:val="center"/>
        <w:rPr>
          <w:i/>
        </w:rPr>
      </w:pPr>
      <w:r>
        <w:rPr>
          <w:i/>
        </w:rPr>
        <w:t>Our Father, Who Art in Heaven</w:t>
      </w:r>
    </w:p>
    <w:p w14:paraId="1FADF2AD" w14:textId="77777777" w:rsidR="00215C1B" w:rsidRDefault="00215C1B" w:rsidP="00BB5F8A">
      <w:pPr>
        <w:pStyle w:val="NormalWeb"/>
        <w:shd w:val="clear" w:color="auto" w:fill="FFFFFF"/>
        <w:spacing w:before="0" w:beforeAutospacing="0" w:after="0" w:afterAutospacing="0" w:line="480" w:lineRule="auto"/>
        <w:ind w:firstLine="720"/>
        <w:rPr>
          <w:color w:val="000001"/>
        </w:rPr>
      </w:pPr>
    </w:p>
    <w:p w14:paraId="78952D02" w14:textId="045A8506" w:rsidR="002342A5" w:rsidRDefault="00E12C8B" w:rsidP="00BB5F8A">
      <w:pPr>
        <w:pStyle w:val="NormalWeb"/>
        <w:shd w:val="clear" w:color="auto" w:fill="FFFFFF"/>
        <w:spacing w:before="0" w:beforeAutospacing="0" w:after="0" w:afterAutospacing="0" w:line="480" w:lineRule="auto"/>
        <w:ind w:firstLine="720"/>
        <w:rPr>
          <w:color w:val="000001"/>
        </w:rPr>
      </w:pPr>
      <w:r>
        <w:rPr>
          <w:color w:val="000001"/>
        </w:rPr>
        <w:t xml:space="preserve">Prayer is how </w:t>
      </w:r>
      <w:r w:rsidR="002342A5">
        <w:rPr>
          <w:color w:val="000001"/>
        </w:rPr>
        <w:t>we</w:t>
      </w:r>
      <w:r>
        <w:rPr>
          <w:color w:val="000001"/>
        </w:rPr>
        <w:t xml:space="preserve"> communicate with God. </w:t>
      </w:r>
      <w:r>
        <w:rPr>
          <w:color w:val="000001"/>
        </w:rPr>
        <w:t>It is the party telephone line that connects us to God.</w:t>
      </w:r>
      <w:r>
        <w:rPr>
          <w:color w:val="000001"/>
        </w:rPr>
        <w:t xml:space="preserve"> It is the bulletin board on which we place our spiritual grocery list. It is the warm blanket that God wraps around our trembling shoulders. But what </w:t>
      </w:r>
      <w:r>
        <w:rPr>
          <w:i/>
          <w:color w:val="000001"/>
        </w:rPr>
        <w:t>exactly</w:t>
      </w:r>
      <w:r>
        <w:rPr>
          <w:color w:val="000001"/>
        </w:rPr>
        <w:t xml:space="preserve"> is prayer? And how </w:t>
      </w:r>
      <w:r>
        <w:rPr>
          <w:i/>
          <w:color w:val="000001"/>
        </w:rPr>
        <w:t>exactly</w:t>
      </w:r>
      <w:r>
        <w:rPr>
          <w:color w:val="000001"/>
        </w:rPr>
        <w:t xml:space="preserve"> do we pray? Some people pray with their hands in the air, while others keep them tightly clasped. Some pray through </w:t>
      </w:r>
      <w:r w:rsidR="002342A5">
        <w:rPr>
          <w:color w:val="000001"/>
        </w:rPr>
        <w:t xml:space="preserve">scripture and </w:t>
      </w:r>
      <w:r>
        <w:rPr>
          <w:color w:val="000001"/>
        </w:rPr>
        <w:t>psalms and music, while others pray in silence.</w:t>
      </w:r>
      <w:r w:rsidR="00E92E23">
        <w:rPr>
          <w:color w:val="000001"/>
        </w:rPr>
        <w:t xml:space="preserve"> Some pray with formal language, addressing an Almighty presence like royalty, while others casually speak to God as if we would a friend.</w:t>
      </w:r>
    </w:p>
    <w:p w14:paraId="02A19771" w14:textId="29589C5C" w:rsidR="00215C1B" w:rsidRDefault="002342A5" w:rsidP="00704B1C">
      <w:pPr>
        <w:pStyle w:val="NormalWeb"/>
        <w:shd w:val="clear" w:color="auto" w:fill="FFFFFF"/>
        <w:spacing w:before="0" w:beforeAutospacing="0" w:after="0" w:afterAutospacing="0" w:line="480" w:lineRule="auto"/>
        <w:rPr>
          <w:color w:val="000001"/>
        </w:rPr>
      </w:pPr>
      <w:r>
        <w:rPr>
          <w:color w:val="000001"/>
        </w:rPr>
        <w:tab/>
        <w:t xml:space="preserve">Whether in meditation or spoken word, individual or communal, prayer </w:t>
      </w:r>
      <w:r w:rsidR="00215C1B">
        <w:rPr>
          <w:color w:val="000001"/>
        </w:rPr>
        <w:t>is</w:t>
      </w:r>
      <w:r>
        <w:rPr>
          <w:color w:val="000001"/>
        </w:rPr>
        <w:t xml:space="preserve"> a time when we both </w:t>
      </w:r>
      <w:r w:rsidR="00215C1B">
        <w:rPr>
          <w:color w:val="000001"/>
        </w:rPr>
        <w:t>send information to God</w:t>
      </w:r>
      <w:r>
        <w:rPr>
          <w:color w:val="000001"/>
        </w:rPr>
        <w:t xml:space="preserve"> and listen</w:t>
      </w:r>
      <w:r w:rsidR="00215C1B">
        <w:rPr>
          <w:color w:val="000001"/>
        </w:rPr>
        <w:t xml:space="preserve"> for information from God</w:t>
      </w:r>
      <w:r>
        <w:rPr>
          <w:color w:val="000001"/>
        </w:rPr>
        <w:t>.</w:t>
      </w:r>
      <w:r w:rsidR="00215C1B">
        <w:rPr>
          <w:color w:val="000001"/>
        </w:rPr>
        <w:t xml:space="preserve"> Words, images, feelings, gestures, ideas – people pray in many, many forms, all searching for the Holy One.</w:t>
      </w:r>
    </w:p>
    <w:p w14:paraId="78C7BC6A" w14:textId="778D988C" w:rsidR="00704B1C" w:rsidRDefault="00215C1B" w:rsidP="00691384">
      <w:pPr>
        <w:spacing w:line="480" w:lineRule="auto"/>
        <w:ind w:firstLine="720"/>
      </w:pPr>
      <w:r>
        <w:rPr>
          <w:color w:val="000001"/>
        </w:rPr>
        <w:t>P</w:t>
      </w:r>
      <w:r w:rsidR="002342A5">
        <w:rPr>
          <w:color w:val="000001"/>
        </w:rPr>
        <w:t>rayer is</w:t>
      </w:r>
      <w:r>
        <w:rPr>
          <w:color w:val="000001"/>
        </w:rPr>
        <w:t>, thus,</w:t>
      </w:r>
      <w:r w:rsidR="002342A5">
        <w:rPr>
          <w:color w:val="000001"/>
        </w:rPr>
        <w:t xml:space="preserve"> a profession of faith. </w:t>
      </w:r>
      <w:r w:rsidR="00F1645E">
        <w:rPr>
          <w:color w:val="000001"/>
        </w:rPr>
        <w:t>Ancient theologians referred to this as the</w:t>
      </w:r>
      <w:r w:rsidR="008C4259">
        <w:rPr>
          <w:color w:val="000001"/>
        </w:rPr>
        <w:t xml:space="preserve"> </w:t>
      </w:r>
      <w:r w:rsidR="00F1645E">
        <w:rPr>
          <w:color w:val="000001"/>
        </w:rPr>
        <w:t>“</w:t>
      </w:r>
      <w:r w:rsidR="00691384">
        <w:rPr>
          <w:i/>
        </w:rPr>
        <w:t xml:space="preserve">Lex </w:t>
      </w:r>
      <w:proofErr w:type="spellStart"/>
      <w:r w:rsidR="00691384">
        <w:rPr>
          <w:i/>
        </w:rPr>
        <w:t>orandi</w:t>
      </w:r>
      <w:proofErr w:type="spellEnd"/>
      <w:r w:rsidR="00691384">
        <w:rPr>
          <w:i/>
        </w:rPr>
        <w:t xml:space="preserve">, </w:t>
      </w:r>
      <w:proofErr w:type="spellStart"/>
      <w:r w:rsidR="00691384">
        <w:rPr>
          <w:i/>
        </w:rPr>
        <w:t>lex</w:t>
      </w:r>
      <w:proofErr w:type="spellEnd"/>
      <w:r w:rsidR="00691384">
        <w:rPr>
          <w:i/>
        </w:rPr>
        <w:t xml:space="preserve"> </w:t>
      </w:r>
      <w:proofErr w:type="spellStart"/>
      <w:r w:rsidR="00F1645E">
        <w:rPr>
          <w:i/>
        </w:rPr>
        <w:t>credendi</w:t>
      </w:r>
      <w:proofErr w:type="spellEnd"/>
      <w:r w:rsidR="00F1645E">
        <w:rPr>
          <w:i/>
        </w:rPr>
        <w:t xml:space="preserve">.” </w:t>
      </w:r>
      <w:r w:rsidR="00F1645E">
        <w:t>Which is, “the law spoken [is] the law believed.”</w:t>
      </w:r>
      <w:r w:rsidR="00691384">
        <w:rPr>
          <w:i/>
        </w:rPr>
        <w:t xml:space="preserve"> </w:t>
      </w:r>
      <w:r>
        <w:rPr>
          <w:color w:val="000001"/>
        </w:rPr>
        <w:t>W</w:t>
      </w:r>
      <w:r w:rsidR="00A468F6">
        <w:rPr>
          <w:color w:val="000001"/>
        </w:rPr>
        <w:t>hat we say and do is a sort of proof of what we believe; w</w:t>
      </w:r>
      <w:r>
        <w:rPr>
          <w:color w:val="000001"/>
        </w:rPr>
        <w:t xml:space="preserve">e pray because we believe that </w:t>
      </w:r>
      <w:r w:rsidRPr="00215C1B">
        <w:rPr>
          <w:i/>
          <w:color w:val="000001"/>
        </w:rPr>
        <w:t>someone</w:t>
      </w:r>
      <w:r>
        <w:rPr>
          <w:color w:val="000001"/>
        </w:rPr>
        <w:t xml:space="preserve"> is listening. </w:t>
      </w:r>
      <w:r>
        <w:rPr>
          <w:color w:val="000001"/>
        </w:rPr>
        <w:t>And w</w:t>
      </w:r>
      <w:r w:rsidR="00F1645E">
        <w:rPr>
          <w:color w:val="000001"/>
        </w:rPr>
        <w:t xml:space="preserve">hen </w:t>
      </w:r>
      <w:r w:rsidR="00F1645E" w:rsidRPr="00215C1B">
        <w:rPr>
          <w:color w:val="000001"/>
          <w:u w:val="single"/>
        </w:rPr>
        <w:t>we</w:t>
      </w:r>
      <w:r>
        <w:rPr>
          <w:color w:val="000001"/>
        </w:rPr>
        <w:t xml:space="preserve"> (as Christians)</w:t>
      </w:r>
      <w:r w:rsidR="00F1645E">
        <w:rPr>
          <w:color w:val="000001"/>
        </w:rPr>
        <w:t xml:space="preserve"> pray, we admit that </w:t>
      </w:r>
      <w:r w:rsidR="00F1645E" w:rsidRPr="008C4259">
        <w:rPr>
          <w:i/>
          <w:color w:val="000001"/>
        </w:rPr>
        <w:t>God</w:t>
      </w:r>
      <w:r w:rsidR="00F1645E">
        <w:rPr>
          <w:color w:val="000001"/>
        </w:rPr>
        <w:t xml:space="preserve"> is </w:t>
      </w:r>
      <w:r w:rsidR="00F1645E" w:rsidRPr="008C4259">
        <w:rPr>
          <w:color w:val="000001"/>
          <w:u w:val="single"/>
        </w:rPr>
        <w:t>God</w:t>
      </w:r>
      <w:r w:rsidR="00F1645E">
        <w:rPr>
          <w:color w:val="000001"/>
        </w:rPr>
        <w:t xml:space="preserve">. </w:t>
      </w:r>
      <w:r>
        <w:rPr>
          <w:color w:val="000001"/>
        </w:rPr>
        <w:t xml:space="preserve">We </w:t>
      </w:r>
      <w:r w:rsidR="008C4259">
        <w:rPr>
          <w:color w:val="000001"/>
        </w:rPr>
        <w:t xml:space="preserve">demonstrate that God cares about us and our lives. </w:t>
      </w:r>
      <w:r w:rsidR="00A468F6">
        <w:rPr>
          <w:color w:val="000001"/>
        </w:rPr>
        <w:t>So, p</w:t>
      </w:r>
      <w:r w:rsidR="008C4259">
        <w:rPr>
          <w:color w:val="000001"/>
        </w:rPr>
        <w:t xml:space="preserve">rayer is an act of hope that God will continue to be in relationship with us. </w:t>
      </w:r>
      <w:r w:rsidR="00A468F6">
        <w:rPr>
          <w:color w:val="000001"/>
        </w:rPr>
        <w:t xml:space="preserve">As we express our devotion to God, </w:t>
      </w:r>
      <w:proofErr w:type="gramStart"/>
      <w:r w:rsidR="00A468F6">
        <w:rPr>
          <w:color w:val="000001"/>
        </w:rPr>
        <w:t>and also</w:t>
      </w:r>
      <w:proofErr w:type="gramEnd"/>
      <w:r w:rsidR="00A468F6">
        <w:rPr>
          <w:color w:val="000001"/>
        </w:rPr>
        <w:t xml:space="preserve"> our frustrations and deepest desires, we are living into the belief that 1) God wants to </w:t>
      </w:r>
      <w:r w:rsidR="00760156">
        <w:rPr>
          <w:color w:val="000001"/>
        </w:rPr>
        <w:t>be part of our lives and the life of the world, and 2) that God can do something about our life and the life of the world</w:t>
      </w:r>
      <w:r w:rsidR="00A468F6">
        <w:rPr>
          <w:color w:val="000001"/>
        </w:rPr>
        <w:t xml:space="preserve">. </w:t>
      </w:r>
      <w:r w:rsidR="00760156">
        <w:rPr>
          <w:color w:val="000001"/>
        </w:rPr>
        <w:t xml:space="preserve">Author and pastor, </w:t>
      </w:r>
      <w:r w:rsidR="00704B1C">
        <w:rPr>
          <w:color w:val="000001"/>
        </w:rPr>
        <w:t>Tim Keller</w:t>
      </w:r>
      <w:r w:rsidR="00760156">
        <w:rPr>
          <w:color w:val="000001"/>
        </w:rPr>
        <w:t>,</w:t>
      </w:r>
      <w:r w:rsidR="00704B1C">
        <w:rPr>
          <w:color w:val="000001"/>
        </w:rPr>
        <w:t xml:space="preserve"> wrote that, “</w:t>
      </w:r>
      <w:r w:rsidR="00704B1C">
        <w:t>Prayer is both conversation and encounter with God</w:t>
      </w:r>
      <w:r w:rsidR="00704B1C">
        <w:t>…</w:t>
      </w:r>
      <w:r w:rsidR="00704B1C">
        <w:t xml:space="preserve"> It is the way we know God, the way we finally treat God </w:t>
      </w:r>
      <w:r w:rsidR="00704B1C">
        <w:rPr>
          <w:i/>
        </w:rPr>
        <w:t>as</w:t>
      </w:r>
      <w:r w:rsidR="00704B1C">
        <w:t xml:space="preserve"> God</w:t>
      </w:r>
      <w:r w:rsidR="00704B1C">
        <w:t>…</w:t>
      </w:r>
      <w:r w:rsidR="00704B1C">
        <w:t xml:space="preserve"> To fail to pray, then, is a failure to treat God as God.”</w:t>
      </w:r>
      <w:r w:rsidR="00741D20">
        <w:t xml:space="preserve"> </w:t>
      </w:r>
      <w:r w:rsidR="00741D20">
        <w:rPr>
          <w:rStyle w:val="FootnoteReference"/>
        </w:rPr>
        <w:footnoteReference w:id="1"/>
      </w:r>
    </w:p>
    <w:p w14:paraId="4CC7F765" w14:textId="77777777" w:rsidR="00B513DB" w:rsidRDefault="00691384" w:rsidP="00760156">
      <w:pPr>
        <w:pStyle w:val="NormalWeb"/>
        <w:shd w:val="clear" w:color="auto" w:fill="FFFFFF"/>
        <w:spacing w:before="0" w:beforeAutospacing="0" w:after="0" w:afterAutospacing="0" w:line="480" w:lineRule="auto"/>
      </w:pPr>
      <w:r>
        <w:lastRenderedPageBreak/>
        <w:tab/>
      </w:r>
      <w:r w:rsidR="00760156">
        <w:t>Just a</w:t>
      </w:r>
      <w:r w:rsidR="000F184A">
        <w:t>s Jesus told the disciples here in Luke’s gospel, if is n</w:t>
      </w:r>
      <w:r w:rsidR="00704B1C">
        <w:t xml:space="preserve">ot </w:t>
      </w:r>
      <w:r w:rsidR="00704B1C">
        <w:rPr>
          <w:u w:val="single"/>
        </w:rPr>
        <w:t>if</w:t>
      </w:r>
      <w:r w:rsidR="00704B1C">
        <w:t xml:space="preserve"> we pray, but </w:t>
      </w:r>
      <w:r w:rsidR="00704B1C">
        <w:rPr>
          <w:u w:val="single"/>
        </w:rPr>
        <w:t>when</w:t>
      </w:r>
      <w:r w:rsidR="00704B1C">
        <w:t xml:space="preserve"> we pray</w:t>
      </w:r>
      <w:r w:rsidR="00760156">
        <w:t>. Followers of God are expected to be in communication with God.</w:t>
      </w:r>
      <w:r w:rsidR="00704B1C">
        <w:t xml:space="preserve"> </w:t>
      </w:r>
      <w:r w:rsidR="00760156">
        <w:t>Jesus himself spent time in prayer with the disciples and other members of the Temple, as well as prayer by himself, away from the crowds and towns. His prayers in Temple were certainly ancient words memorized by the faithful.</w:t>
      </w:r>
      <w:r w:rsidR="00B513DB">
        <w:t xml:space="preserve"> “</w:t>
      </w:r>
      <w:r w:rsidR="00B513DB" w:rsidRPr="00212DBA">
        <w:rPr>
          <w:i/>
        </w:rPr>
        <w:t xml:space="preserve">Baruch </w:t>
      </w:r>
      <w:proofErr w:type="spellStart"/>
      <w:r w:rsidR="00B513DB" w:rsidRPr="00212DBA">
        <w:rPr>
          <w:i/>
        </w:rPr>
        <w:t>atah</w:t>
      </w:r>
      <w:proofErr w:type="spellEnd"/>
      <w:r w:rsidR="00B513DB" w:rsidRPr="00212DBA">
        <w:rPr>
          <w:i/>
        </w:rPr>
        <w:t xml:space="preserve"> Adonai </w:t>
      </w:r>
      <w:proofErr w:type="spellStart"/>
      <w:r w:rsidR="00B513DB" w:rsidRPr="00212DBA">
        <w:rPr>
          <w:i/>
        </w:rPr>
        <w:t>eluhenu</w:t>
      </w:r>
      <w:proofErr w:type="spellEnd"/>
      <w:r w:rsidR="00B513DB" w:rsidRPr="00212DBA">
        <w:rPr>
          <w:i/>
        </w:rPr>
        <w:t xml:space="preserve"> </w:t>
      </w:r>
      <w:proofErr w:type="spellStart"/>
      <w:r w:rsidR="00B513DB" w:rsidRPr="00212DBA">
        <w:rPr>
          <w:i/>
        </w:rPr>
        <w:t>melech</w:t>
      </w:r>
      <w:proofErr w:type="spellEnd"/>
      <w:r w:rsidR="00B513DB" w:rsidRPr="00212DBA">
        <w:rPr>
          <w:i/>
        </w:rPr>
        <w:t xml:space="preserve"> </w:t>
      </w:r>
      <w:proofErr w:type="spellStart"/>
      <w:r w:rsidR="00B513DB" w:rsidRPr="00212DBA">
        <w:rPr>
          <w:i/>
        </w:rPr>
        <w:t>ha’olam</w:t>
      </w:r>
      <w:proofErr w:type="spellEnd"/>
      <w:r w:rsidR="00B513DB">
        <w:t>…” “Blessed are you O God, ruler of the universe…” and “</w:t>
      </w:r>
      <w:proofErr w:type="spellStart"/>
      <w:r w:rsidR="00B513DB" w:rsidRPr="00212DBA">
        <w:rPr>
          <w:i/>
        </w:rPr>
        <w:t>Shemah</w:t>
      </w:r>
      <w:proofErr w:type="spellEnd"/>
      <w:r w:rsidR="00B513DB" w:rsidRPr="00212DBA">
        <w:rPr>
          <w:i/>
        </w:rPr>
        <w:t xml:space="preserve">, Israel, Adonai </w:t>
      </w:r>
      <w:proofErr w:type="spellStart"/>
      <w:r w:rsidR="00B513DB" w:rsidRPr="00212DBA">
        <w:rPr>
          <w:i/>
        </w:rPr>
        <w:t>eluhenu</w:t>
      </w:r>
      <w:proofErr w:type="spellEnd"/>
      <w:r w:rsidR="00B513DB" w:rsidRPr="00212DBA">
        <w:rPr>
          <w:i/>
        </w:rPr>
        <w:t xml:space="preserve">, Adonai </w:t>
      </w:r>
      <w:proofErr w:type="spellStart"/>
      <w:r w:rsidR="00B513DB" w:rsidRPr="00212DBA">
        <w:rPr>
          <w:i/>
        </w:rPr>
        <w:t>echad</w:t>
      </w:r>
      <w:proofErr w:type="spellEnd"/>
      <w:r w:rsidR="00B513DB">
        <w:t>.” “Hear, O Israel, the Lord our God, the Lord is one.”</w:t>
      </w:r>
      <w:r w:rsidR="00760156">
        <w:t xml:space="preserve"> Jewish people still say </w:t>
      </w:r>
      <w:r w:rsidR="00B513DB">
        <w:t>these prayers today</w:t>
      </w:r>
      <w:r w:rsidR="00760156">
        <w:t xml:space="preserve">. But </w:t>
      </w:r>
      <w:r w:rsidR="00B513DB">
        <w:t xml:space="preserve">we don’t know much of </w:t>
      </w:r>
      <w:r w:rsidR="00760156">
        <w:t>wh</w:t>
      </w:r>
      <w:r w:rsidR="00B513DB">
        <w:t>at</w:t>
      </w:r>
      <w:r w:rsidR="00760156">
        <w:t xml:space="preserve"> </w:t>
      </w:r>
      <w:r w:rsidR="00B513DB" w:rsidRPr="00B513DB">
        <w:rPr>
          <w:u w:val="single"/>
        </w:rPr>
        <w:t>J</w:t>
      </w:r>
      <w:r w:rsidR="00760156" w:rsidRPr="00B513DB">
        <w:rPr>
          <w:u w:val="single"/>
        </w:rPr>
        <w:t>e</w:t>
      </w:r>
      <w:r w:rsidR="00B513DB">
        <w:rPr>
          <w:u w:val="single"/>
        </w:rPr>
        <w:t>sus</w:t>
      </w:r>
      <w:r w:rsidR="00760156">
        <w:t xml:space="preserve"> sa</w:t>
      </w:r>
      <w:r w:rsidR="00B513DB">
        <w:t>id in his private prayers.</w:t>
      </w:r>
    </w:p>
    <w:p w14:paraId="651629BB" w14:textId="79DFAF76" w:rsidR="00704B1C" w:rsidRDefault="00B513DB" w:rsidP="00B513DB">
      <w:pPr>
        <w:pStyle w:val="NormalWeb"/>
        <w:shd w:val="clear" w:color="auto" w:fill="FFFFFF"/>
        <w:spacing w:before="0" w:beforeAutospacing="0" w:after="0" w:afterAutospacing="0" w:line="480" w:lineRule="auto"/>
        <w:ind w:firstLine="720"/>
      </w:pPr>
      <w:proofErr w:type="gramStart"/>
      <w:r>
        <w:t>So</w:t>
      </w:r>
      <w:proofErr w:type="gramEnd"/>
      <w:r>
        <w:t xml:space="preserve"> when the disciples explicitly asked Jesus, “how do we pray?” he responded with one of his clearest instructions: </w:t>
      </w:r>
      <w:r w:rsidR="00760156" w:rsidRPr="00B513DB">
        <w:rPr>
          <w:u w:val="single"/>
        </w:rPr>
        <w:t>W</w:t>
      </w:r>
      <w:r>
        <w:rPr>
          <w:u w:val="single"/>
        </w:rPr>
        <w:t>h</w:t>
      </w:r>
      <w:r w:rsidR="000F184A" w:rsidRPr="00B513DB">
        <w:rPr>
          <w:u w:val="single"/>
        </w:rPr>
        <w:t>e</w:t>
      </w:r>
      <w:r>
        <w:rPr>
          <w:u w:val="single"/>
        </w:rPr>
        <w:t>n</w:t>
      </w:r>
      <w:r>
        <w:t xml:space="preserve"> we pray, we</w:t>
      </w:r>
      <w:r w:rsidR="000F184A">
        <w:t xml:space="preserve"> should </w:t>
      </w:r>
      <w:r w:rsidR="00704B1C">
        <w:t>pray like this: Our Father</w:t>
      </w:r>
      <w:r w:rsidR="000F184A">
        <w:t xml:space="preserve"> in heaven, hallowed be your name</w:t>
      </w:r>
      <w:r w:rsidR="00704B1C">
        <w:t>…</w:t>
      </w:r>
    </w:p>
    <w:p w14:paraId="0ADA0B3F" w14:textId="54870B07" w:rsidR="00520AB3" w:rsidRDefault="000F184A" w:rsidP="00704B1C">
      <w:pPr>
        <w:pStyle w:val="NormalWeb"/>
        <w:shd w:val="clear" w:color="auto" w:fill="FFFFFF"/>
        <w:spacing w:before="0" w:beforeAutospacing="0" w:after="0" w:afterAutospacing="0" w:line="480" w:lineRule="auto"/>
        <w:ind w:firstLine="720"/>
        <w:rPr>
          <w:color w:val="000001"/>
        </w:rPr>
      </w:pPr>
      <w:r>
        <w:rPr>
          <w:color w:val="000001"/>
        </w:rPr>
        <w:t>W</w:t>
      </w:r>
      <w:r w:rsidR="00212DBA">
        <w:rPr>
          <w:color w:val="000001"/>
        </w:rPr>
        <w:t>h</w:t>
      </w:r>
      <w:r>
        <w:rPr>
          <w:color w:val="000001"/>
        </w:rPr>
        <w:t>e</w:t>
      </w:r>
      <w:r w:rsidR="00212DBA">
        <w:rPr>
          <w:color w:val="000001"/>
        </w:rPr>
        <w:t>n we pray, we</w:t>
      </w:r>
      <w:r>
        <w:rPr>
          <w:color w:val="000001"/>
        </w:rPr>
        <w:t xml:space="preserve"> first name God’s holiness.</w:t>
      </w:r>
      <w:r w:rsidR="00212DBA">
        <w:rPr>
          <w:color w:val="000001"/>
        </w:rPr>
        <w:t xml:space="preserve"> God’s name – YHWH – that alone is holy. </w:t>
      </w:r>
      <w:r w:rsidR="002068EE">
        <w:rPr>
          <w:color w:val="000001"/>
        </w:rPr>
        <w:t xml:space="preserve">And </w:t>
      </w:r>
      <w:proofErr w:type="gramStart"/>
      <w:r w:rsidR="002068EE">
        <w:rPr>
          <w:color w:val="000001"/>
        </w:rPr>
        <w:t>also</w:t>
      </w:r>
      <w:proofErr w:type="gramEnd"/>
      <w:r w:rsidR="002068EE">
        <w:rPr>
          <w:color w:val="000001"/>
        </w:rPr>
        <w:t xml:space="preserve"> God’s being, God’s actions, and God’s dwelling. Whereas we are human and flawed and thoroughly mortal, God is holy. God is hallowed.</w:t>
      </w:r>
    </w:p>
    <w:p w14:paraId="5C67A1BB" w14:textId="2DF75547" w:rsidR="00C34F43" w:rsidRDefault="002068EE" w:rsidP="00C34F43">
      <w:pPr>
        <w:spacing w:line="480" w:lineRule="auto"/>
        <w:ind w:firstLine="720"/>
      </w:pPr>
      <w:r>
        <w:t xml:space="preserve">Early Christian bishop, </w:t>
      </w:r>
      <w:r w:rsidR="00C34F43">
        <w:t>Augustine</w:t>
      </w:r>
      <w:r>
        <w:t xml:space="preserve"> said that this is important because </w:t>
      </w:r>
      <w:r w:rsidR="00C34F43">
        <w:t>“</w:t>
      </w:r>
      <w:r>
        <w:t>w</w:t>
      </w:r>
      <w:r w:rsidR="00C34F43">
        <w:t>e imitate whom we adore.”</w:t>
      </w:r>
      <w:r w:rsidR="00FF7D4A">
        <w:t xml:space="preserve"> </w:t>
      </w:r>
      <w:r w:rsidR="003412DA">
        <w:t>When</w:t>
      </w:r>
      <w:r w:rsidR="00FF7D4A">
        <w:t xml:space="preserve"> we begin our prayer by naming God’s holiness</w:t>
      </w:r>
      <w:r w:rsidR="003412DA">
        <w:t>, we recognize the ‘other than’ status that God has. We are not praying to another being like ourselves. We are praying to God who is much bigger than and better than ourselves. We are praying to God who is utterly and entirely other than ourselves.</w:t>
      </w:r>
      <w:r w:rsidR="006F6C50">
        <w:t xml:space="preserve"> And </w:t>
      </w:r>
      <w:r w:rsidR="00830EF7">
        <w:t>as we admit that God is so different than ourselves, we also gain awareness into both who God is and who God wants us to be. We begin to live as God’s hallowed people when we name God as hallowed.</w:t>
      </w:r>
    </w:p>
    <w:p w14:paraId="3A78413D" w14:textId="2FDBED21" w:rsidR="00C34F43" w:rsidRPr="00C34F43" w:rsidRDefault="00830EF7" w:rsidP="00830EF7">
      <w:pPr>
        <w:spacing w:line="480" w:lineRule="auto"/>
        <w:ind w:firstLine="720"/>
      </w:pPr>
      <w:r>
        <w:t xml:space="preserve">In naming God as hallowed and ‘other than’ ourselves, </w:t>
      </w:r>
      <w:r w:rsidR="00EF1CD1">
        <w:t>we also recognize that there is reason to hope</w:t>
      </w:r>
      <w:r>
        <w:t>.</w:t>
      </w:r>
      <w:r w:rsidR="00EF1CD1">
        <w:t xml:space="preserve"> Because God is Almighty and Hallowed, we can </w:t>
      </w:r>
      <w:r w:rsidR="00C34F43">
        <w:t>bold</w:t>
      </w:r>
      <w:r w:rsidR="00EF1CD1">
        <w:t>ly</w:t>
      </w:r>
      <w:r w:rsidR="00C34F43">
        <w:t xml:space="preserve"> pray for absurdly </w:t>
      </w:r>
      <w:r w:rsidR="00C34F43">
        <w:lastRenderedPageBreak/>
        <w:t xml:space="preserve">extravagant </w:t>
      </w:r>
      <w:r w:rsidR="00EF1CD1">
        <w:t>things like</w:t>
      </w:r>
      <w:r w:rsidR="00C34F43">
        <w:t xml:space="preserve">s </w:t>
      </w:r>
      <w:r w:rsidR="00EF1CD1">
        <w:t>food for the hungry</w:t>
      </w:r>
      <w:r w:rsidR="00C34F43">
        <w:t xml:space="preserve">, peace </w:t>
      </w:r>
      <w:r w:rsidR="00EF1CD1">
        <w:t>for</w:t>
      </w:r>
      <w:r w:rsidR="00C34F43">
        <w:t xml:space="preserve"> the </w:t>
      </w:r>
      <w:r w:rsidR="00EF1CD1">
        <w:t>world</w:t>
      </w:r>
      <w:r w:rsidR="00C34F43">
        <w:t xml:space="preserve">, </w:t>
      </w:r>
      <w:r w:rsidR="00EF1CD1">
        <w:t>restored relationships,</w:t>
      </w:r>
      <w:r w:rsidR="00C34F43">
        <w:t xml:space="preserve"> </w:t>
      </w:r>
      <w:r w:rsidR="00EF1CD1">
        <w:t>health for the sick, life for the dying,</w:t>
      </w:r>
      <w:r w:rsidR="00C34F43">
        <w:t xml:space="preserve"> </w:t>
      </w:r>
      <w:r w:rsidR="00EF1CD1">
        <w:t>love for the loveless, and relief from rain or drought or winds</w:t>
      </w:r>
      <w:r w:rsidR="00C34F43">
        <w:t>.</w:t>
      </w:r>
    </w:p>
    <w:p w14:paraId="6AD76563" w14:textId="36DAF4F0" w:rsidR="003412DA" w:rsidRDefault="00EF1CD1" w:rsidP="00D20CBF">
      <w:pPr>
        <w:spacing w:line="480" w:lineRule="auto"/>
        <w:ind w:firstLine="720"/>
      </w:pPr>
      <w:r>
        <w:t>Despite the holiness and hallowed-ness of God</w:t>
      </w:r>
      <w:r w:rsidR="003412DA">
        <w:t xml:space="preserve">, God is not a distant deity. Jesus </w:t>
      </w:r>
      <w:r>
        <w:t>calls him “Father.”</w:t>
      </w:r>
      <w:r w:rsidR="003412DA">
        <w:t xml:space="preserve"> </w:t>
      </w:r>
      <w:r>
        <w:t>N</w:t>
      </w:r>
      <w:r w:rsidR="003412DA">
        <w:t>ot the formal term</w:t>
      </w:r>
      <w:r>
        <w:t>, mind you,</w:t>
      </w:r>
      <w:r w:rsidR="003412DA">
        <w:t xml:space="preserve"> but the intimate term</w:t>
      </w:r>
      <w:r w:rsidR="00D20CBF">
        <w:t>,</w:t>
      </w:r>
      <w:r w:rsidR="003412DA">
        <w:t xml:space="preserve"> “Abba.” </w:t>
      </w:r>
      <w:r w:rsidR="00D20CBF">
        <w:t xml:space="preserve">This name </w:t>
      </w:r>
      <w:r w:rsidR="003412DA">
        <w:t xml:space="preserve">is an Aramaic word for Papa or Daddy. </w:t>
      </w:r>
      <w:r w:rsidR="00D20CBF">
        <w:t>E</w:t>
      </w:r>
      <w:r w:rsidR="003412DA">
        <w:t>very language</w:t>
      </w:r>
      <w:r w:rsidR="00D20CBF">
        <w:t xml:space="preserve"> probably has an equivalent; it’s one of the first words taught by</w:t>
      </w:r>
      <w:r w:rsidR="003412DA">
        <w:t xml:space="preserve"> parents </w:t>
      </w:r>
      <w:r w:rsidR="00D20CBF">
        <w:t>who excitedly</w:t>
      </w:r>
      <w:r w:rsidR="003412DA">
        <w:t xml:space="preserve"> await the</w:t>
      </w:r>
      <w:r w:rsidR="00D20CBF">
        <w:t>ir</w:t>
      </w:r>
      <w:r w:rsidR="003412DA">
        <w:t xml:space="preserve"> child’s first </w:t>
      </w:r>
      <w:r w:rsidR="00D20CBF">
        <w:t>proclamation</w:t>
      </w:r>
      <w:r w:rsidR="003412DA">
        <w:t xml:space="preserve">. </w:t>
      </w:r>
      <w:r w:rsidR="00D20CBF">
        <w:t>As a</w:t>
      </w:r>
      <w:r w:rsidR="003412DA">
        <w:t xml:space="preserve"> child babbles </w:t>
      </w:r>
      <w:r w:rsidR="00D20CBF">
        <w:t>“</w:t>
      </w:r>
      <w:proofErr w:type="spellStart"/>
      <w:r w:rsidR="003412DA">
        <w:t>A</w:t>
      </w:r>
      <w:r w:rsidR="004B1B94">
        <w:t>d</w:t>
      </w:r>
      <w:r w:rsidR="003412DA">
        <w:t>a</w:t>
      </w:r>
      <w:r w:rsidR="004B1B94">
        <w:t>d</w:t>
      </w:r>
      <w:r w:rsidR="003412DA">
        <w:t>a</w:t>
      </w:r>
      <w:r w:rsidR="004B1B94">
        <w:t>d</w:t>
      </w:r>
      <w:r w:rsidR="00D20CBF">
        <w:t>a</w:t>
      </w:r>
      <w:r w:rsidR="004B1B94">
        <w:t>d</w:t>
      </w:r>
      <w:r w:rsidR="00D20CBF">
        <w:t>a</w:t>
      </w:r>
      <w:proofErr w:type="spellEnd"/>
      <w:r w:rsidR="00D20CBF">
        <w:t>,”</w:t>
      </w:r>
      <w:r w:rsidR="003412DA">
        <w:t xml:space="preserve"> the father says, “Listen</w:t>
      </w:r>
      <w:r w:rsidR="004B1B94">
        <w:t>!</w:t>
      </w:r>
      <w:r w:rsidR="003412DA">
        <w:t xml:space="preserve"> </w:t>
      </w:r>
      <w:r w:rsidR="004B1B94">
        <w:t>H</w:t>
      </w:r>
      <w:r w:rsidR="003412DA">
        <w:t xml:space="preserve">e is calling me </w:t>
      </w:r>
      <w:r w:rsidR="004B1B94">
        <w:t>‘</w:t>
      </w:r>
      <w:proofErr w:type="spellStart"/>
      <w:r w:rsidR="004B1B94">
        <w:t>Dadda</w:t>
      </w:r>
      <w:proofErr w:type="spellEnd"/>
      <w:r w:rsidR="003412DA">
        <w:t xml:space="preserve">”—or Abba or </w:t>
      </w:r>
      <w:proofErr w:type="spellStart"/>
      <w:r w:rsidR="003412DA">
        <w:t>Vater</w:t>
      </w:r>
      <w:proofErr w:type="spellEnd"/>
      <w:r w:rsidR="003412DA">
        <w:t xml:space="preserve"> or Pater.</w:t>
      </w:r>
      <w:r w:rsidR="00D20CBF">
        <w:t xml:space="preserve"> “Abba” is intimate, family word that a child calls their parent.</w:t>
      </w:r>
      <w:r w:rsidR="003412DA">
        <w:t xml:space="preserve"> Jesus</w:t>
      </w:r>
      <w:r w:rsidR="00D20CBF">
        <w:t xml:space="preserve"> then sweeps us into the family as he</w:t>
      </w:r>
      <w:r w:rsidR="003412DA">
        <w:t xml:space="preserve"> encourage</w:t>
      </w:r>
      <w:r w:rsidR="00D20CBF">
        <w:t>d</w:t>
      </w:r>
      <w:r w:rsidR="003412DA">
        <w:t xml:space="preserve"> us to use the </w:t>
      </w:r>
      <w:r w:rsidR="00D20CBF">
        <w:t>same</w:t>
      </w:r>
      <w:r w:rsidR="003412DA">
        <w:t xml:space="preserve"> word.</w:t>
      </w:r>
      <w:r w:rsidR="00D20CBF">
        <w:t xml:space="preserve"> We didn’t ask to use the title; God came to us first, adopting us with love and grace. </w:t>
      </w:r>
      <w:r w:rsidR="003412DA">
        <w:t xml:space="preserve">John Calvin </w:t>
      </w:r>
      <w:r w:rsidR="00D20CBF">
        <w:t>recognized this</w:t>
      </w:r>
      <w:r w:rsidR="003412DA">
        <w:t xml:space="preserve"> astounding invitation </w:t>
      </w:r>
      <w:r w:rsidR="00D20CBF">
        <w:t>when we wrote,</w:t>
      </w:r>
      <w:r w:rsidR="003412DA">
        <w:t xml:space="preserve"> “With what rashness</w:t>
      </w:r>
      <w:r w:rsidR="00D20CBF">
        <w:t xml:space="preserve"> </w:t>
      </w:r>
      <w:r w:rsidR="003412DA">
        <w:t xml:space="preserve">would one call God </w:t>
      </w:r>
      <w:r w:rsidR="00D20CBF">
        <w:t>‘</w:t>
      </w:r>
      <w:r w:rsidR="003412DA">
        <w:t>Father</w:t>
      </w:r>
      <w:r w:rsidR="00D20CBF">
        <w:t>’</w:t>
      </w:r>
      <w:r w:rsidR="003412DA">
        <w:t>? Who would claim for oneself the honor of being a child of God, unless we knew we have been adopted as God’s children through Christ.”</w:t>
      </w:r>
      <w:r w:rsidR="00D20CBF">
        <w:t xml:space="preserve"> </w:t>
      </w:r>
      <w:r w:rsidR="003412DA">
        <w:rPr>
          <w:rStyle w:val="FootnoteReference"/>
        </w:rPr>
        <w:footnoteReference w:id="2"/>
      </w:r>
    </w:p>
    <w:p w14:paraId="575BC88C" w14:textId="0297D464" w:rsidR="003412DA" w:rsidRDefault="003412DA" w:rsidP="003412DA">
      <w:pPr>
        <w:spacing w:line="480" w:lineRule="auto"/>
        <w:ind w:firstLine="720"/>
      </w:pPr>
      <w:r>
        <w:t xml:space="preserve">Moreover, </w:t>
      </w:r>
      <w:r w:rsidR="00D20CBF">
        <w:t xml:space="preserve">God is not my Father or your Father, but </w:t>
      </w:r>
      <w:r w:rsidR="00D20CBF" w:rsidRPr="00D20CBF">
        <w:rPr>
          <w:u w:val="single"/>
        </w:rPr>
        <w:t>our</w:t>
      </w:r>
      <w:r w:rsidR="00D20CBF">
        <w:t xml:space="preserve"> Father. </w:t>
      </w:r>
      <w:r>
        <w:t xml:space="preserve">Jesus invited us to call God </w:t>
      </w:r>
      <w:r w:rsidR="00D20CBF">
        <w:t>“</w:t>
      </w:r>
      <w:r>
        <w:rPr>
          <w:i/>
        </w:rPr>
        <w:t>Our</w:t>
      </w:r>
      <w:r>
        <w:t xml:space="preserve"> Father</w:t>
      </w:r>
      <w:r w:rsidR="00D20CBF">
        <w:t>”</w:t>
      </w:r>
      <w:r>
        <w:t>. Th</w:t>
      </w:r>
      <w:r w:rsidR="00D20CBF">
        <w:t>e entire</w:t>
      </w:r>
      <w:r>
        <w:t xml:space="preserve"> prayer </w:t>
      </w:r>
      <w:r w:rsidR="00D20CBF">
        <w:t xml:space="preserve">is </w:t>
      </w:r>
      <w:r>
        <w:t>in the plural</w:t>
      </w:r>
      <w:r w:rsidR="00D20CBF">
        <w:t xml:space="preserve"> – </w:t>
      </w:r>
      <w:r>
        <w:t xml:space="preserve">“Give </w:t>
      </w:r>
      <w:r w:rsidRPr="00D20CBF">
        <w:rPr>
          <w:u w:val="single"/>
        </w:rPr>
        <w:t>us</w:t>
      </w:r>
      <w:r>
        <w:t xml:space="preserve"> this day our daily bread.</w:t>
      </w:r>
      <w:r w:rsidR="00D20CBF">
        <w:t>.</w:t>
      </w:r>
      <w:r>
        <w:t xml:space="preserve">. forgive </w:t>
      </w:r>
      <w:r w:rsidRPr="00D20CBF">
        <w:rPr>
          <w:u w:val="single"/>
        </w:rPr>
        <w:t>us</w:t>
      </w:r>
      <w:r>
        <w:t xml:space="preserve"> our debts</w:t>
      </w:r>
      <w:r w:rsidR="00D20CBF">
        <w:t>..</w:t>
      </w:r>
      <w:r>
        <w:t>.”  This is not a prayer for an</w:t>
      </w:r>
      <w:r w:rsidR="00D20CBF">
        <w:t>y one of us</w:t>
      </w:r>
      <w:r>
        <w:t xml:space="preserve"> individual</w:t>
      </w:r>
      <w:r w:rsidR="00D20CBF">
        <w:t>ly</w:t>
      </w:r>
      <w:r>
        <w:t xml:space="preserve">, but </w:t>
      </w:r>
      <w:r w:rsidR="00D20CBF">
        <w:t xml:space="preserve">a prayer </w:t>
      </w:r>
      <w:r>
        <w:t xml:space="preserve">for all of us together. When we pray this prayer, we belong to God, but we also belong to one another. As someone </w:t>
      </w:r>
      <w:r w:rsidR="00D20CBF">
        <w:t xml:space="preserve">once </w:t>
      </w:r>
      <w:r>
        <w:t>put it: “God doesn’t have any only children.”</w:t>
      </w:r>
      <w:r>
        <w:rPr>
          <w:rStyle w:val="FootnoteReference"/>
        </w:rPr>
        <w:footnoteReference w:id="3"/>
      </w:r>
    </w:p>
    <w:p w14:paraId="54232DF9" w14:textId="6A75AA3D" w:rsidR="003412DA" w:rsidRDefault="00D20CBF" w:rsidP="003412DA">
      <w:pPr>
        <w:spacing w:line="480" w:lineRule="auto"/>
        <w:ind w:firstLine="720"/>
      </w:pPr>
      <w:proofErr w:type="gramStart"/>
      <w:r>
        <w:t>So</w:t>
      </w:r>
      <w:proofErr w:type="gramEnd"/>
      <w:r>
        <w:t xml:space="preserve"> our prayer isn’t just about what I want, or what is best for me, but who </w:t>
      </w:r>
      <w:r w:rsidRPr="00D20CBF">
        <w:rPr>
          <w:u w:val="single"/>
        </w:rPr>
        <w:t>we</w:t>
      </w:r>
      <w:r>
        <w:t xml:space="preserve"> are and what </w:t>
      </w:r>
      <w:r>
        <w:rPr>
          <w:u w:val="single"/>
        </w:rPr>
        <w:t>we</w:t>
      </w:r>
      <w:r>
        <w:t xml:space="preserve"> need. </w:t>
      </w:r>
      <w:r w:rsidR="003412DA">
        <w:t xml:space="preserve">Someone found </w:t>
      </w:r>
      <w:r>
        <w:t xml:space="preserve">this </w:t>
      </w:r>
      <w:r w:rsidR="003412DA">
        <w:t>old prayer in a</w:t>
      </w:r>
      <w:r>
        <w:t>n English</w:t>
      </w:r>
      <w:r w:rsidR="003412DA">
        <w:t xml:space="preserve"> library: “O Lord, thou </w:t>
      </w:r>
      <w:proofErr w:type="spellStart"/>
      <w:r w:rsidR="003412DA">
        <w:t>knowest</w:t>
      </w:r>
      <w:proofErr w:type="spellEnd"/>
      <w:r w:rsidR="003412DA">
        <w:t xml:space="preserve"> I have mine estates in the City of London </w:t>
      </w:r>
      <w:proofErr w:type="gramStart"/>
      <w:r w:rsidR="003412DA">
        <w:t>and also</w:t>
      </w:r>
      <w:proofErr w:type="gramEnd"/>
      <w:r w:rsidR="003412DA">
        <w:t xml:space="preserve"> in the county of Essex. I beseech thee to preserve these two areas from fire and earthquake, as I have a mortgage on </w:t>
      </w:r>
      <w:proofErr w:type="gramStart"/>
      <w:r w:rsidR="003412DA">
        <w:t>both of these</w:t>
      </w:r>
      <w:proofErr w:type="gramEnd"/>
      <w:r w:rsidR="003412DA">
        <w:t xml:space="preserve"> </w:t>
      </w:r>
      <w:r w:rsidR="003412DA">
        <w:lastRenderedPageBreak/>
        <w:t>properties</w:t>
      </w:r>
      <w:r>
        <w:t>.</w:t>
      </w:r>
      <w:r w:rsidR="003412DA">
        <w:t xml:space="preserve"> As for the rest of the cities and counties, thou mayest deal with them as thou art pleased.”</w:t>
      </w:r>
      <w:r w:rsidR="003412DA">
        <w:rPr>
          <w:rStyle w:val="FootnoteReference"/>
        </w:rPr>
        <w:footnoteReference w:id="4"/>
      </w:r>
      <w:r>
        <w:t xml:space="preserve"> </w:t>
      </w:r>
      <w:r w:rsidR="003412DA" w:rsidRPr="001C1F5A">
        <w:rPr>
          <w:u w:val="single"/>
        </w:rPr>
        <w:t>That</w:t>
      </w:r>
      <w:r w:rsidR="003412DA">
        <w:t xml:space="preserve"> is not the prayer that Jesus taught</w:t>
      </w:r>
      <w:proofErr w:type="gramStart"/>
      <w:r w:rsidR="003412DA">
        <w:t>:  “</w:t>
      </w:r>
      <w:proofErr w:type="gramEnd"/>
      <w:r w:rsidR="003412DA">
        <w:t xml:space="preserve">Lord, take care of me—too bad about you.”  We pray </w:t>
      </w:r>
      <w:r w:rsidR="003412DA" w:rsidRPr="00741D20">
        <w:rPr>
          <w:i/>
        </w:rPr>
        <w:t>Our</w:t>
      </w:r>
      <w:r w:rsidR="003412DA">
        <w:t xml:space="preserve"> Father, for as we pray to God, we are praying with and for one another.</w:t>
      </w:r>
    </w:p>
    <w:p w14:paraId="3FF5104A" w14:textId="198EA7FD" w:rsidR="003412DA" w:rsidRDefault="00D83F4C" w:rsidP="003412DA">
      <w:pPr>
        <w:spacing w:line="480" w:lineRule="auto"/>
        <w:ind w:firstLine="720"/>
      </w:pPr>
      <w:r>
        <w:t>A pastor friend of mine</w:t>
      </w:r>
      <w:r w:rsidR="003412DA">
        <w:t xml:space="preserve"> went to visit a woman in a nursing home. When </w:t>
      </w:r>
      <w:r>
        <w:t>he</w:t>
      </w:r>
      <w:r w:rsidR="003412DA">
        <w:t xml:space="preserve"> offered to pray with her she said</w:t>
      </w:r>
      <w:r>
        <w:t>,</w:t>
      </w:r>
      <w:r w:rsidR="003412DA">
        <w:t xml:space="preserve"> “I must be getting old, because I can’t remember how to say the Lord’s Prayer.” She thought it was a sign of senility, but </w:t>
      </w:r>
      <w:r>
        <w:t>my friend</w:t>
      </w:r>
      <w:r w:rsidR="003412DA">
        <w:t xml:space="preserve"> suspect</w:t>
      </w:r>
      <w:r>
        <w:t>ed</w:t>
      </w:r>
      <w:r w:rsidR="003412DA">
        <w:t xml:space="preserve"> it was something else—she didn’t have a regular occasion to say it with the </w:t>
      </w:r>
      <w:r>
        <w:t>church</w:t>
      </w:r>
      <w:r w:rsidR="003412DA">
        <w:t xml:space="preserve">. The reason </w:t>
      </w:r>
      <w:r>
        <w:t>we</w:t>
      </w:r>
      <w:r w:rsidR="003412DA">
        <w:t xml:space="preserve"> remember the Lord’s Prayer is that we say it together each week.</w:t>
      </w:r>
      <w:r>
        <w:t xml:space="preserve"> </w:t>
      </w:r>
      <w:proofErr w:type="gramStart"/>
      <w:r w:rsidR="003412DA">
        <w:t>So</w:t>
      </w:r>
      <w:proofErr w:type="gramEnd"/>
      <w:r w:rsidR="003412DA">
        <w:t xml:space="preserve"> it wasn</w:t>
      </w:r>
      <w:r>
        <w:t>’</w:t>
      </w:r>
      <w:r w:rsidR="003412DA">
        <w:t xml:space="preserve">t the woman’s problem that she had forgotten the prayer. It was </w:t>
      </w:r>
      <w:r>
        <w:t xml:space="preserve">her church’s problem, her pastor’s </w:t>
      </w:r>
      <w:r w:rsidR="003412DA">
        <w:t>problem</w:t>
      </w:r>
      <w:r>
        <w:t>,</w:t>
      </w:r>
      <w:r w:rsidR="003412DA">
        <w:t xml:space="preserve"> and</w:t>
      </w:r>
      <w:r>
        <w:t xml:space="preserve"> probably</w:t>
      </w:r>
      <w:r w:rsidR="003412DA">
        <w:t xml:space="preserve"> our proble</w:t>
      </w:r>
      <w:r>
        <w:t>m; she</w:t>
      </w:r>
      <w:r w:rsidR="003412DA">
        <w:t xml:space="preserve"> had </w:t>
      </w:r>
      <w:r>
        <w:t>been</w:t>
      </w:r>
      <w:r w:rsidR="003412DA">
        <w:t xml:space="preserve"> forgotten and ignored</w:t>
      </w:r>
      <w:r>
        <w:t>. People ha</w:t>
      </w:r>
      <w:r w:rsidR="003412DA">
        <w:t>d failed to pray with and for her.</w:t>
      </w:r>
      <w:r w:rsidR="00741D20">
        <w:t xml:space="preserve"> </w:t>
      </w:r>
      <w:r w:rsidR="00741D20">
        <w:rPr>
          <w:rStyle w:val="FootnoteReference"/>
        </w:rPr>
        <w:footnoteReference w:id="5"/>
      </w:r>
    </w:p>
    <w:p w14:paraId="720A4F57" w14:textId="2EDA981F" w:rsidR="00EF1CD1" w:rsidRDefault="00593240" w:rsidP="00EF1CD1">
      <w:pPr>
        <w:pStyle w:val="NormalWeb"/>
        <w:shd w:val="clear" w:color="auto" w:fill="FFFFFF"/>
        <w:spacing w:before="0" w:beforeAutospacing="0" w:after="0" w:afterAutospacing="0" w:line="480" w:lineRule="auto"/>
        <w:ind w:firstLine="720"/>
        <w:rPr>
          <w:color w:val="000001"/>
        </w:rPr>
      </w:pPr>
      <w:r>
        <w:rPr>
          <w:color w:val="000001"/>
        </w:rPr>
        <w:t>Many of you know that I went to Idaho last week after my brother</w:t>
      </w:r>
      <w:r w:rsidR="004B545A">
        <w:rPr>
          <w:color w:val="000001"/>
        </w:rPr>
        <w:t>-in-law</w:t>
      </w:r>
      <w:r>
        <w:rPr>
          <w:color w:val="000001"/>
        </w:rPr>
        <w:t xml:space="preserve"> committed suicide. It was a terrible, traumatic, difficult week</w:t>
      </w:r>
      <w:r w:rsidR="005C2981">
        <w:rPr>
          <w:color w:val="000001"/>
        </w:rPr>
        <w:t>, with many beautiful and healing moments</w:t>
      </w:r>
      <w:r>
        <w:rPr>
          <w:color w:val="000001"/>
        </w:rPr>
        <w:t xml:space="preserve">. </w:t>
      </w:r>
      <w:r w:rsidR="004B545A">
        <w:rPr>
          <w:color w:val="000001"/>
        </w:rPr>
        <w:t>A parade of f</w:t>
      </w:r>
      <w:r w:rsidR="00EF1CD1">
        <w:rPr>
          <w:color w:val="000001"/>
        </w:rPr>
        <w:t xml:space="preserve">riends </w:t>
      </w:r>
      <w:r w:rsidR="004B545A">
        <w:rPr>
          <w:color w:val="000001"/>
        </w:rPr>
        <w:t>visited</w:t>
      </w:r>
      <w:r w:rsidR="00EF1CD1">
        <w:rPr>
          <w:color w:val="000001"/>
        </w:rPr>
        <w:t xml:space="preserve"> </w:t>
      </w:r>
      <w:r w:rsidR="005C2981">
        <w:rPr>
          <w:color w:val="000001"/>
        </w:rPr>
        <w:t>our family</w:t>
      </w:r>
      <w:r w:rsidR="00EF1CD1">
        <w:rPr>
          <w:color w:val="000001"/>
        </w:rPr>
        <w:t xml:space="preserve"> and promised to </w:t>
      </w:r>
      <w:r w:rsidR="004B545A">
        <w:rPr>
          <w:color w:val="000001"/>
        </w:rPr>
        <w:t xml:space="preserve">keep us in their thoughts and </w:t>
      </w:r>
      <w:r w:rsidR="00EF1CD1">
        <w:rPr>
          <w:color w:val="000001"/>
        </w:rPr>
        <w:t>pray</w:t>
      </w:r>
      <w:r w:rsidR="004B545A">
        <w:rPr>
          <w:color w:val="000001"/>
        </w:rPr>
        <w:t>er</w:t>
      </w:r>
      <w:r w:rsidR="00EF1CD1">
        <w:rPr>
          <w:color w:val="000001"/>
        </w:rPr>
        <w:t>s</w:t>
      </w:r>
      <w:r w:rsidR="004B545A">
        <w:rPr>
          <w:color w:val="000001"/>
        </w:rPr>
        <w:t>… t</w:t>
      </w:r>
      <w:r w:rsidR="005C2981">
        <w:rPr>
          <w:color w:val="000001"/>
        </w:rPr>
        <w:t xml:space="preserve">hat is one of those things we say when wonderful and terrible things happen, after all. </w:t>
      </w:r>
      <w:r w:rsidR="004B545A">
        <w:rPr>
          <w:color w:val="000001"/>
        </w:rPr>
        <w:t>And</w:t>
      </w:r>
      <w:r w:rsidR="005C2981">
        <w:rPr>
          <w:color w:val="000001"/>
        </w:rPr>
        <w:t xml:space="preserve"> when people asked, “What can we do to help?” We said, “Pray for us.” For prayer seems like the only thing that might make a difference. But as these words swirled around and around us, I kept wondering, </w:t>
      </w:r>
      <w:r w:rsidR="00EF1CD1">
        <w:rPr>
          <w:color w:val="000001"/>
        </w:rPr>
        <w:t>what d</w:t>
      </w:r>
      <w:r w:rsidR="005C2981">
        <w:rPr>
          <w:color w:val="000001"/>
        </w:rPr>
        <w:t>oes</w:t>
      </w:r>
      <w:r w:rsidR="00EF1CD1">
        <w:rPr>
          <w:color w:val="000001"/>
        </w:rPr>
        <w:t xml:space="preserve"> that mean?</w:t>
      </w:r>
      <w:r w:rsidR="005C2981">
        <w:rPr>
          <w:color w:val="000001"/>
        </w:rPr>
        <w:t xml:space="preserve"> What are we really asking?</w:t>
      </w:r>
      <w:r w:rsidR="00EF1CD1">
        <w:rPr>
          <w:color w:val="000001"/>
        </w:rPr>
        <w:t xml:space="preserve"> What is someone doing when they pray for you?</w:t>
      </w:r>
    </w:p>
    <w:p w14:paraId="1092A5F5" w14:textId="0BEBE8DE" w:rsidR="00EF1CD1" w:rsidRPr="00741D20" w:rsidRDefault="00EF1CD1" w:rsidP="00EF1CD1">
      <w:pPr>
        <w:pStyle w:val="NormalWeb"/>
        <w:shd w:val="clear" w:color="auto" w:fill="FFFFFF"/>
        <w:spacing w:before="0" w:beforeAutospacing="0" w:after="0" w:afterAutospacing="0" w:line="480" w:lineRule="auto"/>
        <w:ind w:firstLine="720"/>
        <w:rPr>
          <w:color w:val="000001"/>
        </w:rPr>
      </w:pPr>
      <w:r>
        <w:rPr>
          <w:color w:val="000001"/>
        </w:rPr>
        <w:t xml:space="preserve">First, it means that they will name God as holy and Lord on your behalf. When difficult days </w:t>
      </w:r>
      <w:proofErr w:type="gramStart"/>
      <w:r>
        <w:rPr>
          <w:color w:val="000001"/>
        </w:rPr>
        <w:t>come</w:t>
      </w:r>
      <w:proofErr w:type="gramEnd"/>
      <w:r>
        <w:rPr>
          <w:color w:val="000001"/>
        </w:rPr>
        <w:t xml:space="preserve"> and you cannot </w:t>
      </w:r>
      <w:r w:rsidR="00741D20">
        <w:rPr>
          <w:color w:val="000001"/>
        </w:rPr>
        <w:t>pray</w:t>
      </w:r>
      <w:r>
        <w:rPr>
          <w:color w:val="000001"/>
        </w:rPr>
        <w:t>.</w:t>
      </w:r>
      <w:r w:rsidR="00741D20">
        <w:rPr>
          <w:color w:val="000001"/>
        </w:rPr>
        <w:t xml:space="preserve"> When you cannot worship or adore or name God as holy, other people bring you into the presence of God as they pray themselves. (This is a good reason to come to worship even if you don’t </w:t>
      </w:r>
      <w:r w:rsidR="00741D20">
        <w:rPr>
          <w:i/>
          <w:color w:val="000001"/>
        </w:rPr>
        <w:t>feel</w:t>
      </w:r>
      <w:r w:rsidR="00741D20">
        <w:rPr>
          <w:color w:val="000001"/>
        </w:rPr>
        <w:t xml:space="preserve"> like it or think you believe. The congregation sees you </w:t>
      </w:r>
      <w:r w:rsidR="00741D20">
        <w:rPr>
          <w:color w:val="000001"/>
        </w:rPr>
        <w:lastRenderedPageBreak/>
        <w:t xml:space="preserve">and prays for you as we sing hymns and read scripture and </w:t>
      </w:r>
      <w:r w:rsidR="00684051">
        <w:rPr>
          <w:color w:val="000001"/>
        </w:rPr>
        <w:t>profess our faith together</w:t>
      </w:r>
      <w:r w:rsidR="00741D20">
        <w:rPr>
          <w:color w:val="000001"/>
        </w:rPr>
        <w:t>.)</w:t>
      </w:r>
      <w:r w:rsidR="00684051">
        <w:rPr>
          <w:color w:val="000001"/>
        </w:rPr>
        <w:t xml:space="preserve"> This is one of the most profound gifts of the body of Christ. We are not apart. </w:t>
      </w:r>
      <w:r w:rsidR="00684051">
        <w:rPr>
          <w:color w:val="000001"/>
        </w:rPr>
        <w:t>We are not alone.</w:t>
      </w:r>
    </w:p>
    <w:p w14:paraId="56B0B166" w14:textId="08F3672B" w:rsidR="00684051" w:rsidRDefault="00684051" w:rsidP="00684051">
      <w:pPr>
        <w:pStyle w:val="NormalWeb"/>
        <w:shd w:val="clear" w:color="auto" w:fill="FFFFFF"/>
        <w:spacing w:before="0" w:beforeAutospacing="0" w:after="0" w:afterAutospacing="0" w:line="480" w:lineRule="auto"/>
        <w:ind w:firstLine="720"/>
        <w:rPr>
          <w:color w:val="000001"/>
        </w:rPr>
      </w:pPr>
      <w:proofErr w:type="gramStart"/>
      <w:r>
        <w:rPr>
          <w:color w:val="000001"/>
        </w:rPr>
        <w:t>So</w:t>
      </w:r>
      <w:proofErr w:type="gramEnd"/>
      <w:r>
        <w:rPr>
          <w:color w:val="000001"/>
        </w:rPr>
        <w:t xml:space="preserve"> w</w:t>
      </w:r>
      <w:r w:rsidR="00EF1CD1">
        <w:rPr>
          <w:color w:val="000001"/>
        </w:rPr>
        <w:t>hen someone promises to pray for you, it also demonstrates our connection</w:t>
      </w:r>
      <w:r>
        <w:rPr>
          <w:color w:val="000001"/>
        </w:rPr>
        <w:t xml:space="preserve"> to one another. The connectedness does not come from our own relationships with each other, but</w:t>
      </w:r>
      <w:r w:rsidR="00EF1CD1">
        <w:rPr>
          <w:color w:val="000001"/>
        </w:rPr>
        <w:t xml:space="preserve"> through God, the Father/Parent/Almighty and Triune deity. We are the body of Christ</w:t>
      </w:r>
      <w:r>
        <w:rPr>
          <w:color w:val="000001"/>
        </w:rPr>
        <w:t xml:space="preserve"> together</w:t>
      </w:r>
      <w:r w:rsidR="00EF1CD1">
        <w:rPr>
          <w:color w:val="000001"/>
        </w:rPr>
        <w:t xml:space="preserve"> with billions of other</w:t>
      </w:r>
      <w:r>
        <w:rPr>
          <w:color w:val="000001"/>
        </w:rPr>
        <w:t>s</w:t>
      </w:r>
      <w:r w:rsidR="00EF1CD1">
        <w:rPr>
          <w:color w:val="000001"/>
        </w:rPr>
        <w:t xml:space="preserve"> around the </w:t>
      </w:r>
      <w:proofErr w:type="gramStart"/>
      <w:r w:rsidR="00EF1CD1">
        <w:rPr>
          <w:color w:val="000001"/>
        </w:rPr>
        <w:t>world, and</w:t>
      </w:r>
      <w:proofErr w:type="gramEnd"/>
      <w:r w:rsidR="00EF1CD1">
        <w:rPr>
          <w:color w:val="000001"/>
        </w:rPr>
        <w:t xml:space="preserve"> going back to the beginning of time.</w:t>
      </w:r>
      <w:r>
        <w:rPr>
          <w:color w:val="000001"/>
        </w:rPr>
        <w:t xml:space="preserve"> When we pray for one another, we </w:t>
      </w:r>
      <w:r w:rsidR="00665446">
        <w:rPr>
          <w:color w:val="000001"/>
        </w:rPr>
        <w:t>release</w:t>
      </w:r>
      <w:r>
        <w:rPr>
          <w:color w:val="000001"/>
        </w:rPr>
        <w:t xml:space="preserve"> any desire to put our own needs above friend or neighbor or stranger. We ignore the world’s </w:t>
      </w:r>
      <w:proofErr w:type="gramStart"/>
      <w:r>
        <w:rPr>
          <w:color w:val="000001"/>
        </w:rPr>
        <w:t>hierarchies, and</w:t>
      </w:r>
      <w:proofErr w:type="gramEnd"/>
      <w:r>
        <w:rPr>
          <w:color w:val="000001"/>
        </w:rPr>
        <w:t xml:space="preserve"> </w:t>
      </w:r>
      <w:r w:rsidR="00665446">
        <w:rPr>
          <w:color w:val="000001"/>
        </w:rPr>
        <w:t>redirect our lives toward the One who knows what we truly need</w:t>
      </w:r>
      <w:r>
        <w:rPr>
          <w:color w:val="000001"/>
        </w:rPr>
        <w:t>.</w:t>
      </w:r>
    </w:p>
    <w:p w14:paraId="6AF4154C" w14:textId="51F41EA1" w:rsidR="004B1B94" w:rsidRDefault="004B1B94" w:rsidP="00684051">
      <w:pPr>
        <w:pStyle w:val="NormalWeb"/>
        <w:shd w:val="clear" w:color="auto" w:fill="FFFFFF"/>
        <w:spacing w:before="0" w:beforeAutospacing="0" w:after="0" w:afterAutospacing="0" w:line="480" w:lineRule="auto"/>
        <w:ind w:firstLine="720"/>
        <w:rPr>
          <w:color w:val="000001"/>
        </w:rPr>
      </w:pPr>
      <w:r>
        <w:rPr>
          <w:color w:val="000001"/>
        </w:rPr>
        <w:t xml:space="preserve">Adam’s family is predictably overwhelmed by grief and chaos after Grant’s death. When people promise to pray for us, we don’t even know what to tell them to specifically pray – for peace? for comfort? for resurrected life? for </w:t>
      </w:r>
      <w:proofErr w:type="gramStart"/>
      <w:r>
        <w:rPr>
          <w:color w:val="000001"/>
        </w:rPr>
        <w:t>all of</w:t>
      </w:r>
      <w:proofErr w:type="gramEnd"/>
      <w:r>
        <w:rPr>
          <w:color w:val="000001"/>
        </w:rPr>
        <w:t xml:space="preserve"> the practical details to be settled? </w:t>
      </w:r>
      <w:r w:rsidR="004B545A">
        <w:rPr>
          <w:color w:val="000001"/>
        </w:rPr>
        <w:t xml:space="preserve">for all of the shame and stigma of mental illness to be erased? </w:t>
      </w:r>
      <w:r w:rsidR="004B545A">
        <w:rPr>
          <w:color w:val="000001"/>
        </w:rPr>
        <w:t>for companionship now that he won’t be there for dinner?</w:t>
      </w:r>
      <w:r w:rsidR="004B545A">
        <w:rPr>
          <w:color w:val="000001"/>
        </w:rPr>
        <w:t xml:space="preserve"> </w:t>
      </w:r>
      <w:r w:rsidR="009B10FD">
        <w:rPr>
          <w:color w:val="000001"/>
        </w:rPr>
        <w:t xml:space="preserve">Or a prayer of thanksgiving for the good that Grant did in life? </w:t>
      </w:r>
      <w:bookmarkStart w:id="0" w:name="_GoBack"/>
      <w:bookmarkEnd w:id="0"/>
      <w:r w:rsidR="004B545A">
        <w:rPr>
          <w:color w:val="000001"/>
        </w:rPr>
        <w:t>What words can possibly encompass the width and breadth of prayers that need to be said now?</w:t>
      </w:r>
    </w:p>
    <w:p w14:paraId="2260F2A5" w14:textId="69E3AD51" w:rsidR="00665446" w:rsidRPr="00EF1CD1" w:rsidRDefault="004B545A" w:rsidP="00684051">
      <w:pPr>
        <w:pStyle w:val="NormalWeb"/>
        <w:shd w:val="clear" w:color="auto" w:fill="FFFFFF"/>
        <w:spacing w:before="0" w:beforeAutospacing="0" w:after="0" w:afterAutospacing="0" w:line="480" w:lineRule="auto"/>
        <w:ind w:firstLine="720"/>
        <w:rPr>
          <w:color w:val="000001"/>
        </w:rPr>
      </w:pPr>
      <w:r>
        <w:rPr>
          <w:color w:val="000001"/>
        </w:rPr>
        <w:t xml:space="preserve">Yet at </w:t>
      </w:r>
      <w:r w:rsidR="004B1B94">
        <w:rPr>
          <w:color w:val="000001"/>
        </w:rPr>
        <w:t xml:space="preserve">the end of the </w:t>
      </w:r>
      <w:r>
        <w:rPr>
          <w:color w:val="000001"/>
        </w:rPr>
        <w:t>funeral</w:t>
      </w:r>
      <w:r w:rsidR="004B1B94">
        <w:rPr>
          <w:color w:val="000001"/>
        </w:rPr>
        <w:t xml:space="preserve">, these several hundred people </w:t>
      </w:r>
      <w:r>
        <w:rPr>
          <w:color w:val="000001"/>
        </w:rPr>
        <w:t xml:space="preserve">– neighbors and strangers, soft-spoken church ladies and tattooed young adults, trusted community leaders and edgy former prison inmates all </w:t>
      </w:r>
      <w:r w:rsidR="004B1B94">
        <w:rPr>
          <w:color w:val="000001"/>
        </w:rPr>
        <w:t xml:space="preserve">stood up and held hands and together said, </w:t>
      </w:r>
      <w:r w:rsidR="00665446">
        <w:rPr>
          <w:color w:val="000001"/>
        </w:rPr>
        <w:t>“Our Father, who art in heaven, hallowed be thy name…” Perhaps th</w:t>
      </w:r>
      <w:r w:rsidR="004B1B94">
        <w:rPr>
          <w:color w:val="000001"/>
        </w:rPr>
        <w:t>at was</w:t>
      </w:r>
      <w:r w:rsidR="00665446">
        <w:rPr>
          <w:color w:val="000001"/>
        </w:rPr>
        <w:t xml:space="preserve"> enough. Amen.</w:t>
      </w:r>
    </w:p>
    <w:sectPr w:rsidR="00665446" w:rsidRPr="00EF1CD1"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F3C01" w14:textId="77777777" w:rsidR="003C11A6" w:rsidRDefault="003C11A6" w:rsidP="00C266F0">
      <w:r>
        <w:separator/>
      </w:r>
    </w:p>
  </w:endnote>
  <w:endnote w:type="continuationSeparator" w:id="0">
    <w:p w14:paraId="6BD1530E" w14:textId="77777777" w:rsidR="003C11A6" w:rsidRDefault="003C11A6"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4F608A" w:rsidRDefault="004F608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F608A" w:rsidRDefault="004F608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F608A" w:rsidRDefault="004F608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7ADC1" w14:textId="77777777" w:rsidR="003C11A6" w:rsidRDefault="003C11A6" w:rsidP="00C266F0">
      <w:r>
        <w:separator/>
      </w:r>
    </w:p>
  </w:footnote>
  <w:footnote w:type="continuationSeparator" w:id="0">
    <w:p w14:paraId="39161920" w14:textId="77777777" w:rsidR="003C11A6" w:rsidRDefault="003C11A6" w:rsidP="00C266F0">
      <w:r>
        <w:continuationSeparator/>
      </w:r>
    </w:p>
  </w:footnote>
  <w:footnote w:id="1">
    <w:p w14:paraId="0E223563" w14:textId="1E3D15FE" w:rsidR="00741D20" w:rsidRPr="00741D20" w:rsidRDefault="00741D20">
      <w:pPr>
        <w:pStyle w:val="FootnoteText"/>
        <w:rPr>
          <w:u w:val="single"/>
        </w:rPr>
      </w:pPr>
      <w:r>
        <w:rPr>
          <w:rStyle w:val="FootnoteReference"/>
        </w:rPr>
        <w:footnoteRef/>
      </w:r>
      <w:r>
        <w:t xml:space="preserve"> Keller, Timothy. </w:t>
      </w:r>
      <w:r>
        <w:rPr>
          <w:u w:val="single"/>
        </w:rPr>
        <w:t>Prayer.</w:t>
      </w:r>
    </w:p>
  </w:footnote>
  <w:footnote w:id="2">
    <w:p w14:paraId="714AFB11" w14:textId="77777777" w:rsidR="003412DA" w:rsidRPr="004602B7" w:rsidRDefault="003412DA" w:rsidP="003412DA">
      <w:pPr>
        <w:pStyle w:val="FootnoteText"/>
      </w:pPr>
      <w:r>
        <w:rPr>
          <w:rStyle w:val="FootnoteReference"/>
        </w:rPr>
        <w:footnoteRef/>
      </w:r>
      <w:r>
        <w:t xml:space="preserve"> </w:t>
      </w:r>
      <w:r>
        <w:rPr>
          <w:i/>
        </w:rPr>
        <w:t>Institutes of the Christian Religion</w:t>
      </w:r>
      <w:r>
        <w:t xml:space="preserve"> III xx 36.</w:t>
      </w:r>
    </w:p>
  </w:footnote>
  <w:footnote w:id="3">
    <w:p w14:paraId="648EB861" w14:textId="77777777" w:rsidR="003412DA" w:rsidRPr="004602B7" w:rsidRDefault="003412DA" w:rsidP="003412DA">
      <w:pPr>
        <w:pStyle w:val="FootnoteText"/>
      </w:pPr>
      <w:r>
        <w:rPr>
          <w:rStyle w:val="FootnoteReference"/>
        </w:rPr>
        <w:footnoteRef/>
      </w:r>
      <w:r>
        <w:t xml:space="preserve"> Albert Curry Winn, </w:t>
      </w:r>
      <w:r>
        <w:rPr>
          <w:i/>
        </w:rPr>
        <w:t>A Christian Primer</w:t>
      </w:r>
      <w:r>
        <w:t>, p. 28.</w:t>
      </w:r>
    </w:p>
  </w:footnote>
  <w:footnote w:id="4">
    <w:p w14:paraId="52444F28" w14:textId="77777777" w:rsidR="003412DA" w:rsidRDefault="003412DA" w:rsidP="003412DA">
      <w:pPr>
        <w:pStyle w:val="FootnoteText"/>
      </w:pPr>
      <w:r>
        <w:rPr>
          <w:rStyle w:val="FootnoteReference"/>
        </w:rPr>
        <w:footnoteRef/>
      </w:r>
      <w:r>
        <w:t xml:space="preserve"> W. W. Williamson, Sr.  “Six Sermons on the Lord’s Prayer.”  I, p. 2.</w:t>
      </w:r>
    </w:p>
  </w:footnote>
  <w:footnote w:id="5">
    <w:p w14:paraId="10CF65C3" w14:textId="6A20C8AC" w:rsidR="00741D20" w:rsidRDefault="00741D20">
      <w:pPr>
        <w:pStyle w:val="FootnoteText"/>
      </w:pPr>
      <w:r>
        <w:rPr>
          <w:rStyle w:val="FootnoteReference"/>
        </w:rPr>
        <w:footnoteRef/>
      </w:r>
      <w:r>
        <w:t xml:space="preserve"> W. W. Williamson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223F"/>
    <w:rsid w:val="00010005"/>
    <w:rsid w:val="00010D4E"/>
    <w:rsid w:val="00010EF9"/>
    <w:rsid w:val="00011259"/>
    <w:rsid w:val="00012F38"/>
    <w:rsid w:val="00014A3B"/>
    <w:rsid w:val="00016A66"/>
    <w:rsid w:val="00021574"/>
    <w:rsid w:val="00021DF7"/>
    <w:rsid w:val="00024322"/>
    <w:rsid w:val="00024968"/>
    <w:rsid w:val="00024B55"/>
    <w:rsid w:val="00024BFB"/>
    <w:rsid w:val="00026282"/>
    <w:rsid w:val="00026780"/>
    <w:rsid w:val="00026ACC"/>
    <w:rsid w:val="00026B5D"/>
    <w:rsid w:val="00030B75"/>
    <w:rsid w:val="000314C2"/>
    <w:rsid w:val="00033C0C"/>
    <w:rsid w:val="00040FCD"/>
    <w:rsid w:val="00042D95"/>
    <w:rsid w:val="00046897"/>
    <w:rsid w:val="00052DE1"/>
    <w:rsid w:val="00053CB4"/>
    <w:rsid w:val="00054541"/>
    <w:rsid w:val="00057246"/>
    <w:rsid w:val="000608A7"/>
    <w:rsid w:val="00063713"/>
    <w:rsid w:val="000665A7"/>
    <w:rsid w:val="0007274F"/>
    <w:rsid w:val="0007386F"/>
    <w:rsid w:val="00075A1B"/>
    <w:rsid w:val="00075E0C"/>
    <w:rsid w:val="00076951"/>
    <w:rsid w:val="0007740A"/>
    <w:rsid w:val="00080C62"/>
    <w:rsid w:val="00082D1B"/>
    <w:rsid w:val="00083A8B"/>
    <w:rsid w:val="000870EB"/>
    <w:rsid w:val="000904D2"/>
    <w:rsid w:val="00090EAE"/>
    <w:rsid w:val="000936DE"/>
    <w:rsid w:val="00097434"/>
    <w:rsid w:val="00097656"/>
    <w:rsid w:val="000A6489"/>
    <w:rsid w:val="000A7001"/>
    <w:rsid w:val="000A7793"/>
    <w:rsid w:val="000A7BD5"/>
    <w:rsid w:val="000B3F5A"/>
    <w:rsid w:val="000B763A"/>
    <w:rsid w:val="000B7BB4"/>
    <w:rsid w:val="000C17A3"/>
    <w:rsid w:val="000C44CB"/>
    <w:rsid w:val="000C68E6"/>
    <w:rsid w:val="000C757C"/>
    <w:rsid w:val="000C7E42"/>
    <w:rsid w:val="000D33F8"/>
    <w:rsid w:val="000D3443"/>
    <w:rsid w:val="000D435B"/>
    <w:rsid w:val="000D6913"/>
    <w:rsid w:val="000E45DE"/>
    <w:rsid w:val="000E4ECC"/>
    <w:rsid w:val="000E74D0"/>
    <w:rsid w:val="000F12E4"/>
    <w:rsid w:val="000F1771"/>
    <w:rsid w:val="000F184A"/>
    <w:rsid w:val="000F2233"/>
    <w:rsid w:val="000F33D2"/>
    <w:rsid w:val="000F443F"/>
    <w:rsid w:val="000F581C"/>
    <w:rsid w:val="000F59DC"/>
    <w:rsid w:val="000F77E9"/>
    <w:rsid w:val="0010212A"/>
    <w:rsid w:val="001023E3"/>
    <w:rsid w:val="001137A1"/>
    <w:rsid w:val="001167EA"/>
    <w:rsid w:val="0012079B"/>
    <w:rsid w:val="001314B6"/>
    <w:rsid w:val="0013442B"/>
    <w:rsid w:val="001357C5"/>
    <w:rsid w:val="001367C8"/>
    <w:rsid w:val="00136F0C"/>
    <w:rsid w:val="001404E0"/>
    <w:rsid w:val="00145642"/>
    <w:rsid w:val="00150C8B"/>
    <w:rsid w:val="00151555"/>
    <w:rsid w:val="00153D9E"/>
    <w:rsid w:val="00155B61"/>
    <w:rsid w:val="00156D7B"/>
    <w:rsid w:val="00157821"/>
    <w:rsid w:val="001617A4"/>
    <w:rsid w:val="0016455E"/>
    <w:rsid w:val="00170FD1"/>
    <w:rsid w:val="001723D1"/>
    <w:rsid w:val="00175D52"/>
    <w:rsid w:val="00176F67"/>
    <w:rsid w:val="001809DF"/>
    <w:rsid w:val="0018172D"/>
    <w:rsid w:val="00181DC5"/>
    <w:rsid w:val="00182A13"/>
    <w:rsid w:val="001830F5"/>
    <w:rsid w:val="00183627"/>
    <w:rsid w:val="001872C5"/>
    <w:rsid w:val="00187A39"/>
    <w:rsid w:val="00190E5F"/>
    <w:rsid w:val="0019193A"/>
    <w:rsid w:val="00194380"/>
    <w:rsid w:val="00194660"/>
    <w:rsid w:val="00195E31"/>
    <w:rsid w:val="00195F5B"/>
    <w:rsid w:val="001A372D"/>
    <w:rsid w:val="001A6344"/>
    <w:rsid w:val="001B2EE3"/>
    <w:rsid w:val="001C0A07"/>
    <w:rsid w:val="001C0FB9"/>
    <w:rsid w:val="001C1F5A"/>
    <w:rsid w:val="001C2268"/>
    <w:rsid w:val="001C2CB3"/>
    <w:rsid w:val="001C3BB1"/>
    <w:rsid w:val="001C5EC0"/>
    <w:rsid w:val="001C681F"/>
    <w:rsid w:val="001C6B63"/>
    <w:rsid w:val="001C7658"/>
    <w:rsid w:val="001D1799"/>
    <w:rsid w:val="001D3C55"/>
    <w:rsid w:val="001D46FA"/>
    <w:rsid w:val="001D4E83"/>
    <w:rsid w:val="001D589D"/>
    <w:rsid w:val="001D5904"/>
    <w:rsid w:val="001D641C"/>
    <w:rsid w:val="001E2E6D"/>
    <w:rsid w:val="001E6456"/>
    <w:rsid w:val="001E6C60"/>
    <w:rsid w:val="001F0407"/>
    <w:rsid w:val="001F0AC3"/>
    <w:rsid w:val="001F1F5B"/>
    <w:rsid w:val="001F496B"/>
    <w:rsid w:val="001F5E1A"/>
    <w:rsid w:val="001F64E6"/>
    <w:rsid w:val="001F68B1"/>
    <w:rsid w:val="001F6AC2"/>
    <w:rsid w:val="00201C4B"/>
    <w:rsid w:val="002024FD"/>
    <w:rsid w:val="00203FE7"/>
    <w:rsid w:val="0020414B"/>
    <w:rsid w:val="002043F6"/>
    <w:rsid w:val="00204E75"/>
    <w:rsid w:val="00205D19"/>
    <w:rsid w:val="002068EE"/>
    <w:rsid w:val="00206CFF"/>
    <w:rsid w:val="0020712F"/>
    <w:rsid w:val="00207236"/>
    <w:rsid w:val="00207900"/>
    <w:rsid w:val="00210800"/>
    <w:rsid w:val="00210F49"/>
    <w:rsid w:val="00212DBA"/>
    <w:rsid w:val="00215C1B"/>
    <w:rsid w:val="002168B1"/>
    <w:rsid w:val="00217D82"/>
    <w:rsid w:val="002212E7"/>
    <w:rsid w:val="00222324"/>
    <w:rsid w:val="00222B35"/>
    <w:rsid w:val="00224858"/>
    <w:rsid w:val="00224CEC"/>
    <w:rsid w:val="00226665"/>
    <w:rsid w:val="00226720"/>
    <w:rsid w:val="00227BBB"/>
    <w:rsid w:val="00230F97"/>
    <w:rsid w:val="00232154"/>
    <w:rsid w:val="00232488"/>
    <w:rsid w:val="002342A5"/>
    <w:rsid w:val="002345A1"/>
    <w:rsid w:val="00237BA4"/>
    <w:rsid w:val="002401CA"/>
    <w:rsid w:val="0024483A"/>
    <w:rsid w:val="00250B45"/>
    <w:rsid w:val="002530DC"/>
    <w:rsid w:val="00255926"/>
    <w:rsid w:val="002568C0"/>
    <w:rsid w:val="002569C3"/>
    <w:rsid w:val="00257327"/>
    <w:rsid w:val="00257546"/>
    <w:rsid w:val="0026053E"/>
    <w:rsid w:val="00260983"/>
    <w:rsid w:val="00261403"/>
    <w:rsid w:val="00263B31"/>
    <w:rsid w:val="00265C37"/>
    <w:rsid w:val="0026632E"/>
    <w:rsid w:val="00270335"/>
    <w:rsid w:val="002724EB"/>
    <w:rsid w:val="00274A17"/>
    <w:rsid w:val="00276559"/>
    <w:rsid w:val="002810E8"/>
    <w:rsid w:val="0028141A"/>
    <w:rsid w:val="002829A6"/>
    <w:rsid w:val="00286BCD"/>
    <w:rsid w:val="00287070"/>
    <w:rsid w:val="00287AE6"/>
    <w:rsid w:val="002924C9"/>
    <w:rsid w:val="00296B88"/>
    <w:rsid w:val="002A440E"/>
    <w:rsid w:val="002A47E7"/>
    <w:rsid w:val="002B076A"/>
    <w:rsid w:val="002B0C4F"/>
    <w:rsid w:val="002B1878"/>
    <w:rsid w:val="002B4F1B"/>
    <w:rsid w:val="002B59C1"/>
    <w:rsid w:val="002B7EDE"/>
    <w:rsid w:val="002C033F"/>
    <w:rsid w:val="002C4D68"/>
    <w:rsid w:val="002C6950"/>
    <w:rsid w:val="002C726E"/>
    <w:rsid w:val="002D3212"/>
    <w:rsid w:val="002D3804"/>
    <w:rsid w:val="002D5F1F"/>
    <w:rsid w:val="002E0516"/>
    <w:rsid w:val="002E2324"/>
    <w:rsid w:val="002E64AB"/>
    <w:rsid w:val="002E69B0"/>
    <w:rsid w:val="002E7890"/>
    <w:rsid w:val="002F1B0A"/>
    <w:rsid w:val="002F1D0D"/>
    <w:rsid w:val="002F2C84"/>
    <w:rsid w:val="002F3088"/>
    <w:rsid w:val="002F5160"/>
    <w:rsid w:val="002F59CD"/>
    <w:rsid w:val="002F6413"/>
    <w:rsid w:val="00302606"/>
    <w:rsid w:val="00306882"/>
    <w:rsid w:val="00312836"/>
    <w:rsid w:val="003150AF"/>
    <w:rsid w:val="003150D8"/>
    <w:rsid w:val="00315373"/>
    <w:rsid w:val="0032025D"/>
    <w:rsid w:val="0032073B"/>
    <w:rsid w:val="00320C0E"/>
    <w:rsid w:val="0032406F"/>
    <w:rsid w:val="00324EEF"/>
    <w:rsid w:val="00327D84"/>
    <w:rsid w:val="00331229"/>
    <w:rsid w:val="00331450"/>
    <w:rsid w:val="00331C2A"/>
    <w:rsid w:val="00333052"/>
    <w:rsid w:val="003334DB"/>
    <w:rsid w:val="003412DA"/>
    <w:rsid w:val="0034136C"/>
    <w:rsid w:val="00342047"/>
    <w:rsid w:val="003424B6"/>
    <w:rsid w:val="00342ED0"/>
    <w:rsid w:val="003437ED"/>
    <w:rsid w:val="003512E5"/>
    <w:rsid w:val="003516C7"/>
    <w:rsid w:val="00354DC9"/>
    <w:rsid w:val="003568DB"/>
    <w:rsid w:val="003623DF"/>
    <w:rsid w:val="00362630"/>
    <w:rsid w:val="00365294"/>
    <w:rsid w:val="0036570D"/>
    <w:rsid w:val="0036574E"/>
    <w:rsid w:val="003659A0"/>
    <w:rsid w:val="00376630"/>
    <w:rsid w:val="0038220A"/>
    <w:rsid w:val="00383E73"/>
    <w:rsid w:val="00384066"/>
    <w:rsid w:val="00384BA3"/>
    <w:rsid w:val="00390776"/>
    <w:rsid w:val="00391525"/>
    <w:rsid w:val="003955C9"/>
    <w:rsid w:val="0039607F"/>
    <w:rsid w:val="00396379"/>
    <w:rsid w:val="003963B8"/>
    <w:rsid w:val="00396506"/>
    <w:rsid w:val="003A0C1D"/>
    <w:rsid w:val="003A1245"/>
    <w:rsid w:val="003A16B7"/>
    <w:rsid w:val="003A1CE4"/>
    <w:rsid w:val="003A312F"/>
    <w:rsid w:val="003A3132"/>
    <w:rsid w:val="003A3E1B"/>
    <w:rsid w:val="003A41DE"/>
    <w:rsid w:val="003B2CE6"/>
    <w:rsid w:val="003B5E30"/>
    <w:rsid w:val="003C11A6"/>
    <w:rsid w:val="003C1ED0"/>
    <w:rsid w:val="003C2401"/>
    <w:rsid w:val="003C3289"/>
    <w:rsid w:val="003C55B6"/>
    <w:rsid w:val="003C684A"/>
    <w:rsid w:val="003E161C"/>
    <w:rsid w:val="003F5C5E"/>
    <w:rsid w:val="003F5FB6"/>
    <w:rsid w:val="003F63C6"/>
    <w:rsid w:val="003F68E0"/>
    <w:rsid w:val="0040017D"/>
    <w:rsid w:val="00401AD4"/>
    <w:rsid w:val="00403576"/>
    <w:rsid w:val="00410186"/>
    <w:rsid w:val="00417F95"/>
    <w:rsid w:val="00427E21"/>
    <w:rsid w:val="004419BA"/>
    <w:rsid w:val="00443916"/>
    <w:rsid w:val="00444A7C"/>
    <w:rsid w:val="00444A85"/>
    <w:rsid w:val="004459F8"/>
    <w:rsid w:val="004503BD"/>
    <w:rsid w:val="00454695"/>
    <w:rsid w:val="004554B2"/>
    <w:rsid w:val="0045565D"/>
    <w:rsid w:val="00456382"/>
    <w:rsid w:val="00457408"/>
    <w:rsid w:val="0046237A"/>
    <w:rsid w:val="0046241E"/>
    <w:rsid w:val="00466F35"/>
    <w:rsid w:val="004758BB"/>
    <w:rsid w:val="00475F12"/>
    <w:rsid w:val="004762FC"/>
    <w:rsid w:val="00480B2C"/>
    <w:rsid w:val="0048378E"/>
    <w:rsid w:val="00483879"/>
    <w:rsid w:val="00483AFE"/>
    <w:rsid w:val="0048474B"/>
    <w:rsid w:val="00484944"/>
    <w:rsid w:val="00486A00"/>
    <w:rsid w:val="00487721"/>
    <w:rsid w:val="00492B1D"/>
    <w:rsid w:val="00494120"/>
    <w:rsid w:val="00494177"/>
    <w:rsid w:val="00496FB4"/>
    <w:rsid w:val="004970B4"/>
    <w:rsid w:val="004974E7"/>
    <w:rsid w:val="004A0010"/>
    <w:rsid w:val="004A0705"/>
    <w:rsid w:val="004A15F2"/>
    <w:rsid w:val="004A3E32"/>
    <w:rsid w:val="004A544E"/>
    <w:rsid w:val="004A6931"/>
    <w:rsid w:val="004B1B94"/>
    <w:rsid w:val="004B2534"/>
    <w:rsid w:val="004B43EC"/>
    <w:rsid w:val="004B545A"/>
    <w:rsid w:val="004B59CF"/>
    <w:rsid w:val="004C19AA"/>
    <w:rsid w:val="004C28C4"/>
    <w:rsid w:val="004C7105"/>
    <w:rsid w:val="004C75B1"/>
    <w:rsid w:val="004D21E0"/>
    <w:rsid w:val="004D22A9"/>
    <w:rsid w:val="004D3EEE"/>
    <w:rsid w:val="004D61D5"/>
    <w:rsid w:val="004D7468"/>
    <w:rsid w:val="004E084D"/>
    <w:rsid w:val="004E1A29"/>
    <w:rsid w:val="004E595B"/>
    <w:rsid w:val="004E695D"/>
    <w:rsid w:val="004F2987"/>
    <w:rsid w:val="004F5199"/>
    <w:rsid w:val="004F608A"/>
    <w:rsid w:val="004F646D"/>
    <w:rsid w:val="0051034A"/>
    <w:rsid w:val="0051096C"/>
    <w:rsid w:val="00513BAE"/>
    <w:rsid w:val="005154B7"/>
    <w:rsid w:val="005154CA"/>
    <w:rsid w:val="00515CC7"/>
    <w:rsid w:val="00515EBF"/>
    <w:rsid w:val="00517519"/>
    <w:rsid w:val="005200C1"/>
    <w:rsid w:val="00520AB3"/>
    <w:rsid w:val="00521E3A"/>
    <w:rsid w:val="00524D32"/>
    <w:rsid w:val="0052666B"/>
    <w:rsid w:val="00526798"/>
    <w:rsid w:val="00527147"/>
    <w:rsid w:val="005302C0"/>
    <w:rsid w:val="0053061D"/>
    <w:rsid w:val="00531C22"/>
    <w:rsid w:val="005366F3"/>
    <w:rsid w:val="00537216"/>
    <w:rsid w:val="00540B91"/>
    <w:rsid w:val="00542404"/>
    <w:rsid w:val="00542E93"/>
    <w:rsid w:val="00542EF5"/>
    <w:rsid w:val="005436EF"/>
    <w:rsid w:val="00543C1C"/>
    <w:rsid w:val="005463F2"/>
    <w:rsid w:val="00550B0F"/>
    <w:rsid w:val="00552B81"/>
    <w:rsid w:val="005542C0"/>
    <w:rsid w:val="00557FEC"/>
    <w:rsid w:val="00574B4A"/>
    <w:rsid w:val="00574FDA"/>
    <w:rsid w:val="0057622D"/>
    <w:rsid w:val="00577DFB"/>
    <w:rsid w:val="005805D0"/>
    <w:rsid w:val="00582B1A"/>
    <w:rsid w:val="0058554B"/>
    <w:rsid w:val="005856B6"/>
    <w:rsid w:val="0058798E"/>
    <w:rsid w:val="005906D2"/>
    <w:rsid w:val="005910DD"/>
    <w:rsid w:val="00591932"/>
    <w:rsid w:val="005922BA"/>
    <w:rsid w:val="00593240"/>
    <w:rsid w:val="00596C50"/>
    <w:rsid w:val="00597775"/>
    <w:rsid w:val="00597F83"/>
    <w:rsid w:val="005A08F9"/>
    <w:rsid w:val="005A0A1B"/>
    <w:rsid w:val="005A1A11"/>
    <w:rsid w:val="005A33E5"/>
    <w:rsid w:val="005A375E"/>
    <w:rsid w:val="005A3A2B"/>
    <w:rsid w:val="005A4739"/>
    <w:rsid w:val="005A640F"/>
    <w:rsid w:val="005A6C6B"/>
    <w:rsid w:val="005B0E5F"/>
    <w:rsid w:val="005B1D97"/>
    <w:rsid w:val="005B35A2"/>
    <w:rsid w:val="005B3B30"/>
    <w:rsid w:val="005B4E47"/>
    <w:rsid w:val="005C2981"/>
    <w:rsid w:val="005C2AC9"/>
    <w:rsid w:val="005C4F0D"/>
    <w:rsid w:val="005D039D"/>
    <w:rsid w:val="005D04D9"/>
    <w:rsid w:val="005D0CB7"/>
    <w:rsid w:val="005D44DB"/>
    <w:rsid w:val="005D5B2E"/>
    <w:rsid w:val="005D674E"/>
    <w:rsid w:val="005D6BC2"/>
    <w:rsid w:val="005D76BB"/>
    <w:rsid w:val="005D77AE"/>
    <w:rsid w:val="005D78B8"/>
    <w:rsid w:val="005D7B02"/>
    <w:rsid w:val="005E6EB2"/>
    <w:rsid w:val="005F02F2"/>
    <w:rsid w:val="005F5645"/>
    <w:rsid w:val="0060012E"/>
    <w:rsid w:val="0060144B"/>
    <w:rsid w:val="00601FEF"/>
    <w:rsid w:val="00602CF3"/>
    <w:rsid w:val="006063F0"/>
    <w:rsid w:val="006128A7"/>
    <w:rsid w:val="00615122"/>
    <w:rsid w:val="006156F3"/>
    <w:rsid w:val="00616C05"/>
    <w:rsid w:val="00617379"/>
    <w:rsid w:val="0062036F"/>
    <w:rsid w:val="0062190D"/>
    <w:rsid w:val="00623354"/>
    <w:rsid w:val="0062466A"/>
    <w:rsid w:val="00632B9C"/>
    <w:rsid w:val="00632ECA"/>
    <w:rsid w:val="00640B08"/>
    <w:rsid w:val="00641442"/>
    <w:rsid w:val="00644CDF"/>
    <w:rsid w:val="0065160A"/>
    <w:rsid w:val="00655933"/>
    <w:rsid w:val="0065745E"/>
    <w:rsid w:val="00660E0F"/>
    <w:rsid w:val="00661B22"/>
    <w:rsid w:val="00663FF8"/>
    <w:rsid w:val="00664390"/>
    <w:rsid w:val="00664A04"/>
    <w:rsid w:val="00665446"/>
    <w:rsid w:val="006716BC"/>
    <w:rsid w:val="00676F0D"/>
    <w:rsid w:val="0067721C"/>
    <w:rsid w:val="00681096"/>
    <w:rsid w:val="00684051"/>
    <w:rsid w:val="00687EE1"/>
    <w:rsid w:val="00691384"/>
    <w:rsid w:val="00696737"/>
    <w:rsid w:val="006A02DB"/>
    <w:rsid w:val="006A2915"/>
    <w:rsid w:val="006A7369"/>
    <w:rsid w:val="006A7B63"/>
    <w:rsid w:val="006A7ED1"/>
    <w:rsid w:val="006A7EDB"/>
    <w:rsid w:val="006B1980"/>
    <w:rsid w:val="006B30B7"/>
    <w:rsid w:val="006B7616"/>
    <w:rsid w:val="006C009F"/>
    <w:rsid w:val="006C088A"/>
    <w:rsid w:val="006C09C8"/>
    <w:rsid w:val="006C5EED"/>
    <w:rsid w:val="006C66D5"/>
    <w:rsid w:val="006D01CB"/>
    <w:rsid w:val="006D0709"/>
    <w:rsid w:val="006D0D3C"/>
    <w:rsid w:val="006D15EB"/>
    <w:rsid w:val="006D335D"/>
    <w:rsid w:val="006D33DD"/>
    <w:rsid w:val="006D43AA"/>
    <w:rsid w:val="006D5D3C"/>
    <w:rsid w:val="006D6944"/>
    <w:rsid w:val="006D7219"/>
    <w:rsid w:val="006D7D46"/>
    <w:rsid w:val="006E15D6"/>
    <w:rsid w:val="006E702A"/>
    <w:rsid w:val="006F2064"/>
    <w:rsid w:val="006F2763"/>
    <w:rsid w:val="006F2E54"/>
    <w:rsid w:val="006F5AC9"/>
    <w:rsid w:val="006F5FA1"/>
    <w:rsid w:val="006F6C50"/>
    <w:rsid w:val="006F72E9"/>
    <w:rsid w:val="006F7A49"/>
    <w:rsid w:val="00700B57"/>
    <w:rsid w:val="00700D3D"/>
    <w:rsid w:val="00700D52"/>
    <w:rsid w:val="00702496"/>
    <w:rsid w:val="007049E1"/>
    <w:rsid w:val="00704B1C"/>
    <w:rsid w:val="0070650D"/>
    <w:rsid w:val="00707437"/>
    <w:rsid w:val="0071080C"/>
    <w:rsid w:val="00713126"/>
    <w:rsid w:val="0071599E"/>
    <w:rsid w:val="00716F9D"/>
    <w:rsid w:val="007173AF"/>
    <w:rsid w:val="00720804"/>
    <w:rsid w:val="007220C3"/>
    <w:rsid w:val="00722847"/>
    <w:rsid w:val="00722924"/>
    <w:rsid w:val="00724C71"/>
    <w:rsid w:val="0072593E"/>
    <w:rsid w:val="0072790E"/>
    <w:rsid w:val="00732359"/>
    <w:rsid w:val="0073360D"/>
    <w:rsid w:val="007403C5"/>
    <w:rsid w:val="00741D20"/>
    <w:rsid w:val="0074280D"/>
    <w:rsid w:val="0074483E"/>
    <w:rsid w:val="007460C6"/>
    <w:rsid w:val="00746EAA"/>
    <w:rsid w:val="00747341"/>
    <w:rsid w:val="007505B5"/>
    <w:rsid w:val="00751EF2"/>
    <w:rsid w:val="00752097"/>
    <w:rsid w:val="00753F6E"/>
    <w:rsid w:val="007545F4"/>
    <w:rsid w:val="00755A42"/>
    <w:rsid w:val="00756CCD"/>
    <w:rsid w:val="00760156"/>
    <w:rsid w:val="00760214"/>
    <w:rsid w:val="007603D3"/>
    <w:rsid w:val="00760FC0"/>
    <w:rsid w:val="00761448"/>
    <w:rsid w:val="00766FE2"/>
    <w:rsid w:val="007677A7"/>
    <w:rsid w:val="0077060B"/>
    <w:rsid w:val="0077215E"/>
    <w:rsid w:val="007766D9"/>
    <w:rsid w:val="00776994"/>
    <w:rsid w:val="00780E9C"/>
    <w:rsid w:val="007918F2"/>
    <w:rsid w:val="00793905"/>
    <w:rsid w:val="007951C3"/>
    <w:rsid w:val="00795326"/>
    <w:rsid w:val="007A2B6E"/>
    <w:rsid w:val="007A360B"/>
    <w:rsid w:val="007A4C55"/>
    <w:rsid w:val="007A589C"/>
    <w:rsid w:val="007A7D80"/>
    <w:rsid w:val="007B2BE6"/>
    <w:rsid w:val="007B3224"/>
    <w:rsid w:val="007B6C77"/>
    <w:rsid w:val="007C1E98"/>
    <w:rsid w:val="007C23D0"/>
    <w:rsid w:val="007C2F07"/>
    <w:rsid w:val="007D11CD"/>
    <w:rsid w:val="007D2B19"/>
    <w:rsid w:val="007D32E3"/>
    <w:rsid w:val="007D50BB"/>
    <w:rsid w:val="007D626B"/>
    <w:rsid w:val="007D689D"/>
    <w:rsid w:val="007D74B9"/>
    <w:rsid w:val="007D7D79"/>
    <w:rsid w:val="007E29FA"/>
    <w:rsid w:val="007E5C4F"/>
    <w:rsid w:val="007E6D3A"/>
    <w:rsid w:val="007F0B15"/>
    <w:rsid w:val="007F1900"/>
    <w:rsid w:val="007F327A"/>
    <w:rsid w:val="007F632E"/>
    <w:rsid w:val="007F72C7"/>
    <w:rsid w:val="00801079"/>
    <w:rsid w:val="008011DB"/>
    <w:rsid w:val="008016B5"/>
    <w:rsid w:val="008027D6"/>
    <w:rsid w:val="00803E9D"/>
    <w:rsid w:val="008053BB"/>
    <w:rsid w:val="00806EB0"/>
    <w:rsid w:val="00811341"/>
    <w:rsid w:val="008162B6"/>
    <w:rsid w:val="008166A0"/>
    <w:rsid w:val="0082126C"/>
    <w:rsid w:val="00821C85"/>
    <w:rsid w:val="008234B8"/>
    <w:rsid w:val="00825A1C"/>
    <w:rsid w:val="00826816"/>
    <w:rsid w:val="00830EF7"/>
    <w:rsid w:val="00832A61"/>
    <w:rsid w:val="00833956"/>
    <w:rsid w:val="00836594"/>
    <w:rsid w:val="00843D9C"/>
    <w:rsid w:val="00843E1E"/>
    <w:rsid w:val="00844C9A"/>
    <w:rsid w:val="00846A4F"/>
    <w:rsid w:val="00854F12"/>
    <w:rsid w:val="0085754C"/>
    <w:rsid w:val="0086235C"/>
    <w:rsid w:val="00865392"/>
    <w:rsid w:val="00866E2C"/>
    <w:rsid w:val="00870C3D"/>
    <w:rsid w:val="00871A02"/>
    <w:rsid w:val="00871E9E"/>
    <w:rsid w:val="00874F04"/>
    <w:rsid w:val="00875FE8"/>
    <w:rsid w:val="00877FF1"/>
    <w:rsid w:val="00880914"/>
    <w:rsid w:val="008813DB"/>
    <w:rsid w:val="008831D2"/>
    <w:rsid w:val="00884C3B"/>
    <w:rsid w:val="00886E1A"/>
    <w:rsid w:val="0089043E"/>
    <w:rsid w:val="00895DFB"/>
    <w:rsid w:val="008973CD"/>
    <w:rsid w:val="008A0681"/>
    <w:rsid w:val="008A177B"/>
    <w:rsid w:val="008B0527"/>
    <w:rsid w:val="008B1820"/>
    <w:rsid w:val="008B20A4"/>
    <w:rsid w:val="008B3D58"/>
    <w:rsid w:val="008B3EF0"/>
    <w:rsid w:val="008B5C25"/>
    <w:rsid w:val="008B7205"/>
    <w:rsid w:val="008C0AEC"/>
    <w:rsid w:val="008C2732"/>
    <w:rsid w:val="008C3B62"/>
    <w:rsid w:val="008C4259"/>
    <w:rsid w:val="008D042E"/>
    <w:rsid w:val="008D4B1D"/>
    <w:rsid w:val="008D5B3F"/>
    <w:rsid w:val="008E16DF"/>
    <w:rsid w:val="008E2E80"/>
    <w:rsid w:val="008E3145"/>
    <w:rsid w:val="008E4FEC"/>
    <w:rsid w:val="008E6577"/>
    <w:rsid w:val="008E7DE7"/>
    <w:rsid w:val="008F0C92"/>
    <w:rsid w:val="008F1400"/>
    <w:rsid w:val="008F3E77"/>
    <w:rsid w:val="00900367"/>
    <w:rsid w:val="0090203F"/>
    <w:rsid w:val="00902A67"/>
    <w:rsid w:val="009034F6"/>
    <w:rsid w:val="00906573"/>
    <w:rsid w:val="009069E9"/>
    <w:rsid w:val="00912676"/>
    <w:rsid w:val="0091407B"/>
    <w:rsid w:val="00914720"/>
    <w:rsid w:val="00917BC2"/>
    <w:rsid w:val="00920CB0"/>
    <w:rsid w:val="009222E7"/>
    <w:rsid w:val="009251E8"/>
    <w:rsid w:val="0092565A"/>
    <w:rsid w:val="00926182"/>
    <w:rsid w:val="00930979"/>
    <w:rsid w:val="00933D46"/>
    <w:rsid w:val="009358D6"/>
    <w:rsid w:val="009359B7"/>
    <w:rsid w:val="009364AA"/>
    <w:rsid w:val="009370A8"/>
    <w:rsid w:val="009378BF"/>
    <w:rsid w:val="009418A7"/>
    <w:rsid w:val="00942D55"/>
    <w:rsid w:val="00943290"/>
    <w:rsid w:val="00944C42"/>
    <w:rsid w:val="00947EEA"/>
    <w:rsid w:val="00950148"/>
    <w:rsid w:val="00950205"/>
    <w:rsid w:val="00952902"/>
    <w:rsid w:val="00956096"/>
    <w:rsid w:val="00956502"/>
    <w:rsid w:val="00956D94"/>
    <w:rsid w:val="00957FD2"/>
    <w:rsid w:val="00961231"/>
    <w:rsid w:val="00962CE2"/>
    <w:rsid w:val="009638B7"/>
    <w:rsid w:val="009656D0"/>
    <w:rsid w:val="00966080"/>
    <w:rsid w:val="0096626E"/>
    <w:rsid w:val="00974020"/>
    <w:rsid w:val="00974EC1"/>
    <w:rsid w:val="009836EA"/>
    <w:rsid w:val="009859B0"/>
    <w:rsid w:val="00985F62"/>
    <w:rsid w:val="00986A1E"/>
    <w:rsid w:val="00990901"/>
    <w:rsid w:val="00997FFB"/>
    <w:rsid w:val="009A0218"/>
    <w:rsid w:val="009A2443"/>
    <w:rsid w:val="009A2D3A"/>
    <w:rsid w:val="009A3D34"/>
    <w:rsid w:val="009A412F"/>
    <w:rsid w:val="009A64E3"/>
    <w:rsid w:val="009B10FD"/>
    <w:rsid w:val="009B1F2E"/>
    <w:rsid w:val="009C29E2"/>
    <w:rsid w:val="009C4133"/>
    <w:rsid w:val="009D04D8"/>
    <w:rsid w:val="009D1CF9"/>
    <w:rsid w:val="009D2949"/>
    <w:rsid w:val="009D62CF"/>
    <w:rsid w:val="009E043E"/>
    <w:rsid w:val="009E3E01"/>
    <w:rsid w:val="009E40D9"/>
    <w:rsid w:val="009E62A9"/>
    <w:rsid w:val="009E6AFA"/>
    <w:rsid w:val="009E6FD0"/>
    <w:rsid w:val="009E7A3C"/>
    <w:rsid w:val="009F3A78"/>
    <w:rsid w:val="009F61B0"/>
    <w:rsid w:val="00A02D3A"/>
    <w:rsid w:val="00A05FF6"/>
    <w:rsid w:val="00A06568"/>
    <w:rsid w:val="00A10BF4"/>
    <w:rsid w:val="00A131AD"/>
    <w:rsid w:val="00A22BFF"/>
    <w:rsid w:val="00A24685"/>
    <w:rsid w:val="00A31BF3"/>
    <w:rsid w:val="00A32436"/>
    <w:rsid w:val="00A333EA"/>
    <w:rsid w:val="00A3348E"/>
    <w:rsid w:val="00A34878"/>
    <w:rsid w:val="00A40F93"/>
    <w:rsid w:val="00A43E86"/>
    <w:rsid w:val="00A468F6"/>
    <w:rsid w:val="00A5052F"/>
    <w:rsid w:val="00A508E7"/>
    <w:rsid w:val="00A52BA3"/>
    <w:rsid w:val="00A54440"/>
    <w:rsid w:val="00A55438"/>
    <w:rsid w:val="00A55EAF"/>
    <w:rsid w:val="00A56A03"/>
    <w:rsid w:val="00A6013A"/>
    <w:rsid w:val="00A603C5"/>
    <w:rsid w:val="00A60D31"/>
    <w:rsid w:val="00A60F30"/>
    <w:rsid w:val="00A673A5"/>
    <w:rsid w:val="00A74F79"/>
    <w:rsid w:val="00A753C6"/>
    <w:rsid w:val="00A7745B"/>
    <w:rsid w:val="00A7764B"/>
    <w:rsid w:val="00A808C9"/>
    <w:rsid w:val="00A809DD"/>
    <w:rsid w:val="00A81E17"/>
    <w:rsid w:val="00A83D18"/>
    <w:rsid w:val="00A844B9"/>
    <w:rsid w:val="00A84AA0"/>
    <w:rsid w:val="00AA1D5E"/>
    <w:rsid w:val="00AA42D3"/>
    <w:rsid w:val="00AA5DFD"/>
    <w:rsid w:val="00AA6E04"/>
    <w:rsid w:val="00AB07D8"/>
    <w:rsid w:val="00AB0E3D"/>
    <w:rsid w:val="00AB21E8"/>
    <w:rsid w:val="00AB2A24"/>
    <w:rsid w:val="00AB5437"/>
    <w:rsid w:val="00AB67D2"/>
    <w:rsid w:val="00AC198C"/>
    <w:rsid w:val="00AC345B"/>
    <w:rsid w:val="00AC49BF"/>
    <w:rsid w:val="00AC52FD"/>
    <w:rsid w:val="00AC7561"/>
    <w:rsid w:val="00AC7942"/>
    <w:rsid w:val="00AC7C22"/>
    <w:rsid w:val="00AD03FE"/>
    <w:rsid w:val="00AD1B77"/>
    <w:rsid w:val="00AD317B"/>
    <w:rsid w:val="00AD330B"/>
    <w:rsid w:val="00AD7DF5"/>
    <w:rsid w:val="00AE1390"/>
    <w:rsid w:val="00AE13A5"/>
    <w:rsid w:val="00AE330F"/>
    <w:rsid w:val="00AE3455"/>
    <w:rsid w:val="00AE4278"/>
    <w:rsid w:val="00AE51A6"/>
    <w:rsid w:val="00AF215A"/>
    <w:rsid w:val="00AF21E9"/>
    <w:rsid w:val="00AF27CF"/>
    <w:rsid w:val="00AF57D3"/>
    <w:rsid w:val="00B02A42"/>
    <w:rsid w:val="00B07A9D"/>
    <w:rsid w:val="00B10547"/>
    <w:rsid w:val="00B160AF"/>
    <w:rsid w:val="00B16F59"/>
    <w:rsid w:val="00B17C61"/>
    <w:rsid w:val="00B26AFE"/>
    <w:rsid w:val="00B37374"/>
    <w:rsid w:val="00B40A2B"/>
    <w:rsid w:val="00B507B0"/>
    <w:rsid w:val="00B513DB"/>
    <w:rsid w:val="00B5185E"/>
    <w:rsid w:val="00B52A51"/>
    <w:rsid w:val="00B60E35"/>
    <w:rsid w:val="00B63364"/>
    <w:rsid w:val="00B645DC"/>
    <w:rsid w:val="00B71DEE"/>
    <w:rsid w:val="00B72780"/>
    <w:rsid w:val="00B8014B"/>
    <w:rsid w:val="00B810F0"/>
    <w:rsid w:val="00B94651"/>
    <w:rsid w:val="00B949AF"/>
    <w:rsid w:val="00BA201B"/>
    <w:rsid w:val="00BA5315"/>
    <w:rsid w:val="00BA736F"/>
    <w:rsid w:val="00BB1007"/>
    <w:rsid w:val="00BB11AB"/>
    <w:rsid w:val="00BB1E71"/>
    <w:rsid w:val="00BB20F2"/>
    <w:rsid w:val="00BB2EB9"/>
    <w:rsid w:val="00BB3737"/>
    <w:rsid w:val="00BB5F8A"/>
    <w:rsid w:val="00BC2B6E"/>
    <w:rsid w:val="00BC3854"/>
    <w:rsid w:val="00BC6BFC"/>
    <w:rsid w:val="00BC7030"/>
    <w:rsid w:val="00BD0608"/>
    <w:rsid w:val="00BD427C"/>
    <w:rsid w:val="00BD4E67"/>
    <w:rsid w:val="00BD6C02"/>
    <w:rsid w:val="00BE27D5"/>
    <w:rsid w:val="00BE3D7B"/>
    <w:rsid w:val="00BE6D50"/>
    <w:rsid w:val="00BE7C72"/>
    <w:rsid w:val="00BF0B3C"/>
    <w:rsid w:val="00BF1D46"/>
    <w:rsid w:val="00BF334F"/>
    <w:rsid w:val="00BF626D"/>
    <w:rsid w:val="00BF7825"/>
    <w:rsid w:val="00C00234"/>
    <w:rsid w:val="00C0094F"/>
    <w:rsid w:val="00C0199E"/>
    <w:rsid w:val="00C024AC"/>
    <w:rsid w:val="00C0369A"/>
    <w:rsid w:val="00C04C1A"/>
    <w:rsid w:val="00C06B15"/>
    <w:rsid w:val="00C10B5F"/>
    <w:rsid w:val="00C13705"/>
    <w:rsid w:val="00C21563"/>
    <w:rsid w:val="00C21766"/>
    <w:rsid w:val="00C231B5"/>
    <w:rsid w:val="00C23C25"/>
    <w:rsid w:val="00C25E43"/>
    <w:rsid w:val="00C261B4"/>
    <w:rsid w:val="00C266F0"/>
    <w:rsid w:val="00C30DB8"/>
    <w:rsid w:val="00C314B3"/>
    <w:rsid w:val="00C346DD"/>
    <w:rsid w:val="00C34F43"/>
    <w:rsid w:val="00C36A09"/>
    <w:rsid w:val="00C451FF"/>
    <w:rsid w:val="00C51CC4"/>
    <w:rsid w:val="00C51E2B"/>
    <w:rsid w:val="00C528D5"/>
    <w:rsid w:val="00C54B9D"/>
    <w:rsid w:val="00C60E68"/>
    <w:rsid w:val="00C61896"/>
    <w:rsid w:val="00C6331D"/>
    <w:rsid w:val="00C63F41"/>
    <w:rsid w:val="00C6497D"/>
    <w:rsid w:val="00C66665"/>
    <w:rsid w:val="00C667EF"/>
    <w:rsid w:val="00C67C16"/>
    <w:rsid w:val="00C737FA"/>
    <w:rsid w:val="00C80030"/>
    <w:rsid w:val="00C81847"/>
    <w:rsid w:val="00C862A7"/>
    <w:rsid w:val="00C875E2"/>
    <w:rsid w:val="00C91DE3"/>
    <w:rsid w:val="00C92933"/>
    <w:rsid w:val="00C930F5"/>
    <w:rsid w:val="00CA10F4"/>
    <w:rsid w:val="00CA13FC"/>
    <w:rsid w:val="00CA2D7A"/>
    <w:rsid w:val="00CA5752"/>
    <w:rsid w:val="00CA6286"/>
    <w:rsid w:val="00CA652C"/>
    <w:rsid w:val="00CB2998"/>
    <w:rsid w:val="00CC1DA0"/>
    <w:rsid w:val="00CC3A0E"/>
    <w:rsid w:val="00CC73B7"/>
    <w:rsid w:val="00CD482B"/>
    <w:rsid w:val="00CD7907"/>
    <w:rsid w:val="00CE0AC9"/>
    <w:rsid w:val="00CE1F75"/>
    <w:rsid w:val="00CE543F"/>
    <w:rsid w:val="00CE73BA"/>
    <w:rsid w:val="00CF2F2B"/>
    <w:rsid w:val="00CF3F9F"/>
    <w:rsid w:val="00CF4F6F"/>
    <w:rsid w:val="00CF5A1D"/>
    <w:rsid w:val="00D00692"/>
    <w:rsid w:val="00D012BB"/>
    <w:rsid w:val="00D05E04"/>
    <w:rsid w:val="00D11DA5"/>
    <w:rsid w:val="00D15722"/>
    <w:rsid w:val="00D20859"/>
    <w:rsid w:val="00D20CBF"/>
    <w:rsid w:val="00D2299E"/>
    <w:rsid w:val="00D26CBF"/>
    <w:rsid w:val="00D2785A"/>
    <w:rsid w:val="00D31153"/>
    <w:rsid w:val="00D31E30"/>
    <w:rsid w:val="00D34DEF"/>
    <w:rsid w:val="00D35C08"/>
    <w:rsid w:val="00D36398"/>
    <w:rsid w:val="00D403AE"/>
    <w:rsid w:val="00D40DEF"/>
    <w:rsid w:val="00D43E3F"/>
    <w:rsid w:val="00D4435B"/>
    <w:rsid w:val="00D4514D"/>
    <w:rsid w:val="00D479E7"/>
    <w:rsid w:val="00D50AED"/>
    <w:rsid w:val="00D51531"/>
    <w:rsid w:val="00D52F44"/>
    <w:rsid w:val="00D5417A"/>
    <w:rsid w:val="00D549C2"/>
    <w:rsid w:val="00D54A4E"/>
    <w:rsid w:val="00D55F4D"/>
    <w:rsid w:val="00D5778D"/>
    <w:rsid w:val="00D5791A"/>
    <w:rsid w:val="00D60077"/>
    <w:rsid w:val="00D60597"/>
    <w:rsid w:val="00D612FE"/>
    <w:rsid w:val="00D6222D"/>
    <w:rsid w:val="00D64B2B"/>
    <w:rsid w:val="00D64D79"/>
    <w:rsid w:val="00D658D5"/>
    <w:rsid w:val="00D66573"/>
    <w:rsid w:val="00D6678E"/>
    <w:rsid w:val="00D67565"/>
    <w:rsid w:val="00D74996"/>
    <w:rsid w:val="00D74CF7"/>
    <w:rsid w:val="00D75AB8"/>
    <w:rsid w:val="00D761B7"/>
    <w:rsid w:val="00D807EF"/>
    <w:rsid w:val="00D83F4C"/>
    <w:rsid w:val="00D901C8"/>
    <w:rsid w:val="00D90EAD"/>
    <w:rsid w:val="00D91386"/>
    <w:rsid w:val="00D92F9A"/>
    <w:rsid w:val="00D93C05"/>
    <w:rsid w:val="00D958D0"/>
    <w:rsid w:val="00D96727"/>
    <w:rsid w:val="00D96F9F"/>
    <w:rsid w:val="00DA32EF"/>
    <w:rsid w:val="00DA4E7F"/>
    <w:rsid w:val="00DA76B5"/>
    <w:rsid w:val="00DB0C20"/>
    <w:rsid w:val="00DB20DF"/>
    <w:rsid w:val="00DB2E34"/>
    <w:rsid w:val="00DB392E"/>
    <w:rsid w:val="00DB487C"/>
    <w:rsid w:val="00DB538E"/>
    <w:rsid w:val="00DB6F4E"/>
    <w:rsid w:val="00DC5CF4"/>
    <w:rsid w:val="00DC60EB"/>
    <w:rsid w:val="00DC682C"/>
    <w:rsid w:val="00DD2195"/>
    <w:rsid w:val="00DD25BF"/>
    <w:rsid w:val="00DD42B4"/>
    <w:rsid w:val="00DD59B9"/>
    <w:rsid w:val="00DD5D5F"/>
    <w:rsid w:val="00DD69A2"/>
    <w:rsid w:val="00DD7C28"/>
    <w:rsid w:val="00DE0B09"/>
    <w:rsid w:val="00DE2B14"/>
    <w:rsid w:val="00DE2D48"/>
    <w:rsid w:val="00DE78F8"/>
    <w:rsid w:val="00DF149B"/>
    <w:rsid w:val="00DF3257"/>
    <w:rsid w:val="00DF37E6"/>
    <w:rsid w:val="00DF3CAC"/>
    <w:rsid w:val="00E01A3B"/>
    <w:rsid w:val="00E0784F"/>
    <w:rsid w:val="00E12C8B"/>
    <w:rsid w:val="00E12E1B"/>
    <w:rsid w:val="00E1394F"/>
    <w:rsid w:val="00E13E48"/>
    <w:rsid w:val="00E16B65"/>
    <w:rsid w:val="00E20A6C"/>
    <w:rsid w:val="00E21CA9"/>
    <w:rsid w:val="00E21D93"/>
    <w:rsid w:val="00E23533"/>
    <w:rsid w:val="00E25B73"/>
    <w:rsid w:val="00E33903"/>
    <w:rsid w:val="00E3625D"/>
    <w:rsid w:val="00E40742"/>
    <w:rsid w:val="00E40A68"/>
    <w:rsid w:val="00E43885"/>
    <w:rsid w:val="00E46278"/>
    <w:rsid w:val="00E4642C"/>
    <w:rsid w:val="00E47BE2"/>
    <w:rsid w:val="00E529C1"/>
    <w:rsid w:val="00E61B30"/>
    <w:rsid w:val="00E6271D"/>
    <w:rsid w:val="00E62FF1"/>
    <w:rsid w:val="00E66EB3"/>
    <w:rsid w:val="00E67470"/>
    <w:rsid w:val="00E700D2"/>
    <w:rsid w:val="00E72836"/>
    <w:rsid w:val="00E7400F"/>
    <w:rsid w:val="00E75874"/>
    <w:rsid w:val="00E80510"/>
    <w:rsid w:val="00E8055A"/>
    <w:rsid w:val="00E82AD6"/>
    <w:rsid w:val="00E8395F"/>
    <w:rsid w:val="00E83DD7"/>
    <w:rsid w:val="00E85BE4"/>
    <w:rsid w:val="00E866DB"/>
    <w:rsid w:val="00E9186A"/>
    <w:rsid w:val="00E91E42"/>
    <w:rsid w:val="00E924D4"/>
    <w:rsid w:val="00E92924"/>
    <w:rsid w:val="00E92E23"/>
    <w:rsid w:val="00E956C4"/>
    <w:rsid w:val="00E957F3"/>
    <w:rsid w:val="00EA0DBA"/>
    <w:rsid w:val="00EA2CDE"/>
    <w:rsid w:val="00EA4E81"/>
    <w:rsid w:val="00EA4FBE"/>
    <w:rsid w:val="00EB1A93"/>
    <w:rsid w:val="00EB7BF3"/>
    <w:rsid w:val="00EC1464"/>
    <w:rsid w:val="00EC3BF5"/>
    <w:rsid w:val="00EC4C3C"/>
    <w:rsid w:val="00EC65BF"/>
    <w:rsid w:val="00EC67DA"/>
    <w:rsid w:val="00ED0592"/>
    <w:rsid w:val="00ED3FB0"/>
    <w:rsid w:val="00ED504A"/>
    <w:rsid w:val="00ED5986"/>
    <w:rsid w:val="00ED59A5"/>
    <w:rsid w:val="00ED775F"/>
    <w:rsid w:val="00EE4762"/>
    <w:rsid w:val="00EE5BF0"/>
    <w:rsid w:val="00EF1CD1"/>
    <w:rsid w:val="00EF1ED0"/>
    <w:rsid w:val="00F0028F"/>
    <w:rsid w:val="00F01F4F"/>
    <w:rsid w:val="00F0444B"/>
    <w:rsid w:val="00F06A3D"/>
    <w:rsid w:val="00F06FB1"/>
    <w:rsid w:val="00F1131D"/>
    <w:rsid w:val="00F132CA"/>
    <w:rsid w:val="00F150D3"/>
    <w:rsid w:val="00F1645E"/>
    <w:rsid w:val="00F259E4"/>
    <w:rsid w:val="00F25C06"/>
    <w:rsid w:val="00F269C6"/>
    <w:rsid w:val="00F26ED9"/>
    <w:rsid w:val="00F26F78"/>
    <w:rsid w:val="00F355C3"/>
    <w:rsid w:val="00F35830"/>
    <w:rsid w:val="00F367CD"/>
    <w:rsid w:val="00F4163F"/>
    <w:rsid w:val="00F4208F"/>
    <w:rsid w:val="00F4299B"/>
    <w:rsid w:val="00F433D7"/>
    <w:rsid w:val="00F43CEF"/>
    <w:rsid w:val="00F45CDF"/>
    <w:rsid w:val="00F47711"/>
    <w:rsid w:val="00F50683"/>
    <w:rsid w:val="00F50A30"/>
    <w:rsid w:val="00F5384E"/>
    <w:rsid w:val="00F53BCC"/>
    <w:rsid w:val="00F54908"/>
    <w:rsid w:val="00F549F9"/>
    <w:rsid w:val="00F601E0"/>
    <w:rsid w:val="00F608AE"/>
    <w:rsid w:val="00F635E6"/>
    <w:rsid w:val="00F65DD3"/>
    <w:rsid w:val="00F7088E"/>
    <w:rsid w:val="00F7107A"/>
    <w:rsid w:val="00F71231"/>
    <w:rsid w:val="00F720C4"/>
    <w:rsid w:val="00F810DF"/>
    <w:rsid w:val="00F81A15"/>
    <w:rsid w:val="00F8245C"/>
    <w:rsid w:val="00F913E5"/>
    <w:rsid w:val="00F93BC7"/>
    <w:rsid w:val="00F93FA4"/>
    <w:rsid w:val="00F94B3A"/>
    <w:rsid w:val="00FA0143"/>
    <w:rsid w:val="00FA067F"/>
    <w:rsid w:val="00FA1DE1"/>
    <w:rsid w:val="00FA5B9F"/>
    <w:rsid w:val="00FB0B66"/>
    <w:rsid w:val="00FB327A"/>
    <w:rsid w:val="00FB66C1"/>
    <w:rsid w:val="00FC11D6"/>
    <w:rsid w:val="00FC3694"/>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672B"/>
    <w:rsid w:val="00FE6AF4"/>
    <w:rsid w:val="00FF3C92"/>
    <w:rsid w:val="00FF5866"/>
    <w:rsid w:val="00FF5F09"/>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275F-B3BD-4DD9-9E22-72764C67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27</cp:revision>
  <cp:lastPrinted>2017-03-12T13:41:00Z</cp:lastPrinted>
  <dcterms:created xsi:type="dcterms:W3CDTF">2018-06-09T17:42:00Z</dcterms:created>
  <dcterms:modified xsi:type="dcterms:W3CDTF">2018-06-10T01:19:00Z</dcterms:modified>
</cp:coreProperties>
</file>