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6832B784" w:rsidR="005B0E5F" w:rsidRPr="00675FAA" w:rsidRDefault="006B2B73" w:rsidP="003C5F90">
      <w:pPr>
        <w:jc w:val="center"/>
        <w:rPr>
          <w:b/>
        </w:rPr>
      </w:pPr>
      <w:r w:rsidRPr="00675FAA">
        <w:rPr>
          <w:b/>
        </w:rPr>
        <w:t xml:space="preserve">November </w:t>
      </w:r>
      <w:r w:rsidR="00401981" w:rsidRPr="00675FAA">
        <w:rPr>
          <w:b/>
        </w:rPr>
        <w:t>1</w:t>
      </w:r>
      <w:r w:rsidR="00672669">
        <w:rPr>
          <w:b/>
        </w:rPr>
        <w:t>8</w:t>
      </w:r>
      <w:r w:rsidR="00D96727" w:rsidRPr="00675FAA">
        <w:rPr>
          <w:b/>
        </w:rPr>
        <w:t>, 2018</w:t>
      </w:r>
      <w:r w:rsidR="00175D52" w:rsidRPr="00675FAA">
        <w:rPr>
          <w:b/>
        </w:rPr>
        <w:t xml:space="preserve"> </w:t>
      </w:r>
    </w:p>
    <w:p w14:paraId="524F08E5" w14:textId="71FD7441" w:rsidR="005B0E5F" w:rsidRPr="00675FAA" w:rsidRDefault="00672669" w:rsidP="003C5F90">
      <w:pPr>
        <w:jc w:val="center"/>
        <w:rPr>
          <w:b/>
        </w:rPr>
      </w:pPr>
      <w:r>
        <w:rPr>
          <w:b/>
        </w:rPr>
        <w:t xml:space="preserve">Hebrews 10:11-25; </w:t>
      </w:r>
      <w:r w:rsidR="006B2B73" w:rsidRPr="00675FAA">
        <w:rPr>
          <w:b/>
        </w:rPr>
        <w:t>Mark 1</w:t>
      </w:r>
      <w:r>
        <w:rPr>
          <w:b/>
        </w:rPr>
        <w:t>3</w:t>
      </w:r>
      <w:r w:rsidR="006B2B73" w:rsidRPr="00675FAA">
        <w:rPr>
          <w:b/>
        </w:rPr>
        <w:t>:</w:t>
      </w:r>
      <w:r>
        <w:rPr>
          <w:b/>
        </w:rPr>
        <w:t>1</w:t>
      </w:r>
      <w:r w:rsidR="006B2B73" w:rsidRPr="00675FAA">
        <w:rPr>
          <w:b/>
        </w:rPr>
        <w:t>-</w:t>
      </w:r>
      <w:r>
        <w:rPr>
          <w:b/>
        </w:rPr>
        <w:t>8</w:t>
      </w:r>
    </w:p>
    <w:p w14:paraId="3D15180D" w14:textId="2DF441DD" w:rsidR="00C266F0" w:rsidRPr="00675FAA" w:rsidRDefault="00C266F0" w:rsidP="003C5F90">
      <w:pPr>
        <w:jc w:val="center"/>
      </w:pPr>
    </w:p>
    <w:p w14:paraId="6D4882E9" w14:textId="77777777" w:rsidR="00795326" w:rsidRPr="00675FAA" w:rsidRDefault="00795326" w:rsidP="003C5F90">
      <w:pPr>
        <w:jc w:val="center"/>
      </w:pPr>
    </w:p>
    <w:p w14:paraId="2C7C6BB4" w14:textId="7A6719C2" w:rsidR="00401994" w:rsidRDefault="004920E7" w:rsidP="00181860">
      <w:pPr>
        <w:spacing w:line="480" w:lineRule="auto"/>
        <w:ind w:firstLine="720"/>
      </w:pPr>
      <w:r>
        <w:t>T</w:t>
      </w:r>
      <w:r w:rsidR="00425C07">
        <w:t xml:space="preserve">he </w:t>
      </w:r>
      <w:r>
        <w:t>eleventh</w:t>
      </w:r>
      <w:r w:rsidR="00425C07">
        <w:t xml:space="preserve"> verse of </w:t>
      </w:r>
      <w:r>
        <w:t xml:space="preserve">this </w:t>
      </w:r>
      <w:r w:rsidR="00425C07">
        <w:t xml:space="preserve">Hebrews </w:t>
      </w:r>
      <w:r>
        <w:t>passage describes the futility that pastors fear in ministry: d</w:t>
      </w:r>
      <w:r w:rsidR="003B61C5">
        <w:t>ay after day performing the same tasks that produce no real results.</w:t>
      </w:r>
      <w:r w:rsidR="00401994">
        <w:t xml:space="preserve"> A seemingly Sisyphean task at times, </w:t>
      </w:r>
      <w:r>
        <w:t>priests of old</w:t>
      </w:r>
      <w:r w:rsidR="00401994">
        <w:t xml:space="preserve"> offer</w:t>
      </w:r>
      <w:r>
        <w:t>ed</w:t>
      </w:r>
      <w:r w:rsidR="00401994">
        <w:t xml:space="preserve"> sacrifices again and again and again and again without ever making a difference. </w:t>
      </w:r>
      <w:r>
        <w:t>Presbytery meetings today may bring similar patterns to air: churches stuck in the same old rut and committees unable to see the big picture.</w:t>
      </w:r>
    </w:p>
    <w:p w14:paraId="4ABB7923" w14:textId="14936C89" w:rsidR="00401994" w:rsidRPr="004920E7" w:rsidRDefault="004920E7" w:rsidP="00181860">
      <w:pPr>
        <w:spacing w:line="480" w:lineRule="auto"/>
        <w:ind w:firstLine="720"/>
      </w:pPr>
      <w:r>
        <w:t>K</w:t>
      </w:r>
      <w:r w:rsidR="00401994">
        <w:t>eep pedaling. The first word of verse 12 makes all the difference</w:t>
      </w:r>
      <w:r>
        <w:t xml:space="preserve">: </w:t>
      </w:r>
      <w:r w:rsidR="00401994">
        <w:t>“</w:t>
      </w:r>
      <w:r>
        <w:t>b</w:t>
      </w:r>
      <w:r w:rsidR="00401994">
        <w:t xml:space="preserve">ut.” Something big always comes after </w:t>
      </w:r>
      <w:r>
        <w:t>little conjunctions</w:t>
      </w:r>
      <w:r w:rsidR="00401994">
        <w:t>.</w:t>
      </w:r>
      <w:r>
        <w:t xml:space="preserve"> </w:t>
      </w:r>
      <w:r>
        <w:rPr>
          <w:u w:val="single"/>
        </w:rPr>
        <w:t>But</w:t>
      </w:r>
      <w:r>
        <w:t xml:space="preserve"> Christ has already done the heavy lifting. </w:t>
      </w:r>
      <w:r>
        <w:rPr>
          <w:u w:val="single"/>
        </w:rPr>
        <w:t>But</w:t>
      </w:r>
      <w:r>
        <w:t xml:space="preserve"> Christ offered a once-and-for-all sacrifice.</w:t>
      </w:r>
    </w:p>
    <w:p w14:paraId="1FC39CF4" w14:textId="0979DB5E" w:rsidR="00401994" w:rsidRPr="00401994" w:rsidRDefault="00401994" w:rsidP="00181860">
      <w:pPr>
        <w:spacing w:line="480" w:lineRule="auto"/>
        <w:ind w:firstLine="720"/>
      </w:pPr>
      <w:r>
        <w:t>Tired? Run down? Listless? Feeling poopy at parties? The answer to all your problems is in the</w:t>
      </w:r>
      <w:r w:rsidR="004920E7">
        <w:t>se</w:t>
      </w:r>
      <w:r>
        <w:t xml:space="preserve"> words: Christ offered for all time a single sacrifice for sins. Which is to say that we can stop making sacrifices. </w:t>
      </w:r>
      <w:r w:rsidR="004920E7">
        <w:t xml:space="preserve">We are wasting our time trying to fix a problem that God already solved. We have been so busy trying to clean up our wrongdoings and get rid of our sin that we didn’t pay attention when Christ took care of it. </w:t>
      </w:r>
      <w:r>
        <w:t xml:space="preserve">Jesus Christ made the sacrifice. His blood was shed. His task was </w:t>
      </w:r>
      <w:r w:rsidR="00297AB5">
        <w:t xml:space="preserve">eternally </w:t>
      </w:r>
      <w:r>
        <w:t>successful.</w:t>
      </w:r>
      <w:r w:rsidR="00297AB5">
        <w:t xml:space="preserve"> In one fell swoop he defeated his enemies and perfected the ones whom God called (the sanctified). They are all made holy. The rest of us can sit down.</w:t>
      </w:r>
    </w:p>
    <w:p w14:paraId="25083BA5" w14:textId="7BDA8666" w:rsidR="00181860" w:rsidRDefault="00450BB8" w:rsidP="00181860">
      <w:pPr>
        <w:spacing w:line="480" w:lineRule="auto"/>
        <w:ind w:firstLine="720"/>
      </w:pPr>
      <w:r>
        <w:t>Even</w:t>
      </w:r>
      <w:r w:rsidR="00297AB5">
        <w:t xml:space="preserve"> more, </w:t>
      </w:r>
      <w:r w:rsidR="00501168">
        <w:t xml:space="preserve">because </w:t>
      </w:r>
      <w:r w:rsidR="003B61C5">
        <w:t xml:space="preserve">Jesus saved us </w:t>
      </w:r>
      <w:r w:rsidR="00501168">
        <w:t>in his sacrifice, God no longer keeps a tab on our sins</w:t>
      </w:r>
      <w:r w:rsidR="003B61C5">
        <w:t>.</w:t>
      </w:r>
      <w:r w:rsidR="00501168">
        <w:t xml:space="preserve"> </w:t>
      </w:r>
      <w:r w:rsidR="003744F6">
        <w:t xml:space="preserve">God doesn’t keep a tally sheet of the wrong we did this week, or how the number of ways our very beings are broken and separate from God. </w:t>
      </w:r>
      <w:r w:rsidR="00431D79">
        <w:t xml:space="preserve">The bill for our </w:t>
      </w:r>
      <w:r w:rsidR="003744F6">
        <w:t xml:space="preserve">sinfulness and </w:t>
      </w:r>
      <w:r w:rsidR="00431D79">
        <w:t xml:space="preserve">lawlessness was torn up. </w:t>
      </w:r>
      <w:r w:rsidR="003744F6">
        <w:t xml:space="preserve">We were eternally forgiven. </w:t>
      </w:r>
      <w:proofErr w:type="gramStart"/>
      <w:r w:rsidR="003744F6">
        <w:t>So</w:t>
      </w:r>
      <w:proofErr w:type="gramEnd"/>
      <w:r w:rsidR="003744F6">
        <w:t xml:space="preserve"> this is why</w:t>
      </w:r>
      <w:r w:rsidR="00431D79">
        <w:t xml:space="preserve"> sacrifices</w:t>
      </w:r>
      <w:r w:rsidR="003744F6">
        <w:t xml:space="preserve"> are unnecessary</w:t>
      </w:r>
      <w:r w:rsidR="00431D79">
        <w:t xml:space="preserve">. </w:t>
      </w:r>
      <w:r w:rsidR="00F828D1">
        <w:t>Since God doesn’t keep a count of our sin, w</w:t>
      </w:r>
      <w:r w:rsidR="003744F6">
        <w:t xml:space="preserve">e don’t </w:t>
      </w:r>
      <w:r w:rsidR="00431D79">
        <w:t>need to pay attention to sin. N</w:t>
      </w:r>
      <w:r w:rsidR="003B1377">
        <w:t>o</w:t>
      </w:r>
      <w:r w:rsidR="00431D79">
        <w:t>w</w:t>
      </w:r>
      <w:r w:rsidR="003B1377">
        <w:t xml:space="preserve"> we are free to spend time on what is </w:t>
      </w:r>
      <w:proofErr w:type="gramStart"/>
      <w:r w:rsidR="003B1377">
        <w:t>really important</w:t>
      </w:r>
      <w:proofErr w:type="gramEnd"/>
      <w:r w:rsidR="003B1377">
        <w:t>: worship.</w:t>
      </w:r>
    </w:p>
    <w:p w14:paraId="315057C8" w14:textId="457CF030" w:rsidR="00F828D1" w:rsidRDefault="002471E8" w:rsidP="00181860">
      <w:pPr>
        <w:spacing w:line="480" w:lineRule="auto"/>
        <w:ind w:firstLine="720"/>
      </w:pPr>
      <w:r>
        <w:lastRenderedPageBreak/>
        <w:t>The 19</w:t>
      </w:r>
      <w:r w:rsidRPr="002471E8">
        <w:rPr>
          <w:vertAlign w:val="superscript"/>
        </w:rPr>
        <w:t>th</w:t>
      </w:r>
      <w:r>
        <w:t>-25</w:t>
      </w:r>
      <w:r w:rsidRPr="002471E8">
        <w:rPr>
          <w:vertAlign w:val="superscript"/>
        </w:rPr>
        <w:t>th</w:t>
      </w:r>
      <w:r>
        <w:t xml:space="preserve"> verses of this Hebrews passage then walks us through an overarching outline of why and how we worship:</w:t>
      </w:r>
    </w:p>
    <w:p w14:paraId="17CB75A1" w14:textId="754684F1" w:rsidR="003305DA" w:rsidRDefault="003305DA" w:rsidP="00181860">
      <w:pPr>
        <w:spacing w:line="480" w:lineRule="auto"/>
        <w:ind w:firstLine="720"/>
      </w:pPr>
      <w:r>
        <w:t xml:space="preserve">Because of </w:t>
      </w:r>
      <w:r w:rsidR="002471E8">
        <w:t xml:space="preserve">the sacrifice Jesus made – and specifically because of </w:t>
      </w:r>
      <w:r>
        <w:t>Jesus’ blood</w:t>
      </w:r>
      <w:r w:rsidR="002471E8">
        <w:t xml:space="preserve"> –</w:t>
      </w:r>
      <w:r>
        <w:t xml:space="preserve"> we are clean and clear to enter God’s Sanctuary. God wants us here</w:t>
      </w:r>
      <w:r w:rsidR="00CE2805">
        <w:t xml:space="preserve"> so much that God made a way for us to be here</w:t>
      </w:r>
      <w:r>
        <w:t xml:space="preserve">. This place, this drama was created </w:t>
      </w:r>
      <w:r w:rsidRPr="003305DA">
        <w:rPr>
          <w:i/>
        </w:rPr>
        <w:t>for</w:t>
      </w:r>
      <w:r>
        <w:t xml:space="preserve"> us to spend time with God Almighty.</w:t>
      </w:r>
      <w:r w:rsidR="00CE2805">
        <w:t xml:space="preserve"> And though we know that we were sinful, and we though that we are indebted to the sacrifice Jesus made on our behalf, the writer implores us to enter worship with confidence.</w:t>
      </w:r>
    </w:p>
    <w:p w14:paraId="19B6CF50" w14:textId="1BD62D58" w:rsidR="003B61C5" w:rsidRDefault="00CC5B7C" w:rsidP="00181860">
      <w:pPr>
        <w:spacing w:line="480" w:lineRule="auto"/>
        <w:ind w:firstLine="720"/>
      </w:pPr>
      <w:r>
        <w:t>Our entrance to worship, to the Table, to God each week</w:t>
      </w:r>
      <w:r w:rsidR="003804AC">
        <w:t xml:space="preserve"> should be a triumphant procession</w:t>
      </w:r>
      <w:r>
        <w:t>.</w:t>
      </w:r>
      <w:r w:rsidR="003305DA">
        <w:t xml:space="preserve"> Our approach should be i</w:t>
      </w:r>
      <w:r>
        <w:t xml:space="preserve">n full </w:t>
      </w:r>
      <w:r w:rsidR="003305DA">
        <w:t xml:space="preserve">confidence, with </w:t>
      </w:r>
      <w:r>
        <w:t>assurance of faith</w:t>
      </w:r>
      <w:r w:rsidR="003305DA">
        <w:t>. There is no need to bring</w:t>
      </w:r>
      <w:r w:rsidR="003520B4">
        <w:t xml:space="preserve"> any</w:t>
      </w:r>
      <w:r w:rsidR="003305DA">
        <w:t xml:space="preserve"> abject piety. N</w:t>
      </w:r>
      <w:r w:rsidR="004C1D0E">
        <w:t xml:space="preserve">o </w:t>
      </w:r>
      <w:r w:rsidR="003305DA">
        <w:t xml:space="preserve">reason to eat </w:t>
      </w:r>
      <w:r w:rsidR="004C1D0E">
        <w:t>hum</w:t>
      </w:r>
      <w:r w:rsidR="003305DA">
        <w:t>b</w:t>
      </w:r>
      <w:r w:rsidR="004C1D0E">
        <w:t>l</w:t>
      </w:r>
      <w:r w:rsidR="003305DA">
        <w:t>e pie</w:t>
      </w:r>
      <w:r w:rsidR="004C1D0E">
        <w:t>.</w:t>
      </w:r>
      <w:r w:rsidR="006F60CA">
        <w:t xml:space="preserve"> Don’t drag your feet getting here because of what you did or didn’t do this week, what you doubted or questioned this week.</w:t>
      </w:r>
      <w:r w:rsidR="003804AC">
        <w:t xml:space="preserve"> Come because God made a place for you. Come because Christ redeemed you. Come because </w:t>
      </w:r>
      <w:r w:rsidR="003804AC" w:rsidRPr="003804AC">
        <w:rPr>
          <w:u w:val="single"/>
        </w:rPr>
        <w:t>you</w:t>
      </w:r>
      <w:r w:rsidR="003804AC">
        <w:t xml:space="preserve"> are enough. No more, no less is needed. Just you. Come. And march through those doors like you deserve to be here. Don’t skirt around the side or slink up to the Table. Walk like this is your family property and God is the proud papa.</w:t>
      </w:r>
    </w:p>
    <w:p w14:paraId="29A23D6A" w14:textId="1A93BCB6" w:rsidR="003804AC" w:rsidRDefault="003804AC" w:rsidP="00181860">
      <w:pPr>
        <w:spacing w:line="480" w:lineRule="auto"/>
        <w:ind w:firstLine="720"/>
      </w:pPr>
      <w:r>
        <w:t>In this regard, Maya Angelou could have broadly been speaking of sin when she wrote the poem “Still I Rise.”</w:t>
      </w:r>
    </w:p>
    <w:p w14:paraId="0740D3C5" w14:textId="77777777" w:rsidR="003804AC" w:rsidRPr="003804AC" w:rsidRDefault="003804AC" w:rsidP="003804AC">
      <w:pPr>
        <w:shd w:val="clear" w:color="auto" w:fill="FFFFFF"/>
        <w:ind w:left="1440" w:hanging="240"/>
        <w:textAlignment w:val="baseline"/>
      </w:pPr>
      <w:r w:rsidRPr="003804AC">
        <w:t>Does my sassiness upset you?</w:t>
      </w:r>
    </w:p>
    <w:p w14:paraId="5D08D4A7" w14:textId="77777777" w:rsidR="003804AC" w:rsidRPr="003804AC" w:rsidRDefault="003804AC" w:rsidP="003804AC">
      <w:pPr>
        <w:shd w:val="clear" w:color="auto" w:fill="FFFFFF"/>
        <w:ind w:left="1440" w:hanging="240"/>
        <w:textAlignment w:val="baseline"/>
      </w:pPr>
      <w:r w:rsidRPr="003804AC">
        <w:t>Why are you beset with gloom?</w:t>
      </w:r>
    </w:p>
    <w:p w14:paraId="36D2EB54" w14:textId="77777777" w:rsidR="003804AC" w:rsidRPr="003804AC" w:rsidRDefault="003804AC" w:rsidP="003804AC">
      <w:pPr>
        <w:shd w:val="clear" w:color="auto" w:fill="FFFFFF"/>
        <w:ind w:left="1440" w:hanging="240"/>
        <w:textAlignment w:val="baseline"/>
      </w:pPr>
      <w:proofErr w:type="spellStart"/>
      <w:r w:rsidRPr="003804AC">
        <w:t>’</w:t>
      </w:r>
      <w:proofErr w:type="gramStart"/>
      <w:r w:rsidRPr="003804AC">
        <w:t>Cause</w:t>
      </w:r>
      <w:proofErr w:type="spellEnd"/>
      <w:proofErr w:type="gramEnd"/>
      <w:r w:rsidRPr="003804AC">
        <w:t xml:space="preserve"> I walk like I've got oil wells</w:t>
      </w:r>
    </w:p>
    <w:p w14:paraId="549AB521" w14:textId="77777777" w:rsidR="003804AC" w:rsidRPr="003804AC" w:rsidRDefault="003804AC" w:rsidP="003804AC">
      <w:pPr>
        <w:shd w:val="clear" w:color="auto" w:fill="FFFFFF"/>
        <w:ind w:left="1440" w:hanging="240"/>
        <w:textAlignment w:val="baseline"/>
      </w:pPr>
      <w:r w:rsidRPr="003804AC">
        <w:t>Pumping in my living room.</w:t>
      </w:r>
    </w:p>
    <w:p w14:paraId="4E2394FE" w14:textId="77777777" w:rsidR="003804AC" w:rsidRPr="003804AC" w:rsidRDefault="003804AC" w:rsidP="003804AC">
      <w:pPr>
        <w:shd w:val="clear" w:color="auto" w:fill="FFFFFF"/>
        <w:ind w:left="1440" w:hanging="240"/>
        <w:textAlignment w:val="baseline"/>
      </w:pPr>
    </w:p>
    <w:p w14:paraId="31B1D9DC" w14:textId="77777777" w:rsidR="003804AC" w:rsidRPr="003804AC" w:rsidRDefault="003804AC" w:rsidP="003804AC">
      <w:pPr>
        <w:shd w:val="clear" w:color="auto" w:fill="FFFFFF"/>
        <w:ind w:left="1440" w:hanging="240"/>
        <w:textAlignment w:val="baseline"/>
      </w:pPr>
      <w:r w:rsidRPr="003804AC">
        <w:t>Did you want to see me broken?</w:t>
      </w:r>
    </w:p>
    <w:p w14:paraId="0EFFA74A" w14:textId="77777777" w:rsidR="003804AC" w:rsidRPr="003804AC" w:rsidRDefault="003804AC" w:rsidP="003804AC">
      <w:pPr>
        <w:shd w:val="clear" w:color="auto" w:fill="FFFFFF"/>
        <w:ind w:left="1440" w:hanging="240"/>
        <w:textAlignment w:val="baseline"/>
      </w:pPr>
      <w:r w:rsidRPr="003804AC">
        <w:t>Bowed head and lowered eyes?</w:t>
      </w:r>
    </w:p>
    <w:p w14:paraId="00C1779C" w14:textId="77777777" w:rsidR="003804AC" w:rsidRPr="003804AC" w:rsidRDefault="003804AC" w:rsidP="003804AC">
      <w:pPr>
        <w:shd w:val="clear" w:color="auto" w:fill="FFFFFF"/>
        <w:ind w:left="1440" w:hanging="240"/>
        <w:textAlignment w:val="baseline"/>
      </w:pPr>
      <w:r w:rsidRPr="003804AC">
        <w:t xml:space="preserve">Shoulders </w:t>
      </w:r>
      <w:proofErr w:type="gramStart"/>
      <w:r w:rsidRPr="003804AC">
        <w:t>falling down</w:t>
      </w:r>
      <w:proofErr w:type="gramEnd"/>
      <w:r w:rsidRPr="003804AC">
        <w:t xml:space="preserve"> like teardrops,</w:t>
      </w:r>
    </w:p>
    <w:p w14:paraId="19165837" w14:textId="77777777" w:rsidR="003804AC" w:rsidRPr="003804AC" w:rsidRDefault="003804AC" w:rsidP="003804AC">
      <w:pPr>
        <w:shd w:val="clear" w:color="auto" w:fill="FFFFFF"/>
        <w:ind w:left="1440" w:hanging="240"/>
        <w:textAlignment w:val="baseline"/>
      </w:pPr>
      <w:r w:rsidRPr="003804AC">
        <w:t>Weakened by my soulful cries?</w:t>
      </w:r>
    </w:p>
    <w:p w14:paraId="094306D5" w14:textId="77777777" w:rsidR="003804AC" w:rsidRPr="003804AC" w:rsidRDefault="003804AC" w:rsidP="003804AC">
      <w:pPr>
        <w:shd w:val="clear" w:color="auto" w:fill="FFFFFF"/>
        <w:ind w:left="1440" w:hanging="240"/>
        <w:textAlignment w:val="baseline"/>
      </w:pPr>
    </w:p>
    <w:p w14:paraId="6B69D7FB" w14:textId="77777777" w:rsidR="003804AC" w:rsidRPr="003804AC" w:rsidRDefault="003804AC" w:rsidP="003804AC">
      <w:pPr>
        <w:shd w:val="clear" w:color="auto" w:fill="FFFFFF"/>
        <w:ind w:left="1440" w:hanging="240"/>
        <w:textAlignment w:val="baseline"/>
      </w:pPr>
      <w:r w:rsidRPr="003804AC">
        <w:t>Does my haughtiness offend you?</w:t>
      </w:r>
    </w:p>
    <w:p w14:paraId="568F9C06" w14:textId="77777777" w:rsidR="003804AC" w:rsidRPr="003804AC" w:rsidRDefault="003804AC" w:rsidP="003804AC">
      <w:pPr>
        <w:shd w:val="clear" w:color="auto" w:fill="FFFFFF"/>
        <w:ind w:left="1440" w:hanging="240"/>
        <w:textAlignment w:val="baseline"/>
      </w:pPr>
      <w:r w:rsidRPr="003804AC">
        <w:t xml:space="preserve">Don't you take it awful </w:t>
      </w:r>
      <w:proofErr w:type="gramStart"/>
      <w:r w:rsidRPr="003804AC">
        <w:t>hard</w:t>
      </w:r>
      <w:proofErr w:type="gramEnd"/>
    </w:p>
    <w:p w14:paraId="5E6180B3" w14:textId="77777777" w:rsidR="003804AC" w:rsidRPr="003804AC" w:rsidRDefault="003804AC" w:rsidP="003804AC">
      <w:pPr>
        <w:shd w:val="clear" w:color="auto" w:fill="FFFFFF"/>
        <w:ind w:left="1440" w:hanging="240"/>
        <w:textAlignment w:val="baseline"/>
      </w:pPr>
      <w:proofErr w:type="spellStart"/>
      <w:r w:rsidRPr="003804AC">
        <w:lastRenderedPageBreak/>
        <w:t>’</w:t>
      </w:r>
      <w:proofErr w:type="gramStart"/>
      <w:r w:rsidRPr="003804AC">
        <w:t>Cause</w:t>
      </w:r>
      <w:proofErr w:type="spellEnd"/>
      <w:proofErr w:type="gramEnd"/>
      <w:r w:rsidRPr="003804AC">
        <w:t xml:space="preserve"> I laugh like I've got gold mines</w:t>
      </w:r>
    </w:p>
    <w:p w14:paraId="48A5429E" w14:textId="4A877528" w:rsidR="003804AC" w:rsidRDefault="003804AC" w:rsidP="003804AC">
      <w:pPr>
        <w:shd w:val="clear" w:color="auto" w:fill="FFFFFF"/>
        <w:ind w:left="1440" w:hanging="240"/>
        <w:textAlignment w:val="baseline"/>
      </w:pPr>
      <w:proofErr w:type="spellStart"/>
      <w:r w:rsidRPr="003804AC">
        <w:t>Diggin</w:t>
      </w:r>
      <w:proofErr w:type="spellEnd"/>
      <w:r w:rsidRPr="003804AC">
        <w:t>’ in my own backyard.</w:t>
      </w:r>
    </w:p>
    <w:p w14:paraId="49A66236" w14:textId="77777777" w:rsidR="003804AC" w:rsidRDefault="003804AC" w:rsidP="003804AC">
      <w:pPr>
        <w:shd w:val="clear" w:color="auto" w:fill="FFFFFF"/>
        <w:ind w:left="1440" w:hanging="240"/>
        <w:textAlignment w:val="baseline"/>
      </w:pPr>
    </w:p>
    <w:p w14:paraId="1F187F79" w14:textId="3A8AFFCA" w:rsidR="003804AC" w:rsidRDefault="003804AC" w:rsidP="003804AC">
      <w:pPr>
        <w:spacing w:line="480" w:lineRule="auto"/>
      </w:pPr>
      <w:r>
        <w:t xml:space="preserve">Despite sin’s best attempt to keep us down and out, we still rise because of Jesus Christ. We were given the keys to the kingdom in Christ’s death and resurrection. </w:t>
      </w:r>
      <w:r w:rsidR="0034213E">
        <w:t xml:space="preserve">We inherited the riches of salvation with Christ’s sacrifice. </w:t>
      </w:r>
      <w:r>
        <w:t xml:space="preserve">We were </w:t>
      </w:r>
      <w:r w:rsidR="00BD4064">
        <w:t>invited into</w:t>
      </w:r>
      <w:r>
        <w:t xml:space="preserve"> the </w:t>
      </w:r>
      <w:r w:rsidR="00BD4064">
        <w:t>heavenly feast</w:t>
      </w:r>
      <w:r>
        <w:t xml:space="preserve"> </w:t>
      </w:r>
      <w:r w:rsidR="0034213E">
        <w:t>through</w:t>
      </w:r>
      <w:r>
        <w:t xml:space="preserve"> </w:t>
      </w:r>
      <w:r w:rsidR="00E5342C">
        <w:t xml:space="preserve">God’s </w:t>
      </w:r>
      <w:r w:rsidR="0034213E">
        <w:t>abundant mercy</w:t>
      </w:r>
      <w:r>
        <w:t>.</w:t>
      </w:r>
      <w:r w:rsidR="0034213E">
        <w:t xml:space="preserve"> Even with the threat of sin knocking at our back door, still we rise.</w:t>
      </w:r>
    </w:p>
    <w:p w14:paraId="28A91CEA" w14:textId="400CCCCB" w:rsidR="00CC5B7C" w:rsidRDefault="003520B4" w:rsidP="00181860">
      <w:pPr>
        <w:spacing w:line="480" w:lineRule="auto"/>
        <w:ind w:firstLine="720"/>
      </w:pPr>
      <w:r>
        <w:t>Secondly,</w:t>
      </w:r>
      <w:r w:rsidR="00DE6B9E">
        <w:t xml:space="preserve"> we enter </w:t>
      </w:r>
      <w:r w:rsidR="00B31203">
        <w:t xml:space="preserve">God’s sanctuary </w:t>
      </w:r>
      <w:r w:rsidR="00DE6B9E">
        <w:t>with our h</w:t>
      </w:r>
      <w:r w:rsidR="00CC5B7C">
        <w:t>earts</w:t>
      </w:r>
      <w:r w:rsidR="00DE6B9E">
        <w:t xml:space="preserve"> </w:t>
      </w:r>
      <w:r w:rsidR="00DE6B9E" w:rsidRPr="00DE6B9E">
        <w:rPr>
          <w:u w:val="single"/>
        </w:rPr>
        <w:t>already</w:t>
      </w:r>
      <w:r w:rsidR="00CC5B7C">
        <w:t xml:space="preserve"> sprinkled clean</w:t>
      </w:r>
      <w:r w:rsidR="00DE6B9E">
        <w:t xml:space="preserve"> from our former </w:t>
      </w:r>
      <w:r w:rsidR="00A971CF">
        <w:t xml:space="preserve">sin and </w:t>
      </w:r>
      <w:r w:rsidR="00DE6B9E">
        <w:t>evil</w:t>
      </w:r>
      <w:r w:rsidR="00CC5B7C">
        <w:t>.</w:t>
      </w:r>
      <w:r w:rsidR="00DE6B9E">
        <w:t xml:space="preserve"> The sin with</w:t>
      </w:r>
      <w:r w:rsidR="00A971CF">
        <w:t>in</w:t>
      </w:r>
      <w:r w:rsidR="00DE6B9E">
        <w:t xml:space="preserve"> us was defeated. The cancer that threatened us was removed. We have a clean bill of health.</w:t>
      </w:r>
      <w:r w:rsidR="00A971CF">
        <w:t xml:space="preserve"> </w:t>
      </w:r>
      <w:proofErr w:type="gramStart"/>
      <w:r w:rsidR="00A971CF">
        <w:t>So</w:t>
      </w:r>
      <w:proofErr w:type="gramEnd"/>
      <w:r w:rsidR="00A971CF">
        <w:t xml:space="preserve"> in a sense, we are undergoing</w:t>
      </w:r>
      <w:r w:rsidR="00DE6B9E">
        <w:t xml:space="preserve"> a spiritual a</w:t>
      </w:r>
      <w:r w:rsidR="00C90BC0">
        <w:t>wakening</w:t>
      </w:r>
      <w:r w:rsidR="00DE6B9E">
        <w:t xml:space="preserve"> – a d</w:t>
      </w:r>
      <w:r w:rsidR="00C90BC0">
        <w:t>esire for God</w:t>
      </w:r>
      <w:r w:rsidR="00DE6B9E">
        <w:t xml:space="preserve"> that we did not know and could not feel when sin entrapped us</w:t>
      </w:r>
      <w:r w:rsidR="00C90BC0">
        <w:t>.</w:t>
      </w:r>
      <w:r w:rsidR="00AD5969">
        <w:t xml:space="preserve"> Like an adrenaline rush that comes after battle or some physical struggle, we emerge with a newfound understanding of what our life is </w:t>
      </w:r>
      <w:proofErr w:type="gramStart"/>
      <w:r w:rsidR="00AD5969">
        <w:t>really about</w:t>
      </w:r>
      <w:proofErr w:type="gramEnd"/>
      <w:r w:rsidR="00AD5969">
        <w:t>. We know the value of life, and a strong desire to connect.</w:t>
      </w:r>
    </w:p>
    <w:p w14:paraId="69792C57" w14:textId="4A41EA03" w:rsidR="00CC5B7C" w:rsidRDefault="00A971CF" w:rsidP="00181860">
      <w:pPr>
        <w:spacing w:line="480" w:lineRule="auto"/>
        <w:ind w:firstLine="720"/>
      </w:pPr>
      <w:r>
        <w:t>Then a</w:t>
      </w:r>
      <w:r w:rsidR="00203DD1">
        <w:t xml:space="preserve">fter we enter the Sanctuary, </w:t>
      </w:r>
      <w:r w:rsidR="00C10A58">
        <w:t xml:space="preserve">after our hearts are purified, now </w:t>
      </w:r>
      <w:r w:rsidR="00203DD1">
        <w:t>our b</w:t>
      </w:r>
      <w:r w:rsidR="00CC5B7C">
        <w:t xml:space="preserve">odies </w:t>
      </w:r>
      <w:r w:rsidR="00203DD1">
        <w:t xml:space="preserve">are </w:t>
      </w:r>
      <w:r w:rsidR="00CC5B7C">
        <w:t xml:space="preserve">washed pure </w:t>
      </w:r>
      <w:r w:rsidR="00203DD1">
        <w:t>in</w:t>
      </w:r>
      <w:r w:rsidR="00CC5B7C">
        <w:t xml:space="preserve"> water.</w:t>
      </w:r>
      <w:r w:rsidR="00C90BC0">
        <w:t xml:space="preserve"> </w:t>
      </w:r>
      <w:proofErr w:type="gramStart"/>
      <w:r w:rsidR="00C10A58">
        <w:t>O</w:t>
      </w:r>
      <w:r w:rsidR="00203DD1">
        <w:t>f course</w:t>
      </w:r>
      <w:proofErr w:type="gramEnd"/>
      <w:r w:rsidR="00203DD1">
        <w:t xml:space="preserve"> </w:t>
      </w:r>
      <w:r w:rsidR="00C10A58">
        <w:t xml:space="preserve">this </w:t>
      </w:r>
      <w:r w:rsidR="00F5205D">
        <w:t xml:space="preserve">is </w:t>
      </w:r>
      <w:r w:rsidR="00203DD1">
        <w:t>b</w:t>
      </w:r>
      <w:r w:rsidR="00C90BC0">
        <w:t>aptism</w:t>
      </w:r>
      <w:r w:rsidR="00203DD1">
        <w:t>al imagery</w:t>
      </w:r>
      <w:r w:rsidR="00C90BC0">
        <w:t>.</w:t>
      </w:r>
      <w:r w:rsidR="00F5205D">
        <w:t xml:space="preserve"> </w:t>
      </w:r>
      <w:r w:rsidR="00C10A58">
        <w:t>B</w:t>
      </w:r>
      <w:r w:rsidR="00F5205D">
        <w:t xml:space="preserve">aptism is </w:t>
      </w:r>
      <w:r w:rsidR="00C10A58">
        <w:t>the</w:t>
      </w:r>
      <w:r w:rsidR="00F5205D">
        <w:t xml:space="preserve"> entry rite into Christ</w:t>
      </w:r>
      <w:r w:rsidR="00C10A58">
        <w:t>ian</w:t>
      </w:r>
      <w:r w:rsidR="00F5205D">
        <w:t xml:space="preserve"> community. </w:t>
      </w:r>
      <w:r w:rsidR="003F7927">
        <w:t xml:space="preserve">Baptism is </w:t>
      </w:r>
      <w:r w:rsidR="00F5205D">
        <w:t xml:space="preserve">a </w:t>
      </w:r>
      <w:r w:rsidR="003F7927">
        <w:t>seal of God’s gift of life within us</w:t>
      </w:r>
      <w:r w:rsidR="00C10A58">
        <w:t xml:space="preserve">, and a reminder that we are first and foremost </w:t>
      </w:r>
      <w:r w:rsidR="00C10A58" w:rsidRPr="00C10A58">
        <w:rPr>
          <w:u w:val="single"/>
        </w:rPr>
        <w:t>God’s children</w:t>
      </w:r>
      <w:r w:rsidR="00C10A58">
        <w:t xml:space="preserve"> – not our parents’ or our churches’, not Flannagan or Fischer or Presbyterian or Methodist; our baptized name is “child of God”</w:t>
      </w:r>
      <w:r w:rsidR="003F7927">
        <w:t xml:space="preserve">. </w:t>
      </w:r>
      <w:r w:rsidR="003F7927" w:rsidRPr="00C10A58">
        <w:rPr>
          <w:u w:val="single"/>
        </w:rPr>
        <w:t>God</w:t>
      </w:r>
      <w:r w:rsidR="003F7927">
        <w:t xml:space="preserve"> gives us our life and breath. </w:t>
      </w:r>
      <w:r w:rsidR="003F7927" w:rsidRPr="00C10A58">
        <w:rPr>
          <w:u w:val="single"/>
        </w:rPr>
        <w:t>God</w:t>
      </w:r>
      <w:r w:rsidR="003F7927">
        <w:t xml:space="preserve"> names us and claims us. </w:t>
      </w:r>
      <w:r w:rsidR="00C10A58">
        <w:t xml:space="preserve">Then </w:t>
      </w:r>
      <w:r w:rsidR="003F7927" w:rsidRPr="00C10A58">
        <w:rPr>
          <w:u w:val="single"/>
        </w:rPr>
        <w:t>God</w:t>
      </w:r>
      <w:r w:rsidR="003F7927">
        <w:t xml:space="preserve"> calls us to service. </w:t>
      </w:r>
      <w:r w:rsidR="00C10A58">
        <w:t>The baptismal fount</w:t>
      </w:r>
      <w:r w:rsidR="003F7927">
        <w:t xml:space="preserve"> is where God’s grace literally washes over us. The waters </w:t>
      </w:r>
      <w:r w:rsidR="00C10A58">
        <w:t>rush</w:t>
      </w:r>
      <w:r w:rsidR="003F7927">
        <w:t xml:space="preserve"> over our heads and mark us, immersing us in God’s family. So that when we walk away, we are dripping with God’s love.</w:t>
      </w:r>
    </w:p>
    <w:p w14:paraId="054475E5" w14:textId="2E6B7CD4" w:rsidR="0020637F" w:rsidRDefault="00C10A58" w:rsidP="0020637F">
      <w:pPr>
        <w:spacing w:line="480" w:lineRule="auto"/>
        <w:ind w:firstLine="720"/>
      </w:pPr>
      <w:r>
        <w:t>Because we are forgiven, because we are clean and called, w</w:t>
      </w:r>
      <w:r w:rsidR="004F2CB2">
        <w:t xml:space="preserve">e stay in God’s sanctuary </w:t>
      </w:r>
      <w:r>
        <w:t xml:space="preserve">with </w:t>
      </w:r>
      <w:r w:rsidR="004F2CB2">
        <w:t>h</w:t>
      </w:r>
      <w:r w:rsidR="00CC5B7C">
        <w:t>op</w:t>
      </w:r>
      <w:r>
        <w:t>e</w:t>
      </w:r>
      <w:r w:rsidR="00CC5B7C">
        <w:t xml:space="preserve"> </w:t>
      </w:r>
      <w:r>
        <w:t>un</w:t>
      </w:r>
      <w:r w:rsidR="00CC5B7C">
        <w:t>wavering</w:t>
      </w:r>
      <w:r w:rsidR="00C90BC0">
        <w:t xml:space="preserve">. </w:t>
      </w:r>
      <w:r w:rsidR="00102048">
        <w:t>Perhaps like</w:t>
      </w:r>
      <w:r w:rsidR="004F2CB2">
        <w:t xml:space="preserve"> </w:t>
      </w:r>
      <w:r w:rsidR="00102048">
        <w:t xml:space="preserve">students undergoing </w:t>
      </w:r>
      <w:r w:rsidR="00C90BC0">
        <w:t xml:space="preserve">Confirmation </w:t>
      </w:r>
      <w:r w:rsidR="00102048">
        <w:t>who return</w:t>
      </w:r>
      <w:r w:rsidR="001B46A5">
        <w:t xml:space="preserve"> to the fount </w:t>
      </w:r>
      <w:r w:rsidR="00102048">
        <w:t>to</w:t>
      </w:r>
      <w:r w:rsidR="001B46A5">
        <w:t xml:space="preserve"> make their own promises to God. Hoping without wavering that God has been with them</w:t>
      </w:r>
      <w:r w:rsidR="00102048">
        <w:t xml:space="preserve"> since they were baptized as infants</w:t>
      </w:r>
      <w:r w:rsidR="001B46A5">
        <w:t>.</w:t>
      </w:r>
      <w:r w:rsidR="00102048">
        <w:t xml:space="preserve"> Hoping without wavering that their parents didn’t make a mistake.</w:t>
      </w:r>
      <w:r w:rsidR="001B46A5">
        <w:t xml:space="preserve"> </w:t>
      </w:r>
      <w:r w:rsidR="001B46A5">
        <w:lastRenderedPageBreak/>
        <w:t xml:space="preserve">Hoping without wavering that God will go with them from this point. Hoping without wavering that their lives will find </w:t>
      </w:r>
      <w:r w:rsidR="00102048">
        <w:t xml:space="preserve">whatever </w:t>
      </w:r>
      <w:r w:rsidR="001B46A5">
        <w:t xml:space="preserve">meaning </w:t>
      </w:r>
      <w:r w:rsidR="00102048">
        <w:t>God intends</w:t>
      </w:r>
      <w:r w:rsidR="001B46A5">
        <w:t>.</w:t>
      </w:r>
    </w:p>
    <w:p w14:paraId="5720AA37" w14:textId="6B4BDFE6" w:rsidR="00CC5B7C" w:rsidRDefault="00D37F74" w:rsidP="00102048">
      <w:pPr>
        <w:spacing w:line="480" w:lineRule="auto"/>
        <w:ind w:firstLine="720"/>
      </w:pPr>
      <w:r>
        <w:t>Then as we leave these doors and complete our confirmation, full of hope, we enter the real world. We p</w:t>
      </w:r>
      <w:r w:rsidR="00CC5B7C">
        <w:t>rovok</w:t>
      </w:r>
      <w:r w:rsidR="00C84E8F">
        <w:t>e</w:t>
      </w:r>
      <w:r w:rsidR="00CC5B7C">
        <w:t xml:space="preserve"> one another to love and good deeds.</w:t>
      </w:r>
      <w:r w:rsidR="00C90BC0">
        <w:t xml:space="preserve"> </w:t>
      </w:r>
      <w:r w:rsidR="009975FD">
        <w:t>We care for all that God has given us – people and planet, resources of time and talents and income. This is</w:t>
      </w:r>
      <w:r w:rsidR="00EB1BA3">
        <w:t xml:space="preserve"> </w:t>
      </w:r>
      <w:r w:rsidR="009975FD">
        <w:t>s</w:t>
      </w:r>
      <w:r w:rsidR="00EB1BA3">
        <w:t>tewardship.</w:t>
      </w:r>
      <w:r w:rsidR="00102048">
        <w:t xml:space="preserve"> W</w:t>
      </w:r>
      <w:r w:rsidR="00CC5B7C">
        <w:t xml:space="preserve">e continue to </w:t>
      </w:r>
      <w:proofErr w:type="gramStart"/>
      <w:r w:rsidR="00CC5B7C">
        <w:t>meet together</w:t>
      </w:r>
      <w:proofErr w:type="gramEnd"/>
      <w:r w:rsidR="00CC5B7C">
        <w:t xml:space="preserve"> regularly; not neglecting to do so as some.</w:t>
      </w:r>
      <w:r w:rsidR="00EB1BA3">
        <w:t xml:space="preserve"> </w:t>
      </w:r>
      <w:r w:rsidR="0020637F">
        <w:t>W</w:t>
      </w:r>
      <w:r w:rsidR="00102048">
        <w:t xml:space="preserve">e </w:t>
      </w:r>
      <w:r w:rsidR="0020637F">
        <w:t xml:space="preserve">worship and practice stewardship and </w:t>
      </w:r>
      <w:r w:rsidR="00102048">
        <w:t>watch and wai</w:t>
      </w:r>
      <w:r w:rsidR="0020637F">
        <w:t>t</w:t>
      </w:r>
      <w:r w:rsidR="00102048">
        <w:t xml:space="preserve"> for</w:t>
      </w:r>
      <w:r w:rsidR="00EB1BA3">
        <w:t xml:space="preserve"> Christ’s Victory Day</w:t>
      </w:r>
      <w:r w:rsidR="00F5205D">
        <w:t xml:space="preserve"> when he will return to claim what is rightfully his.</w:t>
      </w:r>
    </w:p>
    <w:p w14:paraId="05436B41" w14:textId="1EED0822" w:rsidR="00CC6131" w:rsidRDefault="0020637F" w:rsidP="00CC6131">
      <w:pPr>
        <w:spacing w:line="480" w:lineRule="auto"/>
        <w:ind w:firstLine="720"/>
      </w:pPr>
      <w:r>
        <w:t>The lectionary calendar of scripture readings is gently turning us toward Advent, which starts in two weeks. Th</w:t>
      </w:r>
      <w:r w:rsidR="00CC6131">
        <w:t>is</w:t>
      </w:r>
      <w:r>
        <w:t xml:space="preserve"> Hebrews’ </w:t>
      </w:r>
      <w:r w:rsidR="00CC6131">
        <w:t>passage begins to peak around the corner at Christ’s coming. We are reminded that</w:t>
      </w:r>
      <w:r>
        <w:t xml:space="preserve"> </w:t>
      </w:r>
      <w:r w:rsidR="00CC6131">
        <w:t>o</w:t>
      </w:r>
      <w:r>
        <w:t>ur worship hasn</w:t>
      </w:r>
      <w:r w:rsidR="00CC6131">
        <w:t>’</w:t>
      </w:r>
      <w:r>
        <w:t xml:space="preserve">t reached the high point. Our stewardship is not yet done. The whole point of worshipping and living this way is so we can </w:t>
      </w:r>
      <w:r w:rsidR="00CC6131">
        <w:t>keep watch</w:t>
      </w:r>
      <w:r>
        <w:t>.</w:t>
      </w:r>
      <w:r w:rsidR="00F6552C">
        <w:t xml:space="preserve"> </w:t>
      </w:r>
      <w:r w:rsidR="00CC6131">
        <w:t>The good news of Christ’s sacrifice, the welcome news of God’s hospitality just gets better when we remember that Jesus is coming back. God is taking us home.</w:t>
      </w:r>
    </w:p>
    <w:p w14:paraId="065DB3E8" w14:textId="1AAE8B79" w:rsidR="00CC6131" w:rsidRDefault="00CC6131" w:rsidP="00CC6131">
      <w:pPr>
        <w:spacing w:line="480" w:lineRule="auto"/>
        <w:ind w:firstLine="720"/>
      </w:pPr>
      <w:r>
        <w:t>Katherine Patterson, a prolific children’s author, once said that all great stories have 3 parts to their plot: home, adventure, and home. We</w:t>
      </w:r>
      <w:r w:rsidR="008E5298">
        <w:t xml:space="preserve"> </w:t>
      </w:r>
      <w:r w:rsidR="00D4769E">
        <w:t xml:space="preserve">begin in one place with family, thinking and feeling </w:t>
      </w:r>
      <w:proofErr w:type="gramStart"/>
      <w:r w:rsidR="00D4769E">
        <w:t>particular ways</w:t>
      </w:r>
      <w:proofErr w:type="gramEnd"/>
      <w:r w:rsidR="00D4769E">
        <w:t>. We adventure to some place (whether physical or emotional or spiritual)</w:t>
      </w:r>
      <w:r w:rsidR="00BD1B98">
        <w:t xml:space="preserve"> where</w:t>
      </w:r>
      <w:r w:rsidR="00D4769E">
        <w:t xml:space="preserve"> we experience new and different things, then at some point, we </w:t>
      </w:r>
      <w:r>
        <w:t>re</w:t>
      </w:r>
      <w:r w:rsidR="00D4769E">
        <w:t>tu</w:t>
      </w:r>
      <w:r>
        <w:t>r</w:t>
      </w:r>
      <w:r w:rsidR="00D4769E">
        <w:t>n home.</w:t>
      </w:r>
      <w:r w:rsidR="006F2650">
        <w:t xml:space="preserve"> Home may have changed. We may have changed, but we must return home to reconcile who we are with who we have become.</w:t>
      </w:r>
      <w:r w:rsidR="00BD1B98">
        <w:t xml:space="preserve"> The hero (or heroine’s journey).</w:t>
      </w:r>
      <w:r>
        <w:t xml:space="preserve"> </w:t>
      </w:r>
      <w:r w:rsidR="00D83F34">
        <w:t>Huckleberry Finn, Lord of the Rings</w:t>
      </w:r>
      <w:r w:rsidR="00BD1B98">
        <w:t>, The Little Engine That Could</w:t>
      </w:r>
      <w:r w:rsidR="00D83F34">
        <w:t xml:space="preserve"> – all great stories </w:t>
      </w:r>
      <w:r w:rsidR="00BD1B98">
        <w:t>whose arc is centered on leaving and returning home</w:t>
      </w:r>
      <w:r w:rsidR="00C10193">
        <w:t>.</w:t>
      </w:r>
    </w:p>
    <w:p w14:paraId="08CDCB31" w14:textId="44DDD491" w:rsidR="006F2650" w:rsidRDefault="006F2650" w:rsidP="00CC6131">
      <w:pPr>
        <w:spacing w:line="480" w:lineRule="auto"/>
        <w:ind w:firstLine="720"/>
      </w:pPr>
      <w:proofErr w:type="gramStart"/>
      <w:r>
        <w:t>So</w:t>
      </w:r>
      <w:proofErr w:type="gramEnd"/>
      <w:r>
        <w:t xml:space="preserve"> it is with God’s creation. We were born close to God’s heart. </w:t>
      </w:r>
      <w:r w:rsidR="00795BD7">
        <w:t>S</w:t>
      </w:r>
      <w:r>
        <w:t xml:space="preserve">in and Darkness ensnared us, forcing us on a journey away from God. Then Christ called us home. Through his </w:t>
      </w:r>
      <w:r>
        <w:lastRenderedPageBreak/>
        <w:t xml:space="preserve">own sacrifice he paved the road home to God’s heart. The way is clear, though our final escort has not yet arrived. </w:t>
      </w:r>
      <w:proofErr w:type="gramStart"/>
      <w:r>
        <w:t>So</w:t>
      </w:r>
      <w:proofErr w:type="gramEnd"/>
      <w:r>
        <w:t xml:space="preserve"> we stand in the road, ready and waiting, hoping for Christ’s imminent return. This is our everyday Christian living.</w:t>
      </w:r>
    </w:p>
    <w:p w14:paraId="5EB220D8" w14:textId="1197BF7D" w:rsidR="003305DA" w:rsidRPr="00615D8A" w:rsidRDefault="003305DA" w:rsidP="00181860">
      <w:pPr>
        <w:spacing w:line="480" w:lineRule="auto"/>
        <w:ind w:firstLine="720"/>
      </w:pPr>
      <w:r>
        <w:t xml:space="preserve">The </w:t>
      </w:r>
      <w:r w:rsidR="00CC6131">
        <w:t xml:space="preserve">Hebrews writer </w:t>
      </w:r>
      <w:r>
        <w:t xml:space="preserve">created a glorious, triumphant </w:t>
      </w:r>
      <w:r w:rsidR="00CC6131">
        <w:t>picture</w:t>
      </w:r>
      <w:r>
        <w:t xml:space="preserve"> of worship. </w:t>
      </w:r>
      <w:r w:rsidR="00CC6131">
        <w:t xml:space="preserve">And this is our home. </w:t>
      </w:r>
      <w:r>
        <w:t xml:space="preserve">This is a </w:t>
      </w:r>
      <w:r w:rsidR="00CC6131">
        <w:t>sun-streaming-through-the-windows, trumpets</w:t>
      </w:r>
      <w:r>
        <w:t xml:space="preserve">-blasting, </w:t>
      </w:r>
      <w:r w:rsidR="00CC6131">
        <w:t>full</w:t>
      </w:r>
      <w:r>
        <w:t xml:space="preserve"> choir.</w:t>
      </w:r>
      <w:r w:rsidR="00734447">
        <w:t xml:space="preserve"> </w:t>
      </w:r>
      <w:r w:rsidR="00F6552C">
        <w:t>H</w:t>
      </w:r>
      <w:r w:rsidR="00734447">
        <w:t xml:space="preserve">ere is grace upon grace upon grace. Here is desire and belonging and welcome. Here is assurance and </w:t>
      </w:r>
      <w:r w:rsidR="00D4769E">
        <w:t>pardon and presence</w:t>
      </w:r>
      <w:r w:rsidR="00734447">
        <w:t>.</w:t>
      </w:r>
      <w:r w:rsidR="00795BD7">
        <w:t xml:space="preserve"> </w:t>
      </w:r>
      <w:r w:rsidR="00FC07C5">
        <w:t>God’s glory is streaming round us. In Christ’s light, we bring our offerings of praise and prayer, time and talents with pride. Not reluctance that they might not be enough. Not arrogance that we have the best. Simple pride and trust that God wants us, and we then can want God.</w:t>
      </w:r>
      <w:r w:rsidR="005C6C18">
        <w:t xml:space="preserve"> We come to worship with a desire to be and become. We leave worship with a desire to be and become. And we wait every morning that this will be the day when our being will finally meet our becoming. Amen.</w:t>
      </w:r>
      <w:bookmarkStart w:id="0" w:name="_GoBack"/>
      <w:bookmarkEnd w:id="0"/>
    </w:p>
    <w:sectPr w:rsidR="003305DA" w:rsidRPr="00615D8A" w:rsidSect="00B10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04DA1" w14:textId="77777777" w:rsidR="00910120" w:rsidRDefault="00910120" w:rsidP="00C266F0">
      <w:r>
        <w:separator/>
      </w:r>
    </w:p>
  </w:endnote>
  <w:endnote w:type="continuationSeparator" w:id="0">
    <w:p w14:paraId="42111606" w14:textId="77777777" w:rsidR="00910120" w:rsidRDefault="00910120"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Content>
      <w:p w14:paraId="2B4748BC" w14:textId="77777777" w:rsidR="00C10193" w:rsidRDefault="00C10193">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19FF0510" w14:textId="1A232A5A" w:rsidR="00C10193" w:rsidRDefault="00C10193">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19FF0510" w14:textId="1A232A5A" w:rsidR="00C10193" w:rsidRDefault="00C10193">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6E8A" w14:textId="77777777" w:rsidR="00910120" w:rsidRDefault="00910120" w:rsidP="00C266F0">
      <w:r>
        <w:separator/>
      </w:r>
    </w:p>
  </w:footnote>
  <w:footnote w:type="continuationSeparator" w:id="0">
    <w:p w14:paraId="75A2CF9B" w14:textId="77777777" w:rsidR="00910120" w:rsidRDefault="00910120" w:rsidP="00C26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10D4E"/>
    <w:rsid w:val="00010EF9"/>
    <w:rsid w:val="00011259"/>
    <w:rsid w:val="000119F2"/>
    <w:rsid w:val="0001269E"/>
    <w:rsid w:val="00012A25"/>
    <w:rsid w:val="00012F38"/>
    <w:rsid w:val="00013E98"/>
    <w:rsid w:val="00016A66"/>
    <w:rsid w:val="00021DF7"/>
    <w:rsid w:val="00024968"/>
    <w:rsid w:val="00026B5D"/>
    <w:rsid w:val="00030B75"/>
    <w:rsid w:val="00033AB3"/>
    <w:rsid w:val="00040FCD"/>
    <w:rsid w:val="00042D95"/>
    <w:rsid w:val="00045880"/>
    <w:rsid w:val="00046428"/>
    <w:rsid w:val="00052DE1"/>
    <w:rsid w:val="00053CB4"/>
    <w:rsid w:val="00055F12"/>
    <w:rsid w:val="000636A4"/>
    <w:rsid w:val="0006596A"/>
    <w:rsid w:val="000664A4"/>
    <w:rsid w:val="00074748"/>
    <w:rsid w:val="00076951"/>
    <w:rsid w:val="00082D1B"/>
    <w:rsid w:val="00083765"/>
    <w:rsid w:val="000870EB"/>
    <w:rsid w:val="000904D2"/>
    <w:rsid w:val="00090EAE"/>
    <w:rsid w:val="00091431"/>
    <w:rsid w:val="00092FA4"/>
    <w:rsid w:val="00097434"/>
    <w:rsid w:val="00097656"/>
    <w:rsid w:val="00097E36"/>
    <w:rsid w:val="000A7001"/>
    <w:rsid w:val="000C17A3"/>
    <w:rsid w:val="000C43F1"/>
    <w:rsid w:val="000C7E42"/>
    <w:rsid w:val="000D6913"/>
    <w:rsid w:val="000E45DE"/>
    <w:rsid w:val="000F1F5C"/>
    <w:rsid w:val="000F443F"/>
    <w:rsid w:val="000F59DC"/>
    <w:rsid w:val="00100F1F"/>
    <w:rsid w:val="00102048"/>
    <w:rsid w:val="0010212A"/>
    <w:rsid w:val="00102B06"/>
    <w:rsid w:val="001137A1"/>
    <w:rsid w:val="00114110"/>
    <w:rsid w:val="0012079B"/>
    <w:rsid w:val="00122E3F"/>
    <w:rsid w:val="0013442B"/>
    <w:rsid w:val="00134661"/>
    <w:rsid w:val="00136F0C"/>
    <w:rsid w:val="001404E0"/>
    <w:rsid w:val="00145642"/>
    <w:rsid w:val="00151EA8"/>
    <w:rsid w:val="001534DB"/>
    <w:rsid w:val="00157821"/>
    <w:rsid w:val="00164C7E"/>
    <w:rsid w:val="001652EA"/>
    <w:rsid w:val="00175D52"/>
    <w:rsid w:val="001809DF"/>
    <w:rsid w:val="00181860"/>
    <w:rsid w:val="00181DC5"/>
    <w:rsid w:val="00182166"/>
    <w:rsid w:val="00182A13"/>
    <w:rsid w:val="00183627"/>
    <w:rsid w:val="001872C5"/>
    <w:rsid w:val="001874AF"/>
    <w:rsid w:val="00190E42"/>
    <w:rsid w:val="00190E5F"/>
    <w:rsid w:val="00194380"/>
    <w:rsid w:val="00195F5B"/>
    <w:rsid w:val="00196D08"/>
    <w:rsid w:val="001A159D"/>
    <w:rsid w:val="001A1F85"/>
    <w:rsid w:val="001A2C47"/>
    <w:rsid w:val="001A6344"/>
    <w:rsid w:val="001A649C"/>
    <w:rsid w:val="001B165C"/>
    <w:rsid w:val="001B46A5"/>
    <w:rsid w:val="001B669F"/>
    <w:rsid w:val="001C0FB9"/>
    <w:rsid w:val="001C3934"/>
    <w:rsid w:val="001C5EC0"/>
    <w:rsid w:val="001C6B63"/>
    <w:rsid w:val="001D59E8"/>
    <w:rsid w:val="001D641C"/>
    <w:rsid w:val="001E6C60"/>
    <w:rsid w:val="001F0458"/>
    <w:rsid w:val="001F0AC3"/>
    <w:rsid w:val="001F1E10"/>
    <w:rsid w:val="001F5E1A"/>
    <w:rsid w:val="001F64E6"/>
    <w:rsid w:val="001F68B1"/>
    <w:rsid w:val="00201C4B"/>
    <w:rsid w:val="00203DD1"/>
    <w:rsid w:val="00203FE7"/>
    <w:rsid w:val="00204E75"/>
    <w:rsid w:val="0020637F"/>
    <w:rsid w:val="002119D0"/>
    <w:rsid w:val="00217D82"/>
    <w:rsid w:val="00220B82"/>
    <w:rsid w:val="002212E7"/>
    <w:rsid w:val="00222B35"/>
    <w:rsid w:val="00224858"/>
    <w:rsid w:val="00226665"/>
    <w:rsid w:val="00232488"/>
    <w:rsid w:val="002345A1"/>
    <w:rsid w:val="00236382"/>
    <w:rsid w:val="00237BA4"/>
    <w:rsid w:val="002401CA"/>
    <w:rsid w:val="002471E8"/>
    <w:rsid w:val="00250B45"/>
    <w:rsid w:val="00250F02"/>
    <w:rsid w:val="002568C0"/>
    <w:rsid w:val="002569C3"/>
    <w:rsid w:val="0026053E"/>
    <w:rsid w:val="00260983"/>
    <w:rsid w:val="00270C47"/>
    <w:rsid w:val="00271C3B"/>
    <w:rsid w:val="002810E8"/>
    <w:rsid w:val="00285C32"/>
    <w:rsid w:val="002905AE"/>
    <w:rsid w:val="00297AB5"/>
    <w:rsid w:val="002A440E"/>
    <w:rsid w:val="002A47E7"/>
    <w:rsid w:val="002B1878"/>
    <w:rsid w:val="002B4F1B"/>
    <w:rsid w:val="002B5711"/>
    <w:rsid w:val="002B59C1"/>
    <w:rsid w:val="002C033F"/>
    <w:rsid w:val="002C6119"/>
    <w:rsid w:val="002D5A0A"/>
    <w:rsid w:val="002E2324"/>
    <w:rsid w:val="002E4822"/>
    <w:rsid w:val="002E7890"/>
    <w:rsid w:val="002F1D0D"/>
    <w:rsid w:val="002F2C84"/>
    <w:rsid w:val="002F5160"/>
    <w:rsid w:val="002F6D59"/>
    <w:rsid w:val="00302606"/>
    <w:rsid w:val="00315373"/>
    <w:rsid w:val="00317FC3"/>
    <w:rsid w:val="0032073B"/>
    <w:rsid w:val="00320A2D"/>
    <w:rsid w:val="0032406F"/>
    <w:rsid w:val="003305DA"/>
    <w:rsid w:val="003334DB"/>
    <w:rsid w:val="0034213E"/>
    <w:rsid w:val="003424B6"/>
    <w:rsid w:val="00342ED0"/>
    <w:rsid w:val="0034305E"/>
    <w:rsid w:val="003437ED"/>
    <w:rsid w:val="003457EA"/>
    <w:rsid w:val="0034797F"/>
    <w:rsid w:val="003520B4"/>
    <w:rsid w:val="0035263B"/>
    <w:rsid w:val="00354A8B"/>
    <w:rsid w:val="00354F04"/>
    <w:rsid w:val="00362630"/>
    <w:rsid w:val="00365294"/>
    <w:rsid w:val="0036574E"/>
    <w:rsid w:val="003744F6"/>
    <w:rsid w:val="003804AC"/>
    <w:rsid w:val="003839E9"/>
    <w:rsid w:val="00383FD5"/>
    <w:rsid w:val="00384066"/>
    <w:rsid w:val="00384BA3"/>
    <w:rsid w:val="00391525"/>
    <w:rsid w:val="00391759"/>
    <w:rsid w:val="00396379"/>
    <w:rsid w:val="003963B8"/>
    <w:rsid w:val="00396506"/>
    <w:rsid w:val="003969B4"/>
    <w:rsid w:val="003A08A2"/>
    <w:rsid w:val="003A0C1D"/>
    <w:rsid w:val="003A1CE4"/>
    <w:rsid w:val="003A312F"/>
    <w:rsid w:val="003A632B"/>
    <w:rsid w:val="003B1377"/>
    <w:rsid w:val="003B2701"/>
    <w:rsid w:val="003B2919"/>
    <w:rsid w:val="003B2CE6"/>
    <w:rsid w:val="003B5E30"/>
    <w:rsid w:val="003B61C5"/>
    <w:rsid w:val="003C1D5B"/>
    <w:rsid w:val="003C1ED0"/>
    <w:rsid w:val="003C2243"/>
    <w:rsid w:val="003C2899"/>
    <w:rsid w:val="003C2F50"/>
    <w:rsid w:val="003C321F"/>
    <w:rsid w:val="003C3289"/>
    <w:rsid w:val="003C3C2B"/>
    <w:rsid w:val="003C5F90"/>
    <w:rsid w:val="003C684A"/>
    <w:rsid w:val="003D62A9"/>
    <w:rsid w:val="003E0CAE"/>
    <w:rsid w:val="003E15A9"/>
    <w:rsid w:val="003E161C"/>
    <w:rsid w:val="003E2983"/>
    <w:rsid w:val="003F5C5E"/>
    <w:rsid w:val="003F5FB6"/>
    <w:rsid w:val="003F68E0"/>
    <w:rsid w:val="003F7927"/>
    <w:rsid w:val="0040017D"/>
    <w:rsid w:val="00401981"/>
    <w:rsid w:val="00401994"/>
    <w:rsid w:val="00410186"/>
    <w:rsid w:val="00417F95"/>
    <w:rsid w:val="00425C07"/>
    <w:rsid w:val="00430C55"/>
    <w:rsid w:val="00431D79"/>
    <w:rsid w:val="00444A7C"/>
    <w:rsid w:val="00444A85"/>
    <w:rsid w:val="004503BD"/>
    <w:rsid w:val="00450BB8"/>
    <w:rsid w:val="0045565D"/>
    <w:rsid w:val="00456230"/>
    <w:rsid w:val="00457408"/>
    <w:rsid w:val="004614B0"/>
    <w:rsid w:val="00461ACD"/>
    <w:rsid w:val="0046237A"/>
    <w:rsid w:val="0046241E"/>
    <w:rsid w:val="00463B9B"/>
    <w:rsid w:val="004758BB"/>
    <w:rsid w:val="004762FC"/>
    <w:rsid w:val="00480B2C"/>
    <w:rsid w:val="00482FA4"/>
    <w:rsid w:val="0048378E"/>
    <w:rsid w:val="00483879"/>
    <w:rsid w:val="00487E06"/>
    <w:rsid w:val="004920E7"/>
    <w:rsid w:val="00496FB4"/>
    <w:rsid w:val="004A0010"/>
    <w:rsid w:val="004A0705"/>
    <w:rsid w:val="004A2270"/>
    <w:rsid w:val="004A3CA0"/>
    <w:rsid w:val="004A3E32"/>
    <w:rsid w:val="004A6931"/>
    <w:rsid w:val="004B2534"/>
    <w:rsid w:val="004B38EB"/>
    <w:rsid w:val="004B43EC"/>
    <w:rsid w:val="004B59CF"/>
    <w:rsid w:val="004B5E40"/>
    <w:rsid w:val="004C061D"/>
    <w:rsid w:val="004C19AA"/>
    <w:rsid w:val="004C1D0E"/>
    <w:rsid w:val="004C2466"/>
    <w:rsid w:val="004D21E0"/>
    <w:rsid w:val="004D2405"/>
    <w:rsid w:val="004D3679"/>
    <w:rsid w:val="004D4995"/>
    <w:rsid w:val="004D61D5"/>
    <w:rsid w:val="004E595B"/>
    <w:rsid w:val="004F2CB2"/>
    <w:rsid w:val="004F646D"/>
    <w:rsid w:val="00501168"/>
    <w:rsid w:val="0051096C"/>
    <w:rsid w:val="00513E0C"/>
    <w:rsid w:val="0051440E"/>
    <w:rsid w:val="005154B7"/>
    <w:rsid w:val="00515EBF"/>
    <w:rsid w:val="00521E3A"/>
    <w:rsid w:val="00524D32"/>
    <w:rsid w:val="00525C72"/>
    <w:rsid w:val="00525CAD"/>
    <w:rsid w:val="0052666B"/>
    <w:rsid w:val="00531C22"/>
    <w:rsid w:val="00535F87"/>
    <w:rsid w:val="005366F3"/>
    <w:rsid w:val="00540B91"/>
    <w:rsid w:val="00542404"/>
    <w:rsid w:val="005436EF"/>
    <w:rsid w:val="00546738"/>
    <w:rsid w:val="005542C0"/>
    <w:rsid w:val="0055446C"/>
    <w:rsid w:val="00565F59"/>
    <w:rsid w:val="00567B6D"/>
    <w:rsid w:val="00570D64"/>
    <w:rsid w:val="00581186"/>
    <w:rsid w:val="00584A26"/>
    <w:rsid w:val="005856B6"/>
    <w:rsid w:val="005861B7"/>
    <w:rsid w:val="0058798E"/>
    <w:rsid w:val="005900C0"/>
    <w:rsid w:val="005906D2"/>
    <w:rsid w:val="00596C50"/>
    <w:rsid w:val="00597F83"/>
    <w:rsid w:val="005A08F9"/>
    <w:rsid w:val="005A1A11"/>
    <w:rsid w:val="005A375E"/>
    <w:rsid w:val="005A3A2B"/>
    <w:rsid w:val="005A4739"/>
    <w:rsid w:val="005A6C6B"/>
    <w:rsid w:val="005B0C9F"/>
    <w:rsid w:val="005B0E5F"/>
    <w:rsid w:val="005B171B"/>
    <w:rsid w:val="005B1D97"/>
    <w:rsid w:val="005B35A2"/>
    <w:rsid w:val="005B3B30"/>
    <w:rsid w:val="005C6C18"/>
    <w:rsid w:val="005D039D"/>
    <w:rsid w:val="005D04D9"/>
    <w:rsid w:val="005D5B2E"/>
    <w:rsid w:val="005D77AE"/>
    <w:rsid w:val="005D78B8"/>
    <w:rsid w:val="005E486B"/>
    <w:rsid w:val="005E6EB2"/>
    <w:rsid w:val="005E7CBC"/>
    <w:rsid w:val="005F6D99"/>
    <w:rsid w:val="0060012E"/>
    <w:rsid w:val="0060096D"/>
    <w:rsid w:val="006128A7"/>
    <w:rsid w:val="00615D8A"/>
    <w:rsid w:val="0061629D"/>
    <w:rsid w:val="00617A93"/>
    <w:rsid w:val="006201D4"/>
    <w:rsid w:val="0062190D"/>
    <w:rsid w:val="00623354"/>
    <w:rsid w:val="00623F0E"/>
    <w:rsid w:val="00632ECA"/>
    <w:rsid w:val="00635BDA"/>
    <w:rsid w:val="00635E0B"/>
    <w:rsid w:val="006435BD"/>
    <w:rsid w:val="00655933"/>
    <w:rsid w:val="006634CE"/>
    <w:rsid w:val="00663FF8"/>
    <w:rsid w:val="00664A04"/>
    <w:rsid w:val="00667259"/>
    <w:rsid w:val="00672669"/>
    <w:rsid w:val="00675FAA"/>
    <w:rsid w:val="00676F0D"/>
    <w:rsid w:val="00681096"/>
    <w:rsid w:val="006A1345"/>
    <w:rsid w:val="006A7369"/>
    <w:rsid w:val="006B108B"/>
    <w:rsid w:val="006B2B73"/>
    <w:rsid w:val="006B30B7"/>
    <w:rsid w:val="006B601B"/>
    <w:rsid w:val="006B7616"/>
    <w:rsid w:val="006B7E5A"/>
    <w:rsid w:val="006C09C8"/>
    <w:rsid w:val="006C5454"/>
    <w:rsid w:val="006C56C2"/>
    <w:rsid w:val="006C5EED"/>
    <w:rsid w:val="006C66D5"/>
    <w:rsid w:val="006D01CB"/>
    <w:rsid w:val="006D335D"/>
    <w:rsid w:val="006D6344"/>
    <w:rsid w:val="006F2650"/>
    <w:rsid w:val="006F5AC9"/>
    <w:rsid w:val="006F60CA"/>
    <w:rsid w:val="006F7A49"/>
    <w:rsid w:val="00700D3D"/>
    <w:rsid w:val="00702496"/>
    <w:rsid w:val="00703289"/>
    <w:rsid w:val="007049E1"/>
    <w:rsid w:val="00704A36"/>
    <w:rsid w:val="00705217"/>
    <w:rsid w:val="00705451"/>
    <w:rsid w:val="00707437"/>
    <w:rsid w:val="007102D7"/>
    <w:rsid w:val="0071034C"/>
    <w:rsid w:val="0071409C"/>
    <w:rsid w:val="00722847"/>
    <w:rsid w:val="00722924"/>
    <w:rsid w:val="0073166B"/>
    <w:rsid w:val="00732359"/>
    <w:rsid w:val="0073360D"/>
    <w:rsid w:val="00734447"/>
    <w:rsid w:val="00735984"/>
    <w:rsid w:val="0074483E"/>
    <w:rsid w:val="00746EAA"/>
    <w:rsid w:val="00751EF2"/>
    <w:rsid w:val="00753F6E"/>
    <w:rsid w:val="00755A42"/>
    <w:rsid w:val="00760FFE"/>
    <w:rsid w:val="007611E5"/>
    <w:rsid w:val="00761448"/>
    <w:rsid w:val="007657A2"/>
    <w:rsid w:val="007664BF"/>
    <w:rsid w:val="0076731D"/>
    <w:rsid w:val="007677A7"/>
    <w:rsid w:val="00767DDE"/>
    <w:rsid w:val="0077295E"/>
    <w:rsid w:val="00776994"/>
    <w:rsid w:val="00780E98"/>
    <w:rsid w:val="00781E37"/>
    <w:rsid w:val="00782420"/>
    <w:rsid w:val="00782842"/>
    <w:rsid w:val="00793905"/>
    <w:rsid w:val="00795326"/>
    <w:rsid w:val="00795BD7"/>
    <w:rsid w:val="00796F4A"/>
    <w:rsid w:val="007A360B"/>
    <w:rsid w:val="007A589C"/>
    <w:rsid w:val="007A6597"/>
    <w:rsid w:val="007A7D80"/>
    <w:rsid w:val="007B3224"/>
    <w:rsid w:val="007C12E9"/>
    <w:rsid w:val="007C2F07"/>
    <w:rsid w:val="007C6F51"/>
    <w:rsid w:val="007D11CD"/>
    <w:rsid w:val="007D2B19"/>
    <w:rsid w:val="007D32A6"/>
    <w:rsid w:val="007D32E3"/>
    <w:rsid w:val="007D50BB"/>
    <w:rsid w:val="007E5B52"/>
    <w:rsid w:val="007E6D3A"/>
    <w:rsid w:val="007F0824"/>
    <w:rsid w:val="007F13F2"/>
    <w:rsid w:val="007F327A"/>
    <w:rsid w:val="007F4DF0"/>
    <w:rsid w:val="007F72C7"/>
    <w:rsid w:val="008027D6"/>
    <w:rsid w:val="008027E6"/>
    <w:rsid w:val="00810918"/>
    <w:rsid w:val="008137D4"/>
    <w:rsid w:val="008166A0"/>
    <w:rsid w:val="0082018A"/>
    <w:rsid w:val="0082126C"/>
    <w:rsid w:val="00821C85"/>
    <w:rsid w:val="008234B8"/>
    <w:rsid w:val="00825A1C"/>
    <w:rsid w:val="00833956"/>
    <w:rsid w:val="00836594"/>
    <w:rsid w:val="00841960"/>
    <w:rsid w:val="00843E1E"/>
    <w:rsid w:val="0085288C"/>
    <w:rsid w:val="0085754C"/>
    <w:rsid w:val="00866947"/>
    <w:rsid w:val="00870D36"/>
    <w:rsid w:val="00871E9E"/>
    <w:rsid w:val="0087470A"/>
    <w:rsid w:val="00875C65"/>
    <w:rsid w:val="00875FE8"/>
    <w:rsid w:val="008813DB"/>
    <w:rsid w:val="008831D2"/>
    <w:rsid w:val="008A1467"/>
    <w:rsid w:val="008B3EF0"/>
    <w:rsid w:val="008B6EC0"/>
    <w:rsid w:val="008C1519"/>
    <w:rsid w:val="008C1A41"/>
    <w:rsid w:val="008C2732"/>
    <w:rsid w:val="008C3B62"/>
    <w:rsid w:val="008D042E"/>
    <w:rsid w:val="008D09A5"/>
    <w:rsid w:val="008D0FCB"/>
    <w:rsid w:val="008D1BB8"/>
    <w:rsid w:val="008D4B1D"/>
    <w:rsid w:val="008D51FD"/>
    <w:rsid w:val="008D5B3F"/>
    <w:rsid w:val="008E16DF"/>
    <w:rsid w:val="008E3145"/>
    <w:rsid w:val="008E5298"/>
    <w:rsid w:val="008E56BF"/>
    <w:rsid w:val="008E6577"/>
    <w:rsid w:val="008E67D0"/>
    <w:rsid w:val="008E6AC4"/>
    <w:rsid w:val="008E7DE7"/>
    <w:rsid w:val="008F3E77"/>
    <w:rsid w:val="008F6AE6"/>
    <w:rsid w:val="0090203F"/>
    <w:rsid w:val="009034F6"/>
    <w:rsid w:val="00907F27"/>
    <w:rsid w:val="00910120"/>
    <w:rsid w:val="00920CB0"/>
    <w:rsid w:val="009216D6"/>
    <w:rsid w:val="00921FFF"/>
    <w:rsid w:val="009251E8"/>
    <w:rsid w:val="0092565A"/>
    <w:rsid w:val="00931871"/>
    <w:rsid w:val="00933D46"/>
    <w:rsid w:val="009355C5"/>
    <w:rsid w:val="009378BF"/>
    <w:rsid w:val="00942D55"/>
    <w:rsid w:val="0094632D"/>
    <w:rsid w:val="00946D1F"/>
    <w:rsid w:val="00950148"/>
    <w:rsid w:val="00951BBE"/>
    <w:rsid w:val="00953D78"/>
    <w:rsid w:val="0095423F"/>
    <w:rsid w:val="00956502"/>
    <w:rsid w:val="009619D3"/>
    <w:rsid w:val="0096256D"/>
    <w:rsid w:val="00962CE2"/>
    <w:rsid w:val="009638B7"/>
    <w:rsid w:val="009638E1"/>
    <w:rsid w:val="009656D0"/>
    <w:rsid w:val="0096626E"/>
    <w:rsid w:val="0096717B"/>
    <w:rsid w:val="00970E2B"/>
    <w:rsid w:val="009836EA"/>
    <w:rsid w:val="0099231A"/>
    <w:rsid w:val="009975FD"/>
    <w:rsid w:val="009A1F7E"/>
    <w:rsid w:val="009A2443"/>
    <w:rsid w:val="009A2D3A"/>
    <w:rsid w:val="009A3CA3"/>
    <w:rsid w:val="009A3D34"/>
    <w:rsid w:val="009A64E3"/>
    <w:rsid w:val="009B7566"/>
    <w:rsid w:val="009C3B58"/>
    <w:rsid w:val="009C4133"/>
    <w:rsid w:val="009C4C2A"/>
    <w:rsid w:val="009D04D8"/>
    <w:rsid w:val="009D2949"/>
    <w:rsid w:val="009D5D30"/>
    <w:rsid w:val="009D7F52"/>
    <w:rsid w:val="009E3E07"/>
    <w:rsid w:val="009E40D9"/>
    <w:rsid w:val="009E6DAC"/>
    <w:rsid w:val="009E7A3C"/>
    <w:rsid w:val="009F1FD9"/>
    <w:rsid w:val="009F61B0"/>
    <w:rsid w:val="00A001DD"/>
    <w:rsid w:val="00A0287F"/>
    <w:rsid w:val="00A02D3A"/>
    <w:rsid w:val="00A10BF4"/>
    <w:rsid w:val="00A10C7D"/>
    <w:rsid w:val="00A11B12"/>
    <w:rsid w:val="00A123AD"/>
    <w:rsid w:val="00A131AD"/>
    <w:rsid w:val="00A14FCC"/>
    <w:rsid w:val="00A177AF"/>
    <w:rsid w:val="00A20495"/>
    <w:rsid w:val="00A22BFF"/>
    <w:rsid w:val="00A24685"/>
    <w:rsid w:val="00A27673"/>
    <w:rsid w:val="00A30322"/>
    <w:rsid w:val="00A32436"/>
    <w:rsid w:val="00A333EA"/>
    <w:rsid w:val="00A40F93"/>
    <w:rsid w:val="00A4747C"/>
    <w:rsid w:val="00A5052F"/>
    <w:rsid w:val="00A544BA"/>
    <w:rsid w:val="00A6013A"/>
    <w:rsid w:val="00A603C5"/>
    <w:rsid w:val="00A60A7F"/>
    <w:rsid w:val="00A60D31"/>
    <w:rsid w:val="00A60F39"/>
    <w:rsid w:val="00A616B7"/>
    <w:rsid w:val="00A673A5"/>
    <w:rsid w:val="00A758EA"/>
    <w:rsid w:val="00A76DF1"/>
    <w:rsid w:val="00A80BFD"/>
    <w:rsid w:val="00A81E17"/>
    <w:rsid w:val="00A83D18"/>
    <w:rsid w:val="00A83DDB"/>
    <w:rsid w:val="00A844B9"/>
    <w:rsid w:val="00A93986"/>
    <w:rsid w:val="00A93BFC"/>
    <w:rsid w:val="00A95C7A"/>
    <w:rsid w:val="00A9619E"/>
    <w:rsid w:val="00A971CF"/>
    <w:rsid w:val="00AA0C6A"/>
    <w:rsid w:val="00AA7784"/>
    <w:rsid w:val="00AB1F23"/>
    <w:rsid w:val="00AB322C"/>
    <w:rsid w:val="00AB67D2"/>
    <w:rsid w:val="00AC345B"/>
    <w:rsid w:val="00AC52FD"/>
    <w:rsid w:val="00AC5591"/>
    <w:rsid w:val="00AC7561"/>
    <w:rsid w:val="00AC7C22"/>
    <w:rsid w:val="00AD03FE"/>
    <w:rsid w:val="00AD1820"/>
    <w:rsid w:val="00AD1B77"/>
    <w:rsid w:val="00AD330B"/>
    <w:rsid w:val="00AD5969"/>
    <w:rsid w:val="00AD748A"/>
    <w:rsid w:val="00AD7DF5"/>
    <w:rsid w:val="00AE13A5"/>
    <w:rsid w:val="00AE2D9B"/>
    <w:rsid w:val="00AE330F"/>
    <w:rsid w:val="00AE78F8"/>
    <w:rsid w:val="00AF27CF"/>
    <w:rsid w:val="00B10547"/>
    <w:rsid w:val="00B14E21"/>
    <w:rsid w:val="00B15E76"/>
    <w:rsid w:val="00B17C61"/>
    <w:rsid w:val="00B17F13"/>
    <w:rsid w:val="00B24218"/>
    <w:rsid w:val="00B31203"/>
    <w:rsid w:val="00B37005"/>
    <w:rsid w:val="00B41F6D"/>
    <w:rsid w:val="00B433BD"/>
    <w:rsid w:val="00B5185E"/>
    <w:rsid w:val="00B519FD"/>
    <w:rsid w:val="00B54638"/>
    <w:rsid w:val="00B60E35"/>
    <w:rsid w:val="00B61BFB"/>
    <w:rsid w:val="00B6452A"/>
    <w:rsid w:val="00B645DC"/>
    <w:rsid w:val="00B72634"/>
    <w:rsid w:val="00B774FF"/>
    <w:rsid w:val="00B8014B"/>
    <w:rsid w:val="00B80AC4"/>
    <w:rsid w:val="00B92BBB"/>
    <w:rsid w:val="00B94651"/>
    <w:rsid w:val="00BA736F"/>
    <w:rsid w:val="00BB1E71"/>
    <w:rsid w:val="00BB2EB9"/>
    <w:rsid w:val="00BB4238"/>
    <w:rsid w:val="00BC0783"/>
    <w:rsid w:val="00BC7030"/>
    <w:rsid w:val="00BD0608"/>
    <w:rsid w:val="00BD1B98"/>
    <w:rsid w:val="00BD4064"/>
    <w:rsid w:val="00BD4E67"/>
    <w:rsid w:val="00BD5BE5"/>
    <w:rsid w:val="00BD635B"/>
    <w:rsid w:val="00BE27D5"/>
    <w:rsid w:val="00BE6D50"/>
    <w:rsid w:val="00BE7C72"/>
    <w:rsid w:val="00C0199E"/>
    <w:rsid w:val="00C06B15"/>
    <w:rsid w:val="00C10193"/>
    <w:rsid w:val="00C10A58"/>
    <w:rsid w:val="00C10B5F"/>
    <w:rsid w:val="00C13705"/>
    <w:rsid w:val="00C153B7"/>
    <w:rsid w:val="00C1688C"/>
    <w:rsid w:val="00C23C25"/>
    <w:rsid w:val="00C266F0"/>
    <w:rsid w:val="00C26EE4"/>
    <w:rsid w:val="00C27599"/>
    <w:rsid w:val="00C301D8"/>
    <w:rsid w:val="00C36A09"/>
    <w:rsid w:val="00C37DDD"/>
    <w:rsid w:val="00C451FF"/>
    <w:rsid w:val="00C45594"/>
    <w:rsid w:val="00C54B9D"/>
    <w:rsid w:val="00C56D96"/>
    <w:rsid w:val="00C60799"/>
    <w:rsid w:val="00C61896"/>
    <w:rsid w:val="00C63F41"/>
    <w:rsid w:val="00C64115"/>
    <w:rsid w:val="00C6497D"/>
    <w:rsid w:val="00C67C16"/>
    <w:rsid w:val="00C80BE5"/>
    <w:rsid w:val="00C84E8F"/>
    <w:rsid w:val="00C862A7"/>
    <w:rsid w:val="00C871FB"/>
    <w:rsid w:val="00C875E2"/>
    <w:rsid w:val="00C90BC0"/>
    <w:rsid w:val="00C91B9E"/>
    <w:rsid w:val="00C92933"/>
    <w:rsid w:val="00C930F5"/>
    <w:rsid w:val="00C939E8"/>
    <w:rsid w:val="00CA138F"/>
    <w:rsid w:val="00CA2D7A"/>
    <w:rsid w:val="00CA4FB6"/>
    <w:rsid w:val="00CB2D9C"/>
    <w:rsid w:val="00CC2F66"/>
    <w:rsid w:val="00CC3A0E"/>
    <w:rsid w:val="00CC5B7C"/>
    <w:rsid w:val="00CC6131"/>
    <w:rsid w:val="00CD19DF"/>
    <w:rsid w:val="00CD3B5A"/>
    <w:rsid w:val="00CD482B"/>
    <w:rsid w:val="00CD5DA6"/>
    <w:rsid w:val="00CD728F"/>
    <w:rsid w:val="00CD7907"/>
    <w:rsid w:val="00CE0AC9"/>
    <w:rsid w:val="00CE1F75"/>
    <w:rsid w:val="00CE2805"/>
    <w:rsid w:val="00CE644C"/>
    <w:rsid w:val="00CF1B27"/>
    <w:rsid w:val="00D0271E"/>
    <w:rsid w:val="00D06A25"/>
    <w:rsid w:val="00D06AC3"/>
    <w:rsid w:val="00D105B3"/>
    <w:rsid w:val="00D11DA5"/>
    <w:rsid w:val="00D15722"/>
    <w:rsid w:val="00D164EA"/>
    <w:rsid w:val="00D235A5"/>
    <w:rsid w:val="00D244E8"/>
    <w:rsid w:val="00D25A4B"/>
    <w:rsid w:val="00D264D3"/>
    <w:rsid w:val="00D2785A"/>
    <w:rsid w:val="00D324B8"/>
    <w:rsid w:val="00D327CE"/>
    <w:rsid w:val="00D34DEF"/>
    <w:rsid w:val="00D35B16"/>
    <w:rsid w:val="00D37F74"/>
    <w:rsid w:val="00D403AE"/>
    <w:rsid w:val="00D40DEF"/>
    <w:rsid w:val="00D410E4"/>
    <w:rsid w:val="00D459A3"/>
    <w:rsid w:val="00D47024"/>
    <w:rsid w:val="00D4769E"/>
    <w:rsid w:val="00D47B4E"/>
    <w:rsid w:val="00D5417A"/>
    <w:rsid w:val="00D55F4D"/>
    <w:rsid w:val="00D5791A"/>
    <w:rsid w:val="00D63231"/>
    <w:rsid w:val="00D64D79"/>
    <w:rsid w:val="00D66573"/>
    <w:rsid w:val="00D74996"/>
    <w:rsid w:val="00D756E7"/>
    <w:rsid w:val="00D75AB8"/>
    <w:rsid w:val="00D807EF"/>
    <w:rsid w:val="00D83F34"/>
    <w:rsid w:val="00D85039"/>
    <w:rsid w:val="00D85B6C"/>
    <w:rsid w:val="00D91386"/>
    <w:rsid w:val="00D927AB"/>
    <w:rsid w:val="00D92B41"/>
    <w:rsid w:val="00D93C05"/>
    <w:rsid w:val="00D96727"/>
    <w:rsid w:val="00D9728E"/>
    <w:rsid w:val="00DA4E7F"/>
    <w:rsid w:val="00DA5787"/>
    <w:rsid w:val="00DA5BFE"/>
    <w:rsid w:val="00DA76B5"/>
    <w:rsid w:val="00DB0F9F"/>
    <w:rsid w:val="00DB1C19"/>
    <w:rsid w:val="00DB20DF"/>
    <w:rsid w:val="00DB392E"/>
    <w:rsid w:val="00DB487C"/>
    <w:rsid w:val="00DB6C28"/>
    <w:rsid w:val="00DB7D78"/>
    <w:rsid w:val="00DC2922"/>
    <w:rsid w:val="00DC5CF4"/>
    <w:rsid w:val="00DC60EB"/>
    <w:rsid w:val="00DC671A"/>
    <w:rsid w:val="00DC682C"/>
    <w:rsid w:val="00DC71A9"/>
    <w:rsid w:val="00DD2A0C"/>
    <w:rsid w:val="00DD32CD"/>
    <w:rsid w:val="00DD41BA"/>
    <w:rsid w:val="00DD4E0D"/>
    <w:rsid w:val="00DD5B6A"/>
    <w:rsid w:val="00DE13C7"/>
    <w:rsid w:val="00DE5DC3"/>
    <w:rsid w:val="00DE6B9E"/>
    <w:rsid w:val="00DE7471"/>
    <w:rsid w:val="00DE78B3"/>
    <w:rsid w:val="00DF3CAC"/>
    <w:rsid w:val="00E07107"/>
    <w:rsid w:val="00E12E1B"/>
    <w:rsid w:val="00E20A6C"/>
    <w:rsid w:val="00E21CA9"/>
    <w:rsid w:val="00E22689"/>
    <w:rsid w:val="00E23533"/>
    <w:rsid w:val="00E24F84"/>
    <w:rsid w:val="00E26A44"/>
    <w:rsid w:val="00E3625D"/>
    <w:rsid w:val="00E362AA"/>
    <w:rsid w:val="00E40A68"/>
    <w:rsid w:val="00E40C00"/>
    <w:rsid w:val="00E46278"/>
    <w:rsid w:val="00E52910"/>
    <w:rsid w:val="00E5342C"/>
    <w:rsid w:val="00E55E0F"/>
    <w:rsid w:val="00E61674"/>
    <w:rsid w:val="00E6271D"/>
    <w:rsid w:val="00E66EB3"/>
    <w:rsid w:val="00E746DC"/>
    <w:rsid w:val="00E75874"/>
    <w:rsid w:val="00E80C6C"/>
    <w:rsid w:val="00E82AD6"/>
    <w:rsid w:val="00E83821"/>
    <w:rsid w:val="00E85294"/>
    <w:rsid w:val="00E91E42"/>
    <w:rsid w:val="00E92924"/>
    <w:rsid w:val="00E929D0"/>
    <w:rsid w:val="00E95EEA"/>
    <w:rsid w:val="00E9722F"/>
    <w:rsid w:val="00EA0DBA"/>
    <w:rsid w:val="00EA2CDE"/>
    <w:rsid w:val="00EA7FBD"/>
    <w:rsid w:val="00EB1BA3"/>
    <w:rsid w:val="00EB346F"/>
    <w:rsid w:val="00EB572B"/>
    <w:rsid w:val="00EC1EF0"/>
    <w:rsid w:val="00EC4C3C"/>
    <w:rsid w:val="00EC630E"/>
    <w:rsid w:val="00ED0592"/>
    <w:rsid w:val="00ED5986"/>
    <w:rsid w:val="00ED59A5"/>
    <w:rsid w:val="00EE404B"/>
    <w:rsid w:val="00EE66F6"/>
    <w:rsid w:val="00EE6826"/>
    <w:rsid w:val="00EE7DF7"/>
    <w:rsid w:val="00EF1455"/>
    <w:rsid w:val="00F01F4F"/>
    <w:rsid w:val="00F1131D"/>
    <w:rsid w:val="00F132CA"/>
    <w:rsid w:val="00F145ED"/>
    <w:rsid w:val="00F150D3"/>
    <w:rsid w:val="00F16B16"/>
    <w:rsid w:val="00F259E4"/>
    <w:rsid w:val="00F25C06"/>
    <w:rsid w:val="00F26ED9"/>
    <w:rsid w:val="00F32CC5"/>
    <w:rsid w:val="00F35830"/>
    <w:rsid w:val="00F35A5B"/>
    <w:rsid w:val="00F367CD"/>
    <w:rsid w:val="00F37E6D"/>
    <w:rsid w:val="00F40B06"/>
    <w:rsid w:val="00F4208F"/>
    <w:rsid w:val="00F4299B"/>
    <w:rsid w:val="00F43CEF"/>
    <w:rsid w:val="00F43E1A"/>
    <w:rsid w:val="00F50683"/>
    <w:rsid w:val="00F5205D"/>
    <w:rsid w:val="00F54908"/>
    <w:rsid w:val="00F549F9"/>
    <w:rsid w:val="00F55363"/>
    <w:rsid w:val="00F608AE"/>
    <w:rsid w:val="00F635E6"/>
    <w:rsid w:val="00F64AD7"/>
    <w:rsid w:val="00F6552C"/>
    <w:rsid w:val="00F65DD3"/>
    <w:rsid w:val="00F7088E"/>
    <w:rsid w:val="00F7107A"/>
    <w:rsid w:val="00F71231"/>
    <w:rsid w:val="00F73521"/>
    <w:rsid w:val="00F7603B"/>
    <w:rsid w:val="00F81CA2"/>
    <w:rsid w:val="00F828D1"/>
    <w:rsid w:val="00F913E5"/>
    <w:rsid w:val="00F932C3"/>
    <w:rsid w:val="00FA50EC"/>
    <w:rsid w:val="00FB0B66"/>
    <w:rsid w:val="00FB327A"/>
    <w:rsid w:val="00FB6E66"/>
    <w:rsid w:val="00FC07C5"/>
    <w:rsid w:val="00FC11D6"/>
    <w:rsid w:val="00FC312A"/>
    <w:rsid w:val="00FC5CE5"/>
    <w:rsid w:val="00FC66C6"/>
    <w:rsid w:val="00FC7362"/>
    <w:rsid w:val="00FD5733"/>
    <w:rsid w:val="00FE6163"/>
    <w:rsid w:val="00FE672B"/>
    <w:rsid w:val="00FF263B"/>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2002004330">
      <w:bodyDiv w:val="1"/>
      <w:marLeft w:val="0"/>
      <w:marRight w:val="0"/>
      <w:marTop w:val="0"/>
      <w:marBottom w:val="0"/>
      <w:divBdr>
        <w:top w:val="none" w:sz="0" w:space="0" w:color="auto"/>
        <w:left w:val="none" w:sz="0" w:space="0" w:color="auto"/>
        <w:bottom w:val="none" w:sz="0" w:space="0" w:color="auto"/>
        <w:right w:val="none" w:sz="0" w:space="0" w:color="auto"/>
      </w:divBdr>
      <w:divsChild>
        <w:div w:id="274752440">
          <w:marLeft w:val="0"/>
          <w:marRight w:val="0"/>
          <w:marTop w:val="0"/>
          <w:marBottom w:val="0"/>
          <w:divBdr>
            <w:top w:val="none" w:sz="0" w:space="0" w:color="auto"/>
            <w:left w:val="none" w:sz="0" w:space="0" w:color="auto"/>
            <w:bottom w:val="none" w:sz="0" w:space="0" w:color="auto"/>
            <w:right w:val="none" w:sz="0" w:space="0" w:color="auto"/>
          </w:divBdr>
        </w:div>
        <w:div w:id="696589432">
          <w:marLeft w:val="0"/>
          <w:marRight w:val="0"/>
          <w:marTop w:val="0"/>
          <w:marBottom w:val="0"/>
          <w:divBdr>
            <w:top w:val="none" w:sz="0" w:space="0" w:color="auto"/>
            <w:left w:val="none" w:sz="0" w:space="0" w:color="auto"/>
            <w:bottom w:val="none" w:sz="0" w:space="0" w:color="auto"/>
            <w:right w:val="none" w:sz="0" w:space="0" w:color="auto"/>
          </w:divBdr>
        </w:div>
        <w:div w:id="1253392491">
          <w:marLeft w:val="0"/>
          <w:marRight w:val="0"/>
          <w:marTop w:val="0"/>
          <w:marBottom w:val="0"/>
          <w:divBdr>
            <w:top w:val="none" w:sz="0" w:space="0" w:color="auto"/>
            <w:left w:val="none" w:sz="0" w:space="0" w:color="auto"/>
            <w:bottom w:val="none" w:sz="0" w:space="0" w:color="auto"/>
            <w:right w:val="none" w:sz="0" w:space="0" w:color="auto"/>
          </w:divBdr>
        </w:div>
        <w:div w:id="1390806777">
          <w:marLeft w:val="0"/>
          <w:marRight w:val="0"/>
          <w:marTop w:val="0"/>
          <w:marBottom w:val="0"/>
          <w:divBdr>
            <w:top w:val="none" w:sz="0" w:space="0" w:color="auto"/>
            <w:left w:val="none" w:sz="0" w:space="0" w:color="auto"/>
            <w:bottom w:val="none" w:sz="0" w:space="0" w:color="auto"/>
            <w:right w:val="none" w:sz="0" w:space="0" w:color="auto"/>
          </w:divBdr>
        </w:div>
        <w:div w:id="5989243">
          <w:marLeft w:val="0"/>
          <w:marRight w:val="0"/>
          <w:marTop w:val="0"/>
          <w:marBottom w:val="0"/>
          <w:divBdr>
            <w:top w:val="none" w:sz="0" w:space="0" w:color="auto"/>
            <w:left w:val="none" w:sz="0" w:space="0" w:color="auto"/>
            <w:bottom w:val="none" w:sz="0" w:space="0" w:color="auto"/>
            <w:right w:val="none" w:sz="0" w:space="0" w:color="auto"/>
          </w:divBdr>
        </w:div>
        <w:div w:id="86511285">
          <w:marLeft w:val="0"/>
          <w:marRight w:val="0"/>
          <w:marTop w:val="0"/>
          <w:marBottom w:val="0"/>
          <w:divBdr>
            <w:top w:val="none" w:sz="0" w:space="0" w:color="auto"/>
            <w:left w:val="none" w:sz="0" w:space="0" w:color="auto"/>
            <w:bottom w:val="none" w:sz="0" w:space="0" w:color="auto"/>
            <w:right w:val="none" w:sz="0" w:space="0" w:color="auto"/>
          </w:divBdr>
        </w:div>
        <w:div w:id="1012688458">
          <w:marLeft w:val="0"/>
          <w:marRight w:val="0"/>
          <w:marTop w:val="0"/>
          <w:marBottom w:val="0"/>
          <w:divBdr>
            <w:top w:val="none" w:sz="0" w:space="0" w:color="auto"/>
            <w:left w:val="none" w:sz="0" w:space="0" w:color="auto"/>
            <w:bottom w:val="none" w:sz="0" w:space="0" w:color="auto"/>
            <w:right w:val="none" w:sz="0" w:space="0" w:color="auto"/>
          </w:divBdr>
        </w:div>
        <w:div w:id="1105464716">
          <w:marLeft w:val="0"/>
          <w:marRight w:val="0"/>
          <w:marTop w:val="0"/>
          <w:marBottom w:val="0"/>
          <w:divBdr>
            <w:top w:val="none" w:sz="0" w:space="0" w:color="auto"/>
            <w:left w:val="none" w:sz="0" w:space="0" w:color="auto"/>
            <w:bottom w:val="none" w:sz="0" w:space="0" w:color="auto"/>
            <w:right w:val="none" w:sz="0" w:space="0" w:color="auto"/>
          </w:divBdr>
        </w:div>
        <w:div w:id="1143355270">
          <w:marLeft w:val="0"/>
          <w:marRight w:val="0"/>
          <w:marTop w:val="0"/>
          <w:marBottom w:val="0"/>
          <w:divBdr>
            <w:top w:val="none" w:sz="0" w:space="0" w:color="auto"/>
            <w:left w:val="none" w:sz="0" w:space="0" w:color="auto"/>
            <w:bottom w:val="none" w:sz="0" w:space="0" w:color="auto"/>
            <w:right w:val="none" w:sz="0" w:space="0" w:color="auto"/>
          </w:divBdr>
        </w:div>
        <w:div w:id="569120157">
          <w:marLeft w:val="0"/>
          <w:marRight w:val="0"/>
          <w:marTop w:val="0"/>
          <w:marBottom w:val="0"/>
          <w:divBdr>
            <w:top w:val="none" w:sz="0" w:space="0" w:color="auto"/>
            <w:left w:val="none" w:sz="0" w:space="0" w:color="auto"/>
            <w:bottom w:val="none" w:sz="0" w:space="0" w:color="auto"/>
            <w:right w:val="none" w:sz="0" w:space="0" w:color="auto"/>
          </w:divBdr>
        </w:div>
        <w:div w:id="836115086">
          <w:marLeft w:val="0"/>
          <w:marRight w:val="0"/>
          <w:marTop w:val="0"/>
          <w:marBottom w:val="0"/>
          <w:divBdr>
            <w:top w:val="none" w:sz="0" w:space="0" w:color="auto"/>
            <w:left w:val="none" w:sz="0" w:space="0" w:color="auto"/>
            <w:bottom w:val="none" w:sz="0" w:space="0" w:color="auto"/>
            <w:right w:val="none" w:sz="0" w:space="0" w:color="auto"/>
          </w:divBdr>
        </w:div>
        <w:div w:id="1506284103">
          <w:marLeft w:val="0"/>
          <w:marRight w:val="0"/>
          <w:marTop w:val="0"/>
          <w:marBottom w:val="0"/>
          <w:divBdr>
            <w:top w:val="none" w:sz="0" w:space="0" w:color="auto"/>
            <w:left w:val="none" w:sz="0" w:space="0" w:color="auto"/>
            <w:bottom w:val="none" w:sz="0" w:space="0" w:color="auto"/>
            <w:right w:val="none" w:sz="0" w:space="0" w:color="auto"/>
          </w:divBdr>
        </w:div>
        <w:div w:id="808133933">
          <w:marLeft w:val="0"/>
          <w:marRight w:val="0"/>
          <w:marTop w:val="0"/>
          <w:marBottom w:val="0"/>
          <w:divBdr>
            <w:top w:val="none" w:sz="0" w:space="0" w:color="auto"/>
            <w:left w:val="none" w:sz="0" w:space="0" w:color="auto"/>
            <w:bottom w:val="none" w:sz="0" w:space="0" w:color="auto"/>
            <w:right w:val="none" w:sz="0" w:space="0" w:color="auto"/>
          </w:divBdr>
        </w:div>
        <w:div w:id="863980950">
          <w:marLeft w:val="0"/>
          <w:marRight w:val="0"/>
          <w:marTop w:val="0"/>
          <w:marBottom w:val="0"/>
          <w:divBdr>
            <w:top w:val="none" w:sz="0" w:space="0" w:color="auto"/>
            <w:left w:val="none" w:sz="0" w:space="0" w:color="auto"/>
            <w:bottom w:val="none" w:sz="0" w:space="0" w:color="auto"/>
            <w:right w:val="none" w:sz="0" w:space="0" w:color="auto"/>
          </w:divBdr>
        </w:div>
        <w:div w:id="102892493">
          <w:marLeft w:val="0"/>
          <w:marRight w:val="0"/>
          <w:marTop w:val="0"/>
          <w:marBottom w:val="0"/>
          <w:divBdr>
            <w:top w:val="none" w:sz="0" w:space="0" w:color="auto"/>
            <w:left w:val="none" w:sz="0" w:space="0" w:color="auto"/>
            <w:bottom w:val="none" w:sz="0" w:space="0" w:color="auto"/>
            <w:right w:val="none" w:sz="0" w:space="0" w:color="auto"/>
          </w:divBdr>
        </w:div>
        <w:div w:id="1229337914">
          <w:marLeft w:val="0"/>
          <w:marRight w:val="0"/>
          <w:marTop w:val="0"/>
          <w:marBottom w:val="0"/>
          <w:divBdr>
            <w:top w:val="none" w:sz="0" w:space="0" w:color="auto"/>
            <w:left w:val="none" w:sz="0" w:space="0" w:color="auto"/>
            <w:bottom w:val="none" w:sz="0" w:space="0" w:color="auto"/>
            <w:right w:val="none" w:sz="0" w:space="0" w:color="auto"/>
          </w:divBdr>
        </w:div>
        <w:div w:id="198667718">
          <w:marLeft w:val="0"/>
          <w:marRight w:val="0"/>
          <w:marTop w:val="0"/>
          <w:marBottom w:val="0"/>
          <w:divBdr>
            <w:top w:val="none" w:sz="0" w:space="0" w:color="auto"/>
            <w:left w:val="none" w:sz="0" w:space="0" w:color="auto"/>
            <w:bottom w:val="none" w:sz="0" w:space="0" w:color="auto"/>
            <w:right w:val="none" w:sz="0" w:space="0" w:color="auto"/>
          </w:divBdr>
        </w:div>
        <w:div w:id="1608193102">
          <w:marLeft w:val="0"/>
          <w:marRight w:val="0"/>
          <w:marTop w:val="0"/>
          <w:marBottom w:val="0"/>
          <w:divBdr>
            <w:top w:val="none" w:sz="0" w:space="0" w:color="auto"/>
            <w:left w:val="none" w:sz="0" w:space="0" w:color="auto"/>
            <w:bottom w:val="none" w:sz="0" w:space="0" w:color="auto"/>
            <w:right w:val="none" w:sz="0" w:space="0" w:color="auto"/>
          </w:divBdr>
        </w:div>
        <w:div w:id="2047827769">
          <w:marLeft w:val="0"/>
          <w:marRight w:val="0"/>
          <w:marTop w:val="0"/>
          <w:marBottom w:val="0"/>
          <w:divBdr>
            <w:top w:val="none" w:sz="0" w:space="0" w:color="auto"/>
            <w:left w:val="none" w:sz="0" w:space="0" w:color="auto"/>
            <w:bottom w:val="none" w:sz="0" w:space="0" w:color="auto"/>
            <w:right w:val="none" w:sz="0" w:space="0" w:color="auto"/>
          </w:divBdr>
        </w:div>
        <w:div w:id="1095784936">
          <w:marLeft w:val="0"/>
          <w:marRight w:val="0"/>
          <w:marTop w:val="0"/>
          <w:marBottom w:val="0"/>
          <w:divBdr>
            <w:top w:val="none" w:sz="0" w:space="0" w:color="auto"/>
            <w:left w:val="none" w:sz="0" w:space="0" w:color="auto"/>
            <w:bottom w:val="none" w:sz="0" w:space="0" w:color="auto"/>
            <w:right w:val="none" w:sz="0" w:space="0" w:color="auto"/>
          </w:divBdr>
        </w:div>
        <w:div w:id="1103771213">
          <w:marLeft w:val="0"/>
          <w:marRight w:val="0"/>
          <w:marTop w:val="0"/>
          <w:marBottom w:val="0"/>
          <w:divBdr>
            <w:top w:val="none" w:sz="0" w:space="0" w:color="auto"/>
            <w:left w:val="none" w:sz="0" w:space="0" w:color="auto"/>
            <w:bottom w:val="none" w:sz="0" w:space="0" w:color="auto"/>
            <w:right w:val="none" w:sz="0" w:space="0" w:color="auto"/>
          </w:divBdr>
        </w:div>
        <w:div w:id="963854519">
          <w:marLeft w:val="0"/>
          <w:marRight w:val="0"/>
          <w:marTop w:val="0"/>
          <w:marBottom w:val="0"/>
          <w:divBdr>
            <w:top w:val="none" w:sz="0" w:space="0" w:color="auto"/>
            <w:left w:val="none" w:sz="0" w:space="0" w:color="auto"/>
            <w:bottom w:val="none" w:sz="0" w:space="0" w:color="auto"/>
            <w:right w:val="none" w:sz="0" w:space="0" w:color="auto"/>
          </w:divBdr>
        </w:div>
        <w:div w:id="1295257140">
          <w:marLeft w:val="0"/>
          <w:marRight w:val="0"/>
          <w:marTop w:val="0"/>
          <w:marBottom w:val="0"/>
          <w:divBdr>
            <w:top w:val="none" w:sz="0" w:space="0" w:color="auto"/>
            <w:left w:val="none" w:sz="0" w:space="0" w:color="auto"/>
            <w:bottom w:val="none" w:sz="0" w:space="0" w:color="auto"/>
            <w:right w:val="none" w:sz="0" w:space="0" w:color="auto"/>
          </w:divBdr>
        </w:div>
        <w:div w:id="1816335916">
          <w:marLeft w:val="0"/>
          <w:marRight w:val="0"/>
          <w:marTop w:val="0"/>
          <w:marBottom w:val="0"/>
          <w:divBdr>
            <w:top w:val="none" w:sz="0" w:space="0" w:color="auto"/>
            <w:left w:val="none" w:sz="0" w:space="0" w:color="auto"/>
            <w:bottom w:val="none" w:sz="0" w:space="0" w:color="auto"/>
            <w:right w:val="none" w:sz="0" w:space="0" w:color="auto"/>
          </w:divBdr>
        </w:div>
        <w:div w:id="425883835">
          <w:marLeft w:val="0"/>
          <w:marRight w:val="0"/>
          <w:marTop w:val="0"/>
          <w:marBottom w:val="0"/>
          <w:divBdr>
            <w:top w:val="none" w:sz="0" w:space="0" w:color="auto"/>
            <w:left w:val="none" w:sz="0" w:space="0" w:color="auto"/>
            <w:bottom w:val="none" w:sz="0" w:space="0" w:color="auto"/>
            <w:right w:val="none" w:sz="0" w:space="0" w:color="auto"/>
          </w:divBdr>
        </w:div>
        <w:div w:id="1526288408">
          <w:marLeft w:val="0"/>
          <w:marRight w:val="0"/>
          <w:marTop w:val="0"/>
          <w:marBottom w:val="0"/>
          <w:divBdr>
            <w:top w:val="none" w:sz="0" w:space="0" w:color="auto"/>
            <w:left w:val="none" w:sz="0" w:space="0" w:color="auto"/>
            <w:bottom w:val="none" w:sz="0" w:space="0" w:color="auto"/>
            <w:right w:val="none" w:sz="0" w:space="0" w:color="auto"/>
          </w:divBdr>
        </w:div>
        <w:div w:id="945161671">
          <w:marLeft w:val="0"/>
          <w:marRight w:val="0"/>
          <w:marTop w:val="0"/>
          <w:marBottom w:val="0"/>
          <w:divBdr>
            <w:top w:val="none" w:sz="0" w:space="0" w:color="auto"/>
            <w:left w:val="none" w:sz="0" w:space="0" w:color="auto"/>
            <w:bottom w:val="none" w:sz="0" w:space="0" w:color="auto"/>
            <w:right w:val="none" w:sz="0" w:space="0" w:color="auto"/>
          </w:divBdr>
        </w:div>
        <w:div w:id="942808801">
          <w:marLeft w:val="0"/>
          <w:marRight w:val="0"/>
          <w:marTop w:val="0"/>
          <w:marBottom w:val="0"/>
          <w:divBdr>
            <w:top w:val="none" w:sz="0" w:space="0" w:color="auto"/>
            <w:left w:val="none" w:sz="0" w:space="0" w:color="auto"/>
            <w:bottom w:val="none" w:sz="0" w:space="0" w:color="auto"/>
            <w:right w:val="none" w:sz="0" w:space="0" w:color="auto"/>
          </w:divBdr>
        </w:div>
        <w:div w:id="566651607">
          <w:marLeft w:val="0"/>
          <w:marRight w:val="0"/>
          <w:marTop w:val="0"/>
          <w:marBottom w:val="0"/>
          <w:divBdr>
            <w:top w:val="none" w:sz="0" w:space="0" w:color="auto"/>
            <w:left w:val="none" w:sz="0" w:space="0" w:color="auto"/>
            <w:bottom w:val="none" w:sz="0" w:space="0" w:color="auto"/>
            <w:right w:val="none" w:sz="0" w:space="0" w:color="auto"/>
          </w:divBdr>
        </w:div>
        <w:div w:id="1624262819">
          <w:marLeft w:val="0"/>
          <w:marRight w:val="0"/>
          <w:marTop w:val="0"/>
          <w:marBottom w:val="0"/>
          <w:divBdr>
            <w:top w:val="none" w:sz="0" w:space="0" w:color="auto"/>
            <w:left w:val="none" w:sz="0" w:space="0" w:color="auto"/>
            <w:bottom w:val="none" w:sz="0" w:space="0" w:color="auto"/>
            <w:right w:val="none" w:sz="0" w:space="0" w:color="auto"/>
          </w:divBdr>
        </w:div>
        <w:div w:id="1027026086">
          <w:marLeft w:val="0"/>
          <w:marRight w:val="0"/>
          <w:marTop w:val="0"/>
          <w:marBottom w:val="0"/>
          <w:divBdr>
            <w:top w:val="none" w:sz="0" w:space="0" w:color="auto"/>
            <w:left w:val="none" w:sz="0" w:space="0" w:color="auto"/>
            <w:bottom w:val="none" w:sz="0" w:space="0" w:color="auto"/>
            <w:right w:val="none" w:sz="0" w:space="0" w:color="auto"/>
          </w:divBdr>
        </w:div>
        <w:div w:id="2096389665">
          <w:marLeft w:val="0"/>
          <w:marRight w:val="0"/>
          <w:marTop w:val="0"/>
          <w:marBottom w:val="0"/>
          <w:divBdr>
            <w:top w:val="none" w:sz="0" w:space="0" w:color="auto"/>
            <w:left w:val="none" w:sz="0" w:space="0" w:color="auto"/>
            <w:bottom w:val="none" w:sz="0" w:space="0" w:color="auto"/>
            <w:right w:val="none" w:sz="0" w:space="0" w:color="auto"/>
          </w:divBdr>
        </w:div>
        <w:div w:id="1118334185">
          <w:marLeft w:val="0"/>
          <w:marRight w:val="0"/>
          <w:marTop w:val="0"/>
          <w:marBottom w:val="0"/>
          <w:divBdr>
            <w:top w:val="none" w:sz="0" w:space="0" w:color="auto"/>
            <w:left w:val="none" w:sz="0" w:space="0" w:color="auto"/>
            <w:bottom w:val="none" w:sz="0" w:space="0" w:color="auto"/>
            <w:right w:val="none" w:sz="0" w:space="0" w:color="auto"/>
          </w:divBdr>
        </w:div>
        <w:div w:id="1524779400">
          <w:marLeft w:val="0"/>
          <w:marRight w:val="0"/>
          <w:marTop w:val="0"/>
          <w:marBottom w:val="0"/>
          <w:divBdr>
            <w:top w:val="none" w:sz="0" w:space="0" w:color="auto"/>
            <w:left w:val="none" w:sz="0" w:space="0" w:color="auto"/>
            <w:bottom w:val="none" w:sz="0" w:space="0" w:color="auto"/>
            <w:right w:val="none" w:sz="0" w:space="0" w:color="auto"/>
          </w:divBdr>
        </w:div>
        <w:div w:id="203717492">
          <w:marLeft w:val="0"/>
          <w:marRight w:val="0"/>
          <w:marTop w:val="0"/>
          <w:marBottom w:val="0"/>
          <w:divBdr>
            <w:top w:val="none" w:sz="0" w:space="0" w:color="auto"/>
            <w:left w:val="none" w:sz="0" w:space="0" w:color="auto"/>
            <w:bottom w:val="none" w:sz="0" w:space="0" w:color="auto"/>
            <w:right w:val="none" w:sz="0" w:space="0" w:color="auto"/>
          </w:divBdr>
        </w:div>
        <w:div w:id="729420103">
          <w:marLeft w:val="0"/>
          <w:marRight w:val="0"/>
          <w:marTop w:val="0"/>
          <w:marBottom w:val="0"/>
          <w:divBdr>
            <w:top w:val="none" w:sz="0" w:space="0" w:color="auto"/>
            <w:left w:val="none" w:sz="0" w:space="0" w:color="auto"/>
            <w:bottom w:val="none" w:sz="0" w:space="0" w:color="auto"/>
            <w:right w:val="none" w:sz="0" w:space="0" w:color="auto"/>
          </w:divBdr>
        </w:div>
        <w:div w:id="1760982012">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688602758">
          <w:marLeft w:val="0"/>
          <w:marRight w:val="0"/>
          <w:marTop w:val="0"/>
          <w:marBottom w:val="0"/>
          <w:divBdr>
            <w:top w:val="none" w:sz="0" w:space="0" w:color="auto"/>
            <w:left w:val="none" w:sz="0" w:space="0" w:color="auto"/>
            <w:bottom w:val="none" w:sz="0" w:space="0" w:color="auto"/>
            <w:right w:val="none" w:sz="0" w:space="0" w:color="auto"/>
          </w:divBdr>
        </w:div>
        <w:div w:id="1187522666">
          <w:marLeft w:val="0"/>
          <w:marRight w:val="0"/>
          <w:marTop w:val="0"/>
          <w:marBottom w:val="0"/>
          <w:divBdr>
            <w:top w:val="none" w:sz="0" w:space="0" w:color="auto"/>
            <w:left w:val="none" w:sz="0" w:space="0" w:color="auto"/>
            <w:bottom w:val="none" w:sz="0" w:space="0" w:color="auto"/>
            <w:right w:val="none" w:sz="0" w:space="0" w:color="auto"/>
          </w:divBdr>
        </w:div>
        <w:div w:id="2097088585">
          <w:marLeft w:val="0"/>
          <w:marRight w:val="0"/>
          <w:marTop w:val="0"/>
          <w:marBottom w:val="0"/>
          <w:divBdr>
            <w:top w:val="none" w:sz="0" w:space="0" w:color="auto"/>
            <w:left w:val="none" w:sz="0" w:space="0" w:color="auto"/>
            <w:bottom w:val="none" w:sz="0" w:space="0" w:color="auto"/>
            <w:right w:val="none" w:sz="0" w:space="0" w:color="auto"/>
          </w:divBdr>
        </w:div>
        <w:div w:id="1747872296">
          <w:marLeft w:val="0"/>
          <w:marRight w:val="0"/>
          <w:marTop w:val="0"/>
          <w:marBottom w:val="0"/>
          <w:divBdr>
            <w:top w:val="none" w:sz="0" w:space="0" w:color="auto"/>
            <w:left w:val="none" w:sz="0" w:space="0" w:color="auto"/>
            <w:bottom w:val="none" w:sz="0" w:space="0" w:color="auto"/>
            <w:right w:val="none" w:sz="0" w:space="0" w:color="auto"/>
          </w:divBdr>
        </w:div>
        <w:div w:id="667246782">
          <w:marLeft w:val="0"/>
          <w:marRight w:val="0"/>
          <w:marTop w:val="0"/>
          <w:marBottom w:val="0"/>
          <w:divBdr>
            <w:top w:val="none" w:sz="0" w:space="0" w:color="auto"/>
            <w:left w:val="none" w:sz="0" w:space="0" w:color="auto"/>
            <w:bottom w:val="none" w:sz="0" w:space="0" w:color="auto"/>
            <w:right w:val="none" w:sz="0" w:space="0" w:color="auto"/>
          </w:divBdr>
        </w:div>
        <w:div w:id="158421684">
          <w:marLeft w:val="0"/>
          <w:marRight w:val="0"/>
          <w:marTop w:val="0"/>
          <w:marBottom w:val="0"/>
          <w:divBdr>
            <w:top w:val="none" w:sz="0" w:space="0" w:color="auto"/>
            <w:left w:val="none" w:sz="0" w:space="0" w:color="auto"/>
            <w:bottom w:val="none" w:sz="0" w:space="0" w:color="auto"/>
            <w:right w:val="none" w:sz="0" w:space="0" w:color="auto"/>
          </w:divBdr>
        </w:div>
        <w:div w:id="1588541530">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400104286">
          <w:marLeft w:val="0"/>
          <w:marRight w:val="0"/>
          <w:marTop w:val="0"/>
          <w:marBottom w:val="0"/>
          <w:divBdr>
            <w:top w:val="none" w:sz="0" w:space="0" w:color="auto"/>
            <w:left w:val="none" w:sz="0" w:space="0" w:color="auto"/>
            <w:bottom w:val="none" w:sz="0" w:space="0" w:color="auto"/>
            <w:right w:val="none" w:sz="0" w:space="0" w:color="auto"/>
          </w:divBdr>
        </w:div>
        <w:div w:id="1940718984">
          <w:marLeft w:val="0"/>
          <w:marRight w:val="0"/>
          <w:marTop w:val="0"/>
          <w:marBottom w:val="0"/>
          <w:divBdr>
            <w:top w:val="none" w:sz="0" w:space="0" w:color="auto"/>
            <w:left w:val="none" w:sz="0" w:space="0" w:color="auto"/>
            <w:bottom w:val="none" w:sz="0" w:space="0" w:color="auto"/>
            <w:right w:val="none" w:sz="0" w:space="0" w:color="auto"/>
          </w:divBdr>
        </w:div>
        <w:div w:id="942883994">
          <w:marLeft w:val="0"/>
          <w:marRight w:val="0"/>
          <w:marTop w:val="0"/>
          <w:marBottom w:val="0"/>
          <w:divBdr>
            <w:top w:val="none" w:sz="0" w:space="0" w:color="auto"/>
            <w:left w:val="none" w:sz="0" w:space="0" w:color="auto"/>
            <w:bottom w:val="none" w:sz="0" w:space="0" w:color="auto"/>
            <w:right w:val="none" w:sz="0" w:space="0" w:color="auto"/>
          </w:divBdr>
        </w:div>
        <w:div w:id="1631085207">
          <w:marLeft w:val="0"/>
          <w:marRight w:val="0"/>
          <w:marTop w:val="0"/>
          <w:marBottom w:val="0"/>
          <w:divBdr>
            <w:top w:val="none" w:sz="0" w:space="0" w:color="auto"/>
            <w:left w:val="none" w:sz="0" w:space="0" w:color="auto"/>
            <w:bottom w:val="none" w:sz="0" w:space="0" w:color="auto"/>
            <w:right w:val="none" w:sz="0" w:space="0" w:color="auto"/>
          </w:divBdr>
        </w:div>
        <w:div w:id="1745175817">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4EB16-9833-4355-A957-04D8309C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5650</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44</cp:revision>
  <cp:lastPrinted>2018-10-21T13:20:00Z</cp:lastPrinted>
  <dcterms:created xsi:type="dcterms:W3CDTF">2018-11-12T15:33:00Z</dcterms:created>
  <dcterms:modified xsi:type="dcterms:W3CDTF">2018-11-17T21:50:00Z</dcterms:modified>
</cp:coreProperties>
</file>