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0CFEC4B2" w:rsidR="005B0E5F" w:rsidRPr="007B406B" w:rsidRDefault="009F7A6A" w:rsidP="009A0726">
      <w:pPr>
        <w:jc w:val="center"/>
        <w:rPr>
          <w:b/>
        </w:rPr>
      </w:pPr>
      <w:r>
        <w:rPr>
          <w:b/>
        </w:rPr>
        <w:t>Ap</w:t>
      </w:r>
      <w:r w:rsidR="006674ED">
        <w:rPr>
          <w:b/>
        </w:rPr>
        <w:t>r</w:t>
      </w:r>
      <w:r>
        <w:rPr>
          <w:b/>
        </w:rPr>
        <w:t>il</w:t>
      </w:r>
      <w:r w:rsidR="003075EC" w:rsidRPr="007B406B">
        <w:rPr>
          <w:b/>
        </w:rPr>
        <w:t xml:space="preserve"> </w:t>
      </w:r>
      <w:r w:rsidR="00D670BA">
        <w:rPr>
          <w:b/>
        </w:rPr>
        <w:t>2</w:t>
      </w:r>
      <w:r w:rsidR="00774C30">
        <w:rPr>
          <w:b/>
        </w:rPr>
        <w:t>8</w:t>
      </w:r>
      <w:r w:rsidR="003075EC" w:rsidRPr="007B406B">
        <w:rPr>
          <w:b/>
        </w:rPr>
        <w:t>, 2019</w:t>
      </w:r>
    </w:p>
    <w:p w14:paraId="64E489F5" w14:textId="5CFEF4B7" w:rsidR="007346D2" w:rsidRPr="007B406B" w:rsidRDefault="00774C30" w:rsidP="007346D2">
      <w:pPr>
        <w:jc w:val="center"/>
        <w:rPr>
          <w:b/>
        </w:rPr>
      </w:pPr>
      <w:r>
        <w:rPr>
          <w:b/>
        </w:rPr>
        <w:t>John</w:t>
      </w:r>
      <w:r w:rsidR="00C42D5A" w:rsidRPr="007B406B">
        <w:rPr>
          <w:b/>
        </w:rPr>
        <w:t xml:space="preserve"> </w:t>
      </w:r>
      <w:r w:rsidR="00D670BA">
        <w:rPr>
          <w:b/>
        </w:rPr>
        <w:t>2</w:t>
      </w:r>
      <w:r>
        <w:rPr>
          <w:b/>
        </w:rPr>
        <w:t>0</w:t>
      </w:r>
      <w:r w:rsidR="00612755">
        <w:rPr>
          <w:b/>
        </w:rPr>
        <w:t>:</w:t>
      </w:r>
      <w:r w:rsidR="00D670BA">
        <w:rPr>
          <w:b/>
        </w:rPr>
        <w:t>1</w:t>
      </w:r>
      <w:r>
        <w:rPr>
          <w:b/>
        </w:rPr>
        <w:t>9</w:t>
      </w:r>
      <w:r w:rsidR="00612755">
        <w:rPr>
          <w:b/>
        </w:rPr>
        <w:t>-</w:t>
      </w:r>
      <w:r>
        <w:rPr>
          <w:b/>
        </w:rPr>
        <w:t>3</w:t>
      </w:r>
      <w:r w:rsidR="00D670BA">
        <w:rPr>
          <w:b/>
        </w:rPr>
        <w:t>1</w:t>
      </w:r>
    </w:p>
    <w:p w14:paraId="3F3FD24C" w14:textId="77777777" w:rsidR="00D670BA" w:rsidRDefault="00D670BA" w:rsidP="0037741A">
      <w:pPr>
        <w:spacing w:line="480" w:lineRule="auto"/>
      </w:pPr>
    </w:p>
    <w:p w14:paraId="20FA6BEB" w14:textId="060E7DE1" w:rsidR="00774C30" w:rsidRDefault="00D670BA" w:rsidP="00774C30">
      <w:pPr>
        <w:spacing w:line="480" w:lineRule="auto"/>
      </w:pPr>
      <w:r>
        <w:tab/>
      </w:r>
      <w:r w:rsidR="00774C30">
        <w:t xml:space="preserve">Love may be the central message of scripture, but trust and doubt </w:t>
      </w:r>
      <w:r w:rsidR="007014A8">
        <w:t>have got to</w:t>
      </w:r>
      <w:r w:rsidR="00774C30">
        <w:t xml:space="preserve"> be the central experience of people of faith. </w:t>
      </w:r>
      <w:r w:rsidR="00C8004D">
        <w:t>Doubt isn’t something reserved for those with weaker faith; doubt is common to everyone</w:t>
      </w:r>
      <w:r w:rsidR="00DF723A">
        <w:t xml:space="preserve"> –</w:t>
      </w:r>
      <w:r w:rsidR="00C8004D">
        <w:t xml:space="preserve"> </w:t>
      </w:r>
      <w:r w:rsidR="00DF723A">
        <w:t>f</w:t>
      </w:r>
      <w:r w:rsidR="00C8004D">
        <w:t>rom</w:t>
      </w:r>
      <w:r w:rsidR="00DF723A">
        <w:t xml:space="preserve"> </w:t>
      </w:r>
      <w:r w:rsidR="00C8004D">
        <w:t xml:space="preserve">the least to the greatest. Adam </w:t>
      </w:r>
      <w:r w:rsidR="008C44B0">
        <w:t>&amp;</w:t>
      </w:r>
      <w:r w:rsidR="00C8004D">
        <w:t xml:space="preserve"> Eve knew God’s voice, yet they doubted wh</w:t>
      </w:r>
      <w:r w:rsidR="009D2BE3">
        <w:t>en</w:t>
      </w:r>
      <w:r w:rsidR="00C8004D">
        <w:t xml:space="preserve"> God said</w:t>
      </w:r>
      <w:r w:rsidR="00294073">
        <w:t xml:space="preserve"> it was </w:t>
      </w:r>
      <w:proofErr w:type="gramStart"/>
      <w:r w:rsidR="00294073">
        <w:t>best</w:t>
      </w:r>
      <w:proofErr w:type="gramEnd"/>
      <w:r w:rsidR="00294073">
        <w:t xml:space="preserve"> they stay away from </w:t>
      </w:r>
      <w:r w:rsidR="00294073" w:rsidRPr="00294073">
        <w:rPr>
          <w:i/>
        </w:rPr>
        <w:t>that</w:t>
      </w:r>
      <w:r w:rsidR="00294073">
        <w:t xml:space="preserve"> tree</w:t>
      </w:r>
      <w:r w:rsidR="00C8004D">
        <w:t xml:space="preserve">. Moses </w:t>
      </w:r>
      <w:r w:rsidR="00294073">
        <w:t xml:space="preserve">followed God out of Egypt, yet </w:t>
      </w:r>
      <w:r w:rsidR="00294073" w:rsidRPr="000B1E5E">
        <w:rPr>
          <w:i/>
        </w:rPr>
        <w:t>he</w:t>
      </w:r>
      <w:r w:rsidR="00294073">
        <w:t xml:space="preserve"> doubted when they wandered in the wilderness for too long. The Israel</w:t>
      </w:r>
      <w:r w:rsidR="009D2BE3">
        <w:t>ites</w:t>
      </w:r>
      <w:r w:rsidR="00294073">
        <w:t xml:space="preserve"> continually doubted God’s presence and omnipotence, worship</w:t>
      </w:r>
      <w:r w:rsidR="008C44B0">
        <w:t>ping</w:t>
      </w:r>
      <w:r w:rsidR="00294073">
        <w:t xml:space="preserve"> other gods</w:t>
      </w:r>
      <w:r w:rsidR="008C44B0">
        <w:t xml:space="preserve"> whenever they were bored or dissatisfied</w:t>
      </w:r>
      <w:r w:rsidR="00294073">
        <w:t xml:space="preserve">. Jesus’ </w:t>
      </w:r>
      <w:r w:rsidR="00294073" w:rsidRPr="000B1E5E">
        <w:rPr>
          <w:u w:val="single"/>
        </w:rPr>
        <w:t>own disciples</w:t>
      </w:r>
      <w:r w:rsidR="00294073">
        <w:t xml:space="preserve"> doubted </w:t>
      </w:r>
      <w:r w:rsidR="00294073" w:rsidRPr="008C44B0">
        <w:rPr>
          <w:i/>
        </w:rPr>
        <w:t>even while</w:t>
      </w:r>
      <w:r w:rsidR="00294073">
        <w:t xml:space="preserve"> they were face to face with our Savior</w:t>
      </w:r>
      <w:r w:rsidR="000B1E5E">
        <w:t>…</w:t>
      </w:r>
      <w:r w:rsidR="00294073">
        <w:t xml:space="preserve"> </w:t>
      </w:r>
      <w:r w:rsidR="008C44B0">
        <w:t>F</w:t>
      </w:r>
      <w:r w:rsidR="009F17C0">
        <w:t xml:space="preserve">or every act of faith </w:t>
      </w:r>
      <w:r w:rsidR="000B1E5E">
        <w:t>people</w:t>
      </w:r>
      <w:r w:rsidR="009F17C0">
        <w:t xml:space="preserve"> </w:t>
      </w:r>
      <w:r w:rsidR="000B1E5E">
        <w:t>hav</w:t>
      </w:r>
      <w:r w:rsidR="009F17C0">
        <w:t>e questions. Why? Why not? What if?</w:t>
      </w:r>
      <w:r w:rsidR="009F17C0">
        <w:t xml:space="preserve"> and most important, “</w:t>
      </w:r>
      <w:r w:rsidR="009F17C0" w:rsidRPr="009F17C0">
        <w:rPr>
          <w:u w:val="single"/>
        </w:rPr>
        <w:t>who</w:t>
      </w:r>
      <w:r w:rsidR="009F17C0">
        <w:t xml:space="preserve"> are </w:t>
      </w:r>
      <w:r w:rsidR="009F17C0" w:rsidRPr="009F17C0">
        <w:rPr>
          <w:u w:val="single"/>
        </w:rPr>
        <w:t>you</w:t>
      </w:r>
      <w:r w:rsidR="009F17C0">
        <w:t>?!”</w:t>
      </w:r>
    </w:p>
    <w:p w14:paraId="2EBB0151" w14:textId="77777777" w:rsidR="00077C8A" w:rsidRDefault="00774C30" w:rsidP="00077C8A">
      <w:pPr>
        <w:spacing w:line="480" w:lineRule="auto"/>
      </w:pPr>
      <w:r>
        <w:tab/>
        <w:t xml:space="preserve">Jesus’ disciples </w:t>
      </w:r>
      <w:r w:rsidR="00DE0E2F">
        <w:t>were burdened with doubt</w:t>
      </w:r>
      <w:r>
        <w:t xml:space="preserve">. They </w:t>
      </w:r>
      <w:r w:rsidR="008C44B0">
        <w:t>thought</w:t>
      </w:r>
      <w:r>
        <w:t xml:space="preserve"> he </w:t>
      </w:r>
      <w:r w:rsidR="00EF49F2">
        <w:t xml:space="preserve">was a good teacher. They were amazed by his </w:t>
      </w:r>
      <w:r w:rsidR="0033457B">
        <w:t>miracles</w:t>
      </w:r>
      <w:r w:rsidR="009F17C0">
        <w:t>,</w:t>
      </w:r>
      <w:r w:rsidR="0033457B">
        <w:t xml:space="preserve"> but they didn’t fully believe who he was: Son of Man </w:t>
      </w:r>
      <w:r w:rsidR="0033457B">
        <w:rPr>
          <w:u w:val="single"/>
        </w:rPr>
        <w:t>and</w:t>
      </w:r>
      <w:r w:rsidR="0033457B">
        <w:t xml:space="preserve"> Son of God.</w:t>
      </w:r>
      <w:r w:rsidR="00E02ED0">
        <w:t xml:space="preserve"> </w:t>
      </w:r>
      <w:r w:rsidR="00077C8A">
        <w:t>During his lifetime Jesus remarked that they had such little faith. He tried to teach them. He tried to show them, but they were overwhelmed by doubt. They couldn’t detect God’s holiness at work in the world.</w:t>
      </w:r>
    </w:p>
    <w:p w14:paraId="5F10454D" w14:textId="24F038AD" w:rsidR="00077C8A" w:rsidRDefault="009F17C0" w:rsidP="00077C8A">
      <w:pPr>
        <w:spacing w:line="480" w:lineRule="auto"/>
        <w:ind w:firstLine="720"/>
      </w:pPr>
      <w:r>
        <w:t>Last Sunday, Luke’s Easter story told of t</w:t>
      </w:r>
      <w:r w:rsidR="00546EAD">
        <w:t xml:space="preserve">he women </w:t>
      </w:r>
      <w:r w:rsidR="00E02ED0">
        <w:t>at the tomb</w:t>
      </w:r>
      <w:r>
        <w:t xml:space="preserve"> who didn’t believe (or understand) that Jesus would be resurrected from death.</w:t>
      </w:r>
      <w:r w:rsidR="00E02ED0">
        <w:t xml:space="preserve"> </w:t>
      </w:r>
      <w:r w:rsidR="00077C8A">
        <w:t>Why th</w:t>
      </w:r>
      <w:r>
        <w:t>e</w:t>
      </w:r>
      <w:r w:rsidR="00077C8A">
        <w:t>y</w:t>
      </w:r>
      <w:r>
        <w:t xml:space="preserve"> returned to tell the 11</w:t>
      </w:r>
      <w:r w:rsidR="00546EAD">
        <w:t xml:space="preserve"> disciples</w:t>
      </w:r>
      <w:r>
        <w:t xml:space="preserve"> </w:t>
      </w:r>
      <w:r w:rsidR="00077C8A">
        <w:t>the news of Christ’s resurrection,</w:t>
      </w:r>
      <w:r>
        <w:t xml:space="preserve"> </w:t>
      </w:r>
      <w:r w:rsidR="00077C8A">
        <w:t>t</w:t>
      </w:r>
      <w:r>
        <w:t>he 11 didn’t receive the women’s story with gladness. On the contrary! Ten of the disciples considered the women to be telling “idle tales”</w:t>
      </w:r>
      <w:r w:rsidR="009D2BE3">
        <w:t xml:space="preserve"> or </w:t>
      </w:r>
      <w:r w:rsidR="00077C8A">
        <w:t xml:space="preserve">just talking </w:t>
      </w:r>
      <w:r w:rsidR="009D2BE3">
        <w:t>“nonsense” (depending on the translation)</w:t>
      </w:r>
      <w:r>
        <w:t>.</w:t>
      </w:r>
      <w:r w:rsidR="009D2BE3">
        <w:t xml:space="preserve"> They </w:t>
      </w:r>
      <w:proofErr w:type="gramStart"/>
      <w:r w:rsidR="009D2BE3">
        <w:t>definitely did</w:t>
      </w:r>
      <w:proofErr w:type="gramEnd"/>
      <w:r w:rsidR="009D2BE3">
        <w:t xml:space="preserve"> </w:t>
      </w:r>
      <w:r w:rsidR="009D2BE3">
        <w:rPr>
          <w:u w:val="single"/>
        </w:rPr>
        <w:t>not</w:t>
      </w:r>
      <w:r w:rsidR="009D2BE3">
        <w:t xml:space="preserve"> believe that Jesus was risen.</w:t>
      </w:r>
      <w:r>
        <w:t xml:space="preserve"> Only Peter </w:t>
      </w:r>
      <w:r w:rsidR="009D2BE3">
        <w:t>was curious</w:t>
      </w:r>
      <w:r>
        <w:t xml:space="preserve">. </w:t>
      </w:r>
      <w:r w:rsidR="00077C8A">
        <w:t>While h</w:t>
      </w:r>
      <w:r>
        <w:t>e didn’t accept what the</w:t>
      </w:r>
      <w:r w:rsidR="009D2BE3">
        <w:t xml:space="preserve"> women</w:t>
      </w:r>
      <w:r>
        <w:t xml:space="preserve"> said,</w:t>
      </w:r>
      <w:r w:rsidR="009D2BE3">
        <w:t xml:space="preserve"> he heard enough to want to know more, so he</w:t>
      </w:r>
      <w:r>
        <w:t xml:space="preserve"> went to see the empty tomb for himself.</w:t>
      </w:r>
    </w:p>
    <w:p w14:paraId="12CF2604" w14:textId="34E255A8" w:rsidR="007E5D07" w:rsidRDefault="007E5D07" w:rsidP="00774C30">
      <w:pPr>
        <w:spacing w:line="480" w:lineRule="auto"/>
      </w:pPr>
      <w:r>
        <w:lastRenderedPageBreak/>
        <w:tab/>
      </w:r>
      <w:r w:rsidR="007B71CF">
        <w:t xml:space="preserve">Later that Easter evening </w:t>
      </w:r>
      <w:r w:rsidR="00077C8A">
        <w:t>(</w:t>
      </w:r>
      <w:r w:rsidR="007B71CF">
        <w:t>as we read today</w:t>
      </w:r>
      <w:r w:rsidR="00077C8A">
        <w:t>)</w:t>
      </w:r>
      <w:r w:rsidR="007B71CF">
        <w:t xml:space="preserve"> the disciples were still </w:t>
      </w:r>
      <w:r w:rsidR="00077C8A">
        <w:t xml:space="preserve">living in fear, </w:t>
      </w:r>
      <w:r w:rsidR="007B71CF">
        <w:t>locked away from the world</w:t>
      </w:r>
      <w:r w:rsidR="00236765">
        <w:t xml:space="preserve"> when</w:t>
      </w:r>
      <w:r w:rsidR="007B71CF">
        <w:t xml:space="preserve"> Jesus appeared to them. He showed the disciples his hands and side, </w:t>
      </w:r>
      <w:r w:rsidR="007B71CF">
        <w:rPr>
          <w:u w:val="single"/>
        </w:rPr>
        <w:t>then</w:t>
      </w:r>
      <w:r w:rsidR="007B71CF">
        <w:t xml:space="preserve"> they rejoiced. </w:t>
      </w:r>
      <w:r w:rsidR="007B71CF">
        <w:rPr>
          <w:u w:val="single"/>
        </w:rPr>
        <w:t>Then</w:t>
      </w:r>
      <w:r w:rsidR="007B71CF">
        <w:t xml:space="preserve"> they believed it was him. But</w:t>
      </w:r>
      <w:r>
        <w:t xml:space="preserve"> Thomas</w:t>
      </w:r>
      <w:r w:rsidR="007B71CF">
        <w:t xml:space="preserve"> wasn’t there</w:t>
      </w:r>
      <w:r>
        <w:t xml:space="preserve">. </w:t>
      </w:r>
      <w:r w:rsidR="007B71CF">
        <w:t xml:space="preserve">He didn’t get to see. And when the 10 disciples told Thomas that </w:t>
      </w:r>
      <w:r w:rsidR="007B71CF">
        <w:rPr>
          <w:i/>
        </w:rPr>
        <w:t>they</w:t>
      </w:r>
      <w:r w:rsidR="007B71CF">
        <w:rPr>
          <w:i/>
          <w:u w:val="single"/>
        </w:rPr>
        <w:t xml:space="preserve"> </w:t>
      </w:r>
      <w:r w:rsidR="007B71CF" w:rsidRPr="007B71CF">
        <w:t>had seen</w:t>
      </w:r>
      <w:r w:rsidR="007B71CF">
        <w:t xml:space="preserve"> the Lord, Thomas maintained that </w:t>
      </w:r>
      <w:r w:rsidR="007B71CF">
        <w:rPr>
          <w:i/>
        </w:rPr>
        <w:t>he</w:t>
      </w:r>
      <w:r w:rsidR="007B71CF">
        <w:t xml:space="preserve"> wouldn’t believe until he could also see for himself. Thomas wasn’t any different from the others; he just missed the </w:t>
      </w:r>
      <w:r w:rsidR="00236765">
        <w:t xml:space="preserve">initial </w:t>
      </w:r>
      <w:r w:rsidR="00DB233A">
        <w:t>meeting with Jesus</w:t>
      </w:r>
      <w:r w:rsidR="007B71CF">
        <w:t>.</w:t>
      </w:r>
      <w:r w:rsidR="00DB233A">
        <w:t xml:space="preserve"> When Jesus returned to the</w:t>
      </w:r>
      <w:r w:rsidR="00236765">
        <w:t xml:space="preserve"> disciples a week later,</w:t>
      </w:r>
      <w:r w:rsidR="00DB233A">
        <w:t xml:space="preserve"> Jesus </w:t>
      </w:r>
      <w:r w:rsidR="00236765">
        <w:t>spoke</w:t>
      </w:r>
      <w:r w:rsidR="00DB233A">
        <w:t xml:space="preserve"> directly to Thomas</w:t>
      </w:r>
      <w:r w:rsidR="00236765">
        <w:t>.</w:t>
      </w:r>
      <w:r w:rsidR="00DB233A">
        <w:t xml:space="preserve"> </w:t>
      </w:r>
      <w:r w:rsidR="0076325F">
        <w:t>“Touch me</w:t>
      </w:r>
      <w:r w:rsidR="000D6C6B">
        <w:t>.</w:t>
      </w:r>
      <w:r w:rsidR="0076325F">
        <w:t xml:space="preserve"> Do not doubt but believe.” To which Thomas responded, “My Lord and my God!” He faith was restored </w:t>
      </w:r>
      <w:r w:rsidR="00236765">
        <w:t>by</w:t>
      </w:r>
      <w:r w:rsidR="0076325F">
        <w:t xml:space="preserve"> recogni</w:t>
      </w:r>
      <w:r w:rsidR="00236765">
        <w:t>zing</w:t>
      </w:r>
      <w:r w:rsidR="0076325F">
        <w:t xml:space="preserve"> Jesus. </w:t>
      </w:r>
      <w:r w:rsidR="00236765">
        <w:t xml:space="preserve">He saw and believed! </w:t>
      </w:r>
      <w:proofErr w:type="gramStart"/>
      <w:r w:rsidR="00236765">
        <w:t>This</w:t>
      </w:r>
      <w:proofErr w:type="gramEnd"/>
      <w:r w:rsidR="0076325F">
        <w:t xml:space="preserve"> was the man he knew. </w:t>
      </w:r>
      <w:r w:rsidR="00236765">
        <w:t>This</w:t>
      </w:r>
      <w:r w:rsidR="0076325F">
        <w:t xml:space="preserve"> was the man he loved. </w:t>
      </w:r>
      <w:r w:rsidR="00BF46DE">
        <w:t xml:space="preserve">But Jesus said to him, “Blessed are those who have </w:t>
      </w:r>
      <w:r w:rsidR="00BF46DE" w:rsidRPr="00BF46DE">
        <w:rPr>
          <w:u w:val="single"/>
        </w:rPr>
        <w:t>not</w:t>
      </w:r>
      <w:r w:rsidR="00BF46DE">
        <w:t xml:space="preserve"> seen and yet </w:t>
      </w:r>
      <w:r w:rsidR="00BF46DE" w:rsidRPr="00BF46DE">
        <w:rPr>
          <w:i/>
        </w:rPr>
        <w:t>still</w:t>
      </w:r>
      <w:r w:rsidR="00BF46DE">
        <w:t xml:space="preserve"> believe.”</w:t>
      </w:r>
    </w:p>
    <w:p w14:paraId="382AFCA6" w14:textId="2F235AE7" w:rsidR="0033457B" w:rsidRPr="0012753C" w:rsidRDefault="00357293" w:rsidP="0012753C">
      <w:pPr>
        <w:spacing w:line="480" w:lineRule="auto"/>
      </w:pPr>
      <w:r>
        <w:tab/>
        <w:t xml:space="preserve">There’s no denying the power of our physical senses. </w:t>
      </w:r>
      <w:r w:rsidR="003A32F5">
        <w:t>T</w:t>
      </w:r>
      <w:r>
        <w:t xml:space="preserve">ouching </w:t>
      </w:r>
      <w:r w:rsidR="003A32F5">
        <w:t>and</w:t>
      </w:r>
      <w:r>
        <w:t xml:space="preserve"> seeing </w:t>
      </w:r>
      <w:r w:rsidR="003A32F5">
        <w:t>and</w:t>
      </w:r>
      <w:r>
        <w:t xml:space="preserve"> smelling </w:t>
      </w:r>
      <w:r w:rsidR="003A32F5">
        <w:t>and hearing and</w:t>
      </w:r>
      <w:r>
        <w:t xml:space="preserve"> tasting, </w:t>
      </w:r>
      <w:r w:rsidR="003A32F5">
        <w:t xml:space="preserve">are often what convince our hearts and minds to </w:t>
      </w:r>
      <w:r w:rsidR="003A32F5">
        <w:rPr>
          <w:u w:val="single"/>
        </w:rPr>
        <w:t>believe</w:t>
      </w:r>
      <w:r w:rsidR="003A32F5">
        <w:t xml:space="preserve">. My </w:t>
      </w:r>
      <w:r w:rsidR="00236765">
        <w:t xml:space="preserve">paternal </w:t>
      </w:r>
      <w:r w:rsidR="003A32F5">
        <w:t xml:space="preserve">grandmother famously said that she didn’t like </w:t>
      </w:r>
      <w:r w:rsidR="00236765">
        <w:t xml:space="preserve">to eat </w:t>
      </w:r>
      <w:r w:rsidR="003A32F5">
        <w:t xml:space="preserve">lamb, yet every Easter my mother would fix </w:t>
      </w:r>
      <w:r w:rsidR="003A32F5">
        <w:rPr>
          <w:i/>
        </w:rPr>
        <w:t>her</w:t>
      </w:r>
      <w:r w:rsidR="003A32F5">
        <w:t xml:space="preserve"> family’s lamb recipe and serve it to my father’s mother saying that it was </w:t>
      </w:r>
      <w:r w:rsidR="00236765">
        <w:t>some other meat</w:t>
      </w:r>
      <w:r w:rsidR="003A32F5">
        <w:t xml:space="preserve">. And </w:t>
      </w:r>
      <w:r w:rsidR="00236765">
        <w:t>my grandmother</w:t>
      </w:r>
      <w:r w:rsidR="003A32F5">
        <w:t xml:space="preserve"> loved it. Every year. It tasted good to her. She never doubted that it was pork</w:t>
      </w:r>
      <w:r w:rsidR="00236765">
        <w:t xml:space="preserve"> roast</w:t>
      </w:r>
      <w:r w:rsidR="003A32F5">
        <w:t>.</w:t>
      </w:r>
      <w:r w:rsidR="0012753C">
        <w:t xml:space="preserve"> </w:t>
      </w:r>
      <w:r w:rsidR="00FF1341">
        <w:t xml:space="preserve">When our senses don’t work properly, </w:t>
      </w:r>
      <w:r w:rsidR="0032704C">
        <w:t xml:space="preserve">or when they send us confusing or unbelievable information, </w:t>
      </w:r>
      <w:r w:rsidR="00DB4FDD">
        <w:t xml:space="preserve">we </w:t>
      </w:r>
      <w:r w:rsidR="0032704C">
        <w:t>b</w:t>
      </w:r>
      <w:r w:rsidR="003A32F5">
        <w:t>e</w:t>
      </w:r>
      <w:r w:rsidR="0032704C">
        <w:t>come</w:t>
      </w:r>
      <w:r w:rsidR="003A32F5">
        <w:t xml:space="preserve"> discombobulated</w:t>
      </w:r>
      <w:r>
        <w:t>.</w:t>
      </w:r>
      <w:r w:rsidR="0032704C">
        <w:t xml:space="preserve"> Just like my grandmother, we </w:t>
      </w:r>
      <w:r w:rsidR="00236765">
        <w:t>can</w:t>
      </w:r>
      <w:r w:rsidR="0032704C">
        <w:t xml:space="preserve"> be convinced that one food is something completely different from what it really is. </w:t>
      </w:r>
      <w:r w:rsidR="00236765">
        <w:t xml:space="preserve">Or that we are touching a sheep when we are really touching a matted dog. </w:t>
      </w:r>
      <w:r w:rsidR="0012753C">
        <w:t>Or that we are seeing a top-secret military aircraft</w:t>
      </w:r>
      <w:r w:rsidR="00236765">
        <w:t xml:space="preserve"> </w:t>
      </w:r>
      <w:r w:rsidR="00236765">
        <w:t>in</w:t>
      </w:r>
      <w:r w:rsidR="0012753C">
        <w:t>stead of a</w:t>
      </w:r>
      <w:r w:rsidR="00236765">
        <w:t xml:space="preserve"> UFO</w:t>
      </w:r>
      <w:r w:rsidR="0032704C">
        <w:t>.</w:t>
      </w:r>
      <w:r w:rsidR="0012753C">
        <w:t xml:space="preserve"> Our hearts and our minds are reliant upon important sensory information to make decisions. Is something </w:t>
      </w:r>
      <w:r w:rsidR="0012753C" w:rsidRPr="0012753C">
        <w:rPr>
          <w:u w:val="single"/>
        </w:rPr>
        <w:t>real</w:t>
      </w:r>
      <w:r w:rsidR="0012753C">
        <w:t xml:space="preserve">? Is something </w:t>
      </w:r>
      <w:r w:rsidR="0012753C">
        <w:rPr>
          <w:u w:val="single"/>
        </w:rPr>
        <w:t>true</w:t>
      </w:r>
      <w:r w:rsidR="0012753C">
        <w:t>? Is something trustworthy?</w:t>
      </w:r>
    </w:p>
    <w:p w14:paraId="02C03013" w14:textId="6A456198" w:rsidR="009A602E" w:rsidRDefault="009A602E" w:rsidP="009A602E">
      <w:pPr>
        <w:spacing w:line="480" w:lineRule="auto"/>
        <w:ind w:firstLine="720"/>
        <w:rPr>
          <w:lang w:val="en"/>
        </w:rPr>
      </w:pPr>
      <w:r>
        <w:rPr>
          <w:lang w:val="en"/>
        </w:rPr>
        <w:t>Augustine of Hippo, a</w:t>
      </w:r>
      <w:r w:rsidR="0012753C">
        <w:rPr>
          <w:lang w:val="en"/>
        </w:rPr>
        <w:t xml:space="preserve"> significantly influential theologian from the</w:t>
      </w:r>
      <w:r>
        <w:rPr>
          <w:lang w:val="en"/>
        </w:rPr>
        <w:t xml:space="preserve"> fourth century, wrote, “faith is to believe what you do not see; the reward of this faith is to see what you believe.” The</w:t>
      </w:r>
      <w:r w:rsidR="0012753C">
        <w:rPr>
          <w:lang w:val="en"/>
        </w:rPr>
        <w:t xml:space="preserve"> </w:t>
      </w:r>
      <w:r w:rsidR="0012753C">
        <w:rPr>
          <w:lang w:val="en"/>
        </w:rPr>
        <w:lastRenderedPageBreak/>
        <w:t>disciples</w:t>
      </w:r>
      <w:r>
        <w:rPr>
          <w:lang w:val="en"/>
        </w:rPr>
        <w:t xml:space="preserve"> struggled to believe what they </w:t>
      </w:r>
      <w:r>
        <w:rPr>
          <w:u w:val="single"/>
          <w:lang w:val="en"/>
        </w:rPr>
        <w:t>could</w:t>
      </w:r>
      <w:r>
        <w:rPr>
          <w:lang w:val="en"/>
        </w:rPr>
        <w:t xml:space="preserve"> see</w:t>
      </w:r>
      <w:r w:rsidR="0012753C">
        <w:rPr>
          <w:lang w:val="en"/>
        </w:rPr>
        <w:t xml:space="preserve"> when Jesus was alive</w:t>
      </w:r>
      <w:r>
        <w:rPr>
          <w:lang w:val="en"/>
        </w:rPr>
        <w:t xml:space="preserve">, let alone </w:t>
      </w:r>
      <w:r w:rsidR="0012753C">
        <w:rPr>
          <w:lang w:val="en"/>
        </w:rPr>
        <w:t xml:space="preserve">believe </w:t>
      </w:r>
      <w:r>
        <w:rPr>
          <w:lang w:val="en"/>
        </w:rPr>
        <w:t xml:space="preserve">what they could </w:t>
      </w:r>
      <w:r w:rsidRPr="00C54B09">
        <w:rPr>
          <w:u w:val="single"/>
          <w:lang w:val="en"/>
        </w:rPr>
        <w:t>not</w:t>
      </w:r>
      <w:r>
        <w:rPr>
          <w:lang w:val="en"/>
        </w:rPr>
        <w:t xml:space="preserve"> see. </w:t>
      </w:r>
      <w:proofErr w:type="gramStart"/>
      <w:r>
        <w:rPr>
          <w:lang w:val="en"/>
        </w:rPr>
        <w:t>So</w:t>
      </w:r>
      <w:proofErr w:type="gramEnd"/>
      <w:r>
        <w:rPr>
          <w:lang w:val="en"/>
        </w:rPr>
        <w:t xml:space="preserve"> when </w:t>
      </w:r>
      <w:r w:rsidR="0012753C">
        <w:rPr>
          <w:lang w:val="en"/>
        </w:rPr>
        <w:t>J</w:t>
      </w:r>
      <w:r>
        <w:rPr>
          <w:lang w:val="en"/>
        </w:rPr>
        <w:t>e</w:t>
      </w:r>
      <w:r w:rsidR="0012753C">
        <w:rPr>
          <w:lang w:val="en"/>
        </w:rPr>
        <w:t>sus</w:t>
      </w:r>
      <w:r>
        <w:rPr>
          <w:lang w:val="en"/>
        </w:rPr>
        <w:t xml:space="preserve"> appeared to the disciples </w:t>
      </w:r>
      <w:r w:rsidR="00713317">
        <w:rPr>
          <w:lang w:val="en"/>
        </w:rPr>
        <w:t>after his resurrection</w:t>
      </w:r>
      <w:r>
        <w:rPr>
          <w:lang w:val="en"/>
        </w:rPr>
        <w:t xml:space="preserve">, he knew that </w:t>
      </w:r>
      <w:r w:rsidRPr="0012753C">
        <w:rPr>
          <w:i/>
          <w:lang w:val="en"/>
        </w:rPr>
        <w:t>they</w:t>
      </w:r>
      <w:r>
        <w:rPr>
          <w:lang w:val="en"/>
        </w:rPr>
        <w:t xml:space="preserve"> needed to </w:t>
      </w:r>
      <w:r w:rsidRPr="00D22CB3">
        <w:rPr>
          <w:u w:val="single"/>
          <w:lang w:val="en"/>
        </w:rPr>
        <w:t>see</w:t>
      </w:r>
      <w:r>
        <w:rPr>
          <w:lang w:val="en"/>
        </w:rPr>
        <w:t xml:space="preserve"> his crucifixion wounds. Had they been able to hear and trust in his prophecies of resurrection, they may not have been locked in a room in fear. Had they held faith in Jesus as Lord (and not Jesus as man), they may have had faith that he would triumph over death. And then, their faith </w:t>
      </w:r>
      <w:r w:rsidR="00D22CB3">
        <w:rPr>
          <w:lang w:val="en"/>
        </w:rPr>
        <w:t>would</w:t>
      </w:r>
      <w:r>
        <w:rPr>
          <w:lang w:val="en"/>
        </w:rPr>
        <w:t xml:space="preserve"> have been confirmed by what they </w:t>
      </w:r>
      <w:r w:rsidRPr="0085483C">
        <w:rPr>
          <w:u w:val="single"/>
          <w:lang w:val="en"/>
        </w:rPr>
        <w:t>saw</w:t>
      </w:r>
      <w:r>
        <w:rPr>
          <w:lang w:val="en"/>
        </w:rPr>
        <w:t>. Instead, they continued to rely on their sensory experiences to confirm their faith.</w:t>
      </w:r>
    </w:p>
    <w:p w14:paraId="06D9A1DB" w14:textId="6FCDD1B2" w:rsidR="00713317" w:rsidRDefault="00713317" w:rsidP="00713317">
      <w:pPr>
        <w:spacing w:line="480" w:lineRule="auto"/>
        <w:ind w:firstLine="720"/>
      </w:pPr>
      <w:r>
        <w:t xml:space="preserve">For Christians today, living thousands of years after Christ, </w:t>
      </w:r>
      <w:r w:rsidR="001E68C0">
        <w:t xml:space="preserve">we cannot rely on our senses. </w:t>
      </w:r>
      <w:r>
        <w:t xml:space="preserve">Most of us aren’t waiting to see Jesus to believe in him. </w:t>
      </w:r>
      <w:r w:rsidR="00D22CB3">
        <w:t>W</w:t>
      </w:r>
      <w:r>
        <w:t xml:space="preserve">e largely accept the </w:t>
      </w:r>
      <w:r w:rsidR="00D22CB3">
        <w:t>faith</w:t>
      </w:r>
      <w:r>
        <w:t xml:space="preserve"> that ha</w:t>
      </w:r>
      <w:r w:rsidR="00D22CB3">
        <w:t>s</w:t>
      </w:r>
      <w:r>
        <w:t xml:space="preserve"> been shared with us. </w:t>
      </w:r>
      <w:r w:rsidR="001E68C0">
        <w:t xml:space="preserve">Our expressions of </w:t>
      </w:r>
      <w:r w:rsidR="001E68C0">
        <w:t xml:space="preserve">doubt </w:t>
      </w:r>
      <w:r w:rsidR="00D41808">
        <w:t>come from more complicated emotional and intellectual places than initial sensory information</w:t>
      </w:r>
      <w:r w:rsidR="001E68C0">
        <w:t xml:space="preserve">. </w:t>
      </w:r>
      <w:r w:rsidR="00D41808">
        <w:t>Our</w:t>
      </w:r>
      <w:r w:rsidR="00D22CB3">
        <w:t xml:space="preserve"> doubt comes </w:t>
      </w:r>
      <w:r>
        <w:t xml:space="preserve">when we don’t get a </w:t>
      </w:r>
      <w:proofErr w:type="gramStart"/>
      <w:r>
        <w:t>particular answer</w:t>
      </w:r>
      <w:proofErr w:type="gramEnd"/>
      <w:r>
        <w:t xml:space="preserve"> to prayer – so we ask, “does God hear me? does God care?” </w:t>
      </w:r>
      <w:r w:rsidR="00D41808">
        <w:t xml:space="preserve">Doubt comes when science and reason are at odds with the unbelievable. </w:t>
      </w:r>
      <w:r w:rsidR="007B590E">
        <w:t>Doubt comes when anger and fear take over our loving and spiritual hearts.</w:t>
      </w:r>
      <w:r w:rsidR="00D41808">
        <w:t xml:space="preserve"> </w:t>
      </w:r>
      <w:r w:rsidR="00D41808">
        <w:t xml:space="preserve">Doubt comes </w:t>
      </w:r>
      <w:r w:rsidR="00D41808">
        <w:t>in the shadow of</w:t>
      </w:r>
      <w:r w:rsidR="00D41808">
        <w:t xml:space="preserve"> depression when everything in life feels wrong and heavy – so we </w:t>
      </w:r>
      <w:r w:rsidR="00D41808">
        <w:t>ask</w:t>
      </w:r>
      <w:r w:rsidR="00D41808">
        <w:t>, “is God even real?”</w:t>
      </w:r>
    </w:p>
    <w:p w14:paraId="5C4E5715" w14:textId="3C7F6479" w:rsidR="008D129C" w:rsidRDefault="008D129C" w:rsidP="008D129C">
      <w:pPr>
        <w:spacing w:line="480" w:lineRule="auto"/>
        <w:ind w:firstLine="720"/>
      </w:pPr>
      <w:r>
        <w:t>Mother Teresa</w:t>
      </w:r>
      <w:r>
        <w:t xml:space="preserve"> is considered a contemporary spiritual great. She </w:t>
      </w:r>
      <w:r w:rsidR="000B1E5E">
        <w:t>wa</w:t>
      </w:r>
      <w:r>
        <w:t xml:space="preserve">s the woman to whom the world </w:t>
      </w:r>
      <w:r w:rsidR="000B1E5E">
        <w:t xml:space="preserve">– Christian and otherwise – </w:t>
      </w:r>
      <w:r>
        <w:t>looked</w:t>
      </w:r>
      <w:r w:rsidR="000B1E5E">
        <w:t xml:space="preserve"> </w:t>
      </w:r>
      <w:r>
        <w:t>for deep faith. Her</w:t>
      </w:r>
      <w:r>
        <w:t xml:space="preserve"> personal writings </w:t>
      </w:r>
      <w:r>
        <w:t>(</w:t>
      </w:r>
      <w:r>
        <w:t>published after her death</w:t>
      </w:r>
      <w:r>
        <w:t>)</w:t>
      </w:r>
      <w:r>
        <w:t>,</w:t>
      </w:r>
      <w:r>
        <w:t xml:space="preserve"> however,</w:t>
      </w:r>
      <w:r>
        <w:t xml:space="preserve"> reveal</w:t>
      </w:r>
      <w:r>
        <w:t>ed</w:t>
      </w:r>
      <w:r>
        <w:t xml:space="preserve"> </w:t>
      </w:r>
      <w:r w:rsidR="000B1E5E">
        <w:t xml:space="preserve">her </w:t>
      </w:r>
      <w:r>
        <w:t xml:space="preserve">great struggles. She wrote in 1959, “Where is my faith? Even deep down, right in, there is nothing but emptiness and darkness. My God, how painful is this unknown pain… I have no faith… So many unanswered questions live within me – I am afraid to uncover them – because of the blasphemy. – If there be God, please forgive me.” </w:t>
      </w:r>
      <w:r>
        <w:rPr>
          <w:rStyle w:val="FootnoteReference"/>
        </w:rPr>
        <w:footnoteReference w:id="1"/>
      </w:r>
      <w:r w:rsidR="000B1E5E">
        <w:t xml:space="preserve"> </w:t>
      </w:r>
      <w:r w:rsidR="000B1E5E">
        <w:lastRenderedPageBreak/>
        <w:t>Mother Teresa was scared to even ask the questions, fearful of what monster might be lurking beneath the mystery.</w:t>
      </w:r>
    </w:p>
    <w:p w14:paraId="006CF2B3" w14:textId="04DDC43B" w:rsidR="007B590E" w:rsidRPr="0033457B" w:rsidRDefault="00D22CB3" w:rsidP="007B590E">
      <w:pPr>
        <w:pStyle w:val="NormalWeb"/>
        <w:shd w:val="clear" w:color="auto" w:fill="FFFFFF"/>
        <w:spacing w:before="0" w:beforeAutospacing="0" w:after="0" w:afterAutospacing="0" w:line="480" w:lineRule="auto"/>
        <w:ind w:firstLine="720"/>
        <w:textAlignment w:val="baseline"/>
      </w:pPr>
      <w:r>
        <w:rPr>
          <w:lang w:val="en"/>
        </w:rPr>
        <w:t>But d</w:t>
      </w:r>
      <w:r w:rsidR="00713317" w:rsidRPr="0033457B">
        <w:rPr>
          <w:lang w:val="en"/>
        </w:rPr>
        <w:t xml:space="preserve">oubt isn’t always dramatic. Sometimes it is a passing “I wonder?” Sometimes it is the ignoring of what </w:t>
      </w:r>
      <w:r>
        <w:rPr>
          <w:lang w:val="en"/>
        </w:rPr>
        <w:t xml:space="preserve">is </w:t>
      </w:r>
      <w:proofErr w:type="gramStart"/>
      <w:r w:rsidR="00713317" w:rsidRPr="0033457B">
        <w:rPr>
          <w:lang w:val="en"/>
        </w:rPr>
        <w:t xml:space="preserve">actually </w:t>
      </w:r>
      <w:r>
        <w:rPr>
          <w:lang w:val="en"/>
        </w:rPr>
        <w:t>present</w:t>
      </w:r>
      <w:proofErr w:type="gramEnd"/>
      <w:r>
        <w:rPr>
          <w:lang w:val="en"/>
        </w:rPr>
        <w:t xml:space="preserve">; sometimes doubt is simply self-absorption that can’t be derailed to see God right in front of </w:t>
      </w:r>
      <w:proofErr w:type="spellStart"/>
      <w:r>
        <w:rPr>
          <w:lang w:val="en"/>
        </w:rPr>
        <w:t>your</w:t>
      </w:r>
      <w:proofErr w:type="spellEnd"/>
      <w:r>
        <w:rPr>
          <w:lang w:val="en"/>
        </w:rPr>
        <w:t xml:space="preserve"> face</w:t>
      </w:r>
      <w:r w:rsidR="00713317" w:rsidRPr="0033457B">
        <w:rPr>
          <w:lang w:val="en"/>
        </w:rPr>
        <w:t xml:space="preserve">. There is an old “Hagar the Horrible” cartoon wherein </w:t>
      </w:r>
      <w:r>
        <w:t xml:space="preserve">the </w:t>
      </w:r>
      <w:r w:rsidR="00E5740B">
        <w:t>Viking</w:t>
      </w:r>
      <w:r>
        <w:t xml:space="preserve"> Hagar said, </w:t>
      </w:r>
      <w:r w:rsidR="00713317" w:rsidRPr="0033457B">
        <w:t>“It’s not easy to believe in you God. We never see you. How come you never show yourself? How do we know you even exist…</w:t>
      </w:r>
      <w:r w:rsidR="00E5740B">
        <w:t>?</w:t>
      </w:r>
      <w:r w:rsidR="00713317" w:rsidRPr="0033457B">
        <w:t xml:space="preserve">” </w:t>
      </w:r>
      <w:r w:rsidR="00713317">
        <w:t>In the n</w:t>
      </w:r>
      <w:r w:rsidR="00713317" w:rsidRPr="0033457B">
        <w:t>ext</w:t>
      </w:r>
      <w:r w:rsidR="00713317">
        <w:t xml:space="preserve"> </w:t>
      </w:r>
      <w:r w:rsidR="00E5740B">
        <w:t xml:space="preserve">cartoon </w:t>
      </w:r>
      <w:r w:rsidR="00713317">
        <w:t>blocks</w:t>
      </w:r>
      <w:r w:rsidR="00713317" w:rsidRPr="0033457B">
        <w:t xml:space="preserve"> we see</w:t>
      </w:r>
      <w:r w:rsidR="00713317">
        <w:t xml:space="preserve"> </w:t>
      </w:r>
      <w:r w:rsidR="00713317" w:rsidRPr="0033457B">
        <w:t>a flower springing into life beside Hagar,</w:t>
      </w:r>
      <w:r w:rsidR="00E5740B">
        <w:t xml:space="preserve"> then</w:t>
      </w:r>
      <w:r w:rsidR="00713317">
        <w:t xml:space="preserve"> </w:t>
      </w:r>
      <w:r w:rsidR="00713317" w:rsidRPr="0033457B">
        <w:t>a volcano erupting in the distance,</w:t>
      </w:r>
      <w:r w:rsidR="00713317">
        <w:t xml:space="preserve"> </w:t>
      </w:r>
      <w:r w:rsidR="00713317" w:rsidRPr="0033457B">
        <w:t>an eclipse of sun turning the sky black,</w:t>
      </w:r>
      <w:r w:rsidR="00713317">
        <w:t xml:space="preserve"> </w:t>
      </w:r>
      <w:r w:rsidR="00713317" w:rsidRPr="0033457B">
        <w:t>a star shooting across the stratosphere</w:t>
      </w:r>
      <w:r w:rsidR="00713317">
        <w:t xml:space="preserve">, </w:t>
      </w:r>
      <w:r w:rsidR="00713317" w:rsidRPr="0033457B">
        <w:t>a tidal wave rushing over Hagar,</w:t>
      </w:r>
      <w:r w:rsidR="00713317">
        <w:t xml:space="preserve"> </w:t>
      </w:r>
      <w:r w:rsidR="00713317" w:rsidRPr="0033457B">
        <w:t>lightning flashing,</w:t>
      </w:r>
      <w:r w:rsidR="00713317">
        <w:t xml:space="preserve"> </w:t>
      </w:r>
      <w:r w:rsidR="00713317" w:rsidRPr="0033457B">
        <w:t>a bush beginning to burn,</w:t>
      </w:r>
      <w:r w:rsidR="00713317">
        <w:t xml:space="preserve"> and </w:t>
      </w:r>
      <w:r w:rsidR="00713317" w:rsidRPr="0033457B">
        <w:t>a stone rolling away from the entrance to a tomb.</w:t>
      </w:r>
      <w:r w:rsidR="00713317">
        <w:t xml:space="preserve"> </w:t>
      </w:r>
      <w:r w:rsidR="00713317" w:rsidRPr="0033457B">
        <w:t>Hagar</w:t>
      </w:r>
      <w:r w:rsidR="00713317">
        <w:t xml:space="preserve"> then</w:t>
      </w:r>
      <w:r w:rsidR="00713317" w:rsidRPr="0033457B">
        <w:t xml:space="preserve"> pulls himself from the mud, dripping wet, surrounded by darkness. “OK, OK. I give up! Every time I bring up this subject, all we get is interruptions.</w:t>
      </w:r>
      <w:proofErr w:type="gramStart"/>
      <w:r w:rsidR="00713317" w:rsidRPr="0033457B">
        <w:t>”</w:t>
      </w:r>
      <w:r w:rsidR="007B590E">
        <w:t xml:space="preserve"> </w:t>
      </w:r>
      <w:proofErr w:type="gramEnd"/>
      <w:r w:rsidR="007B590E">
        <w:t xml:space="preserve">God may be throwing a </w:t>
      </w:r>
      <w:proofErr w:type="gramStart"/>
      <w:r w:rsidR="007B590E">
        <w:t>fireworks</w:t>
      </w:r>
      <w:proofErr w:type="gramEnd"/>
      <w:r w:rsidR="007B590E">
        <w:t xml:space="preserve"> show in front of us – like the resurrection – but we don’t see it for our fear and self-absorption.</w:t>
      </w:r>
    </w:p>
    <w:p w14:paraId="6B23EFE5" w14:textId="576B6859" w:rsidR="00D41808" w:rsidRPr="00B66043" w:rsidRDefault="00D41808" w:rsidP="00B66043">
      <w:pPr>
        <w:spacing w:line="480" w:lineRule="auto"/>
        <w:ind w:firstLine="720"/>
      </w:pPr>
      <w:r>
        <w:t xml:space="preserve">One of the best pieces of spiritual wisdom </w:t>
      </w:r>
      <w:r w:rsidR="008A09D1">
        <w:t xml:space="preserve">I’ve ever heard comes from Kathleen Norris, a contemporary author and </w:t>
      </w:r>
      <w:r w:rsidR="00B66043">
        <w:t>professor</w:t>
      </w:r>
      <w:r w:rsidR="002533EF">
        <w:t xml:space="preserve">. </w:t>
      </w:r>
      <w:r w:rsidR="00EF4A79">
        <w:t xml:space="preserve">She shared a story about </w:t>
      </w:r>
      <w:r w:rsidR="00B66043">
        <w:t>one of her</w:t>
      </w:r>
      <w:r w:rsidR="00EF4A79">
        <w:t xml:space="preserve"> student’s conversation</w:t>
      </w:r>
      <w:r w:rsidR="00B66043">
        <w:t xml:space="preserve">s </w:t>
      </w:r>
      <w:r w:rsidR="00EF4A79">
        <w:t xml:space="preserve">with a Benedictine monk: The student asked, “What do you do when you can’t affirm certain parts of the </w:t>
      </w:r>
      <w:r w:rsidR="00B66043">
        <w:t xml:space="preserve">[Apostles’] </w:t>
      </w:r>
      <w:r w:rsidR="00EF4A79">
        <w:t>Creed?”</w:t>
      </w:r>
      <w:r w:rsidR="00B66043">
        <w:t xml:space="preserve"> Which is a common question asked by Christians who worship in churches like ours who publicly recite faith confessions each week. What do you do if you don’t believe or don’t understand the statement of faith? Can you be part of that (or our) community?</w:t>
      </w:r>
      <w:r w:rsidR="00EF4A79">
        <w:t xml:space="preserve"> </w:t>
      </w:r>
      <w:r w:rsidR="00B66043">
        <w:t>T</w:t>
      </w:r>
      <w:r w:rsidR="00EF4A79">
        <w:t>he priest responded</w:t>
      </w:r>
      <w:r w:rsidR="00B66043">
        <w:t xml:space="preserve"> to Norris’s student</w:t>
      </w:r>
      <w:r w:rsidR="00EF4A79">
        <w:t xml:space="preserve">, “Well, you just say it. It’s not hard. With a little effort, most can learn it by heart.” But the student didn’t like that response, and felt as though the monk had misunderstood his question, so he asked again, “What I am really asking is, </w:t>
      </w:r>
      <w:r w:rsidR="00EF4A79">
        <w:lastRenderedPageBreak/>
        <w:t>how do you say the Creeds that contain things you don’t understand or believe?” And the priest said again, “You just say it. Particularly when you have difficulty believed it. Keep saying it. It will come to you eventually.”</w:t>
      </w:r>
      <w:r w:rsidR="00B66043">
        <w:t xml:space="preserve"> </w:t>
      </w:r>
      <w:r w:rsidR="00B66043">
        <w:rPr>
          <w:rStyle w:val="FootnoteReference"/>
        </w:rPr>
        <w:footnoteReference w:id="2"/>
      </w:r>
      <w:r w:rsidR="00B66043">
        <w:t xml:space="preserve"> No one understands the Apostles’ Creed. No one understands the mysteries of faith, but we keep saying them, we keep telling the story to remind ourselves of God’s story and God’s promises… hoping and trusting that </w:t>
      </w:r>
      <w:r w:rsidR="00B66043" w:rsidRPr="00B66043">
        <w:rPr>
          <w:u w:val="single"/>
        </w:rPr>
        <w:t>someday</w:t>
      </w:r>
      <w:r w:rsidR="00B66043">
        <w:t xml:space="preserve"> – in this lifetime or the next – we will see fully and believe with our whole hearts and minds </w:t>
      </w:r>
      <w:r w:rsidR="00B66043">
        <w:rPr>
          <w:i/>
        </w:rPr>
        <w:t>and</w:t>
      </w:r>
      <w:r w:rsidR="00B66043">
        <w:t xml:space="preserve"> senses.</w:t>
      </w:r>
    </w:p>
    <w:p w14:paraId="75664D7B" w14:textId="037ABB2E" w:rsidR="00B66043" w:rsidRDefault="00B66043" w:rsidP="00063168">
      <w:pPr>
        <w:spacing w:line="480" w:lineRule="auto"/>
        <w:ind w:firstLine="720"/>
      </w:pPr>
      <w:r>
        <w:t xml:space="preserve">Huck is almost 2 </w:t>
      </w:r>
      <w:proofErr w:type="gramStart"/>
      <w:r>
        <w:t>½ .</w:t>
      </w:r>
      <w:proofErr w:type="gramEnd"/>
      <w:r>
        <w:t xml:space="preserve"> He understands very little, but he is capable of learning. Just after Christmas our congregation sang a short refrain each week until Lent. “</w:t>
      </w:r>
      <w:r w:rsidRPr="008D129C">
        <w:rPr>
          <w:i/>
        </w:rPr>
        <w:t xml:space="preserve">Alleluia! Alleluia! in </w:t>
      </w:r>
      <w:proofErr w:type="spellStart"/>
      <w:r w:rsidRPr="008D129C">
        <w:rPr>
          <w:i/>
        </w:rPr>
        <w:t>laetita</w:t>
      </w:r>
      <w:proofErr w:type="spellEnd"/>
      <w:r w:rsidRPr="008D129C">
        <w:rPr>
          <w:i/>
        </w:rPr>
        <w:t xml:space="preserve">. </w:t>
      </w:r>
      <w:r w:rsidRPr="008D129C">
        <w:rPr>
          <w:i/>
        </w:rPr>
        <w:t xml:space="preserve">Alleluia! Alleluia! in </w:t>
      </w:r>
      <w:proofErr w:type="spellStart"/>
      <w:r w:rsidRPr="008D129C">
        <w:rPr>
          <w:i/>
        </w:rPr>
        <w:t>laetita</w:t>
      </w:r>
      <w:proofErr w:type="spellEnd"/>
      <w:r>
        <w:t>.</w:t>
      </w:r>
      <w:r>
        <w:t xml:space="preserve">” Huck heard </w:t>
      </w:r>
      <w:r w:rsidR="0069100C">
        <w:t>us</w:t>
      </w:r>
      <w:r>
        <w:t xml:space="preserve"> singing it this story week after week, and he learned it. To this day, Huck sings “Ah nay new yuck. </w:t>
      </w:r>
      <w:r>
        <w:t>Ah nay new yuck</w:t>
      </w:r>
      <w:r>
        <w:t>” over and over and over again</w:t>
      </w:r>
      <w:proofErr w:type="gramStart"/>
      <w:r>
        <w:t xml:space="preserve">. </w:t>
      </w:r>
      <w:proofErr w:type="gramEnd"/>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A01F17">
        <w:t xml:space="preserve"> He doesn’t </w:t>
      </w:r>
      <w:r w:rsidR="00A01F17" w:rsidRPr="0069100C">
        <w:rPr>
          <w:i/>
        </w:rPr>
        <w:t>understand</w:t>
      </w:r>
      <w:r w:rsidR="00A01F17">
        <w:t xml:space="preserve"> </w:t>
      </w:r>
      <w:r w:rsidR="004A1EDB">
        <w:t>what the words mean</w:t>
      </w:r>
      <w:r w:rsidR="00A01F17">
        <w:t>, but he</w:t>
      </w:r>
      <w:r w:rsidR="004A1EDB">
        <w:t xml:space="preserve"> does understand that the words are good and joyful and comforting.</w:t>
      </w:r>
      <w:r w:rsidR="00A01F17">
        <w:t xml:space="preserve"> </w:t>
      </w:r>
      <w:r w:rsidR="004A1EDB">
        <w:t xml:space="preserve">He </w:t>
      </w:r>
      <w:r w:rsidR="00A01F17" w:rsidRPr="0069100C">
        <w:rPr>
          <w:u w:val="single"/>
        </w:rPr>
        <w:t>sings</w:t>
      </w:r>
      <w:r w:rsidR="00A01F17">
        <w:t xml:space="preserve"> t</w:t>
      </w:r>
      <w:r w:rsidR="004A1EDB">
        <w:t>his short Alleluia</w:t>
      </w:r>
      <w:r w:rsidR="00A01F17">
        <w:t xml:space="preserve"> with determin</w:t>
      </w:r>
      <w:r w:rsidR="0069100C">
        <w:t>ation</w:t>
      </w:r>
      <w:r w:rsidR="00A01F17">
        <w:t>, spreading th</w:t>
      </w:r>
      <w:r w:rsidR="004A1EDB">
        <w:t>e</w:t>
      </w:r>
      <w:r w:rsidR="00A01F17">
        <w:t xml:space="preserve"> mysterious good news to whoever is in earshot – in the grocery store, in restaurants, in the park. “</w:t>
      </w:r>
      <w:r w:rsidR="00A01F17">
        <w:t>Ah nay new yuck</w:t>
      </w:r>
      <w:r w:rsidR="00A01F17">
        <w:t xml:space="preserve">. </w:t>
      </w:r>
      <w:r w:rsidR="00A01F17">
        <w:t>Ah nay new yuck</w:t>
      </w:r>
      <w:r w:rsidR="00A01F17">
        <w:t xml:space="preserve">.” </w:t>
      </w:r>
      <w:r w:rsidR="0069100C">
        <w:t xml:space="preserve">And </w:t>
      </w:r>
      <w:r w:rsidR="00A01F17">
        <w:t>I hope that he will keep singing this Alleluia until he does understand it</w:t>
      </w:r>
      <w:r w:rsidR="0069100C">
        <w:t xml:space="preserve"> – until he knows that</w:t>
      </w:r>
      <w:r w:rsidR="00A01F17">
        <w:t xml:space="preserve"> </w:t>
      </w:r>
      <w:r w:rsidR="0069100C">
        <w:t>he is “</w:t>
      </w:r>
      <w:r w:rsidR="0069100C" w:rsidRPr="0069100C">
        <w:rPr>
          <w:i/>
        </w:rPr>
        <w:t>Alleluia</w:t>
      </w:r>
      <w:r w:rsidR="0069100C">
        <w:t>” praising God in “</w:t>
      </w:r>
      <w:r w:rsidR="0069100C" w:rsidRPr="0069100C">
        <w:rPr>
          <w:i/>
        </w:rPr>
        <w:t>Laetitia</w:t>
      </w:r>
      <w:r w:rsidR="0069100C">
        <w:t>” joy all day every day</w:t>
      </w:r>
      <w:r w:rsidR="00A01F17">
        <w:t>.</w:t>
      </w:r>
    </w:p>
    <w:p w14:paraId="60DA1AFA" w14:textId="6C6256B2" w:rsidR="0049758A" w:rsidRPr="00B66043" w:rsidRDefault="004A1EDB" w:rsidP="00063168">
      <w:pPr>
        <w:spacing w:line="480" w:lineRule="auto"/>
        <w:ind w:firstLine="720"/>
      </w:pPr>
      <w:r>
        <w:t xml:space="preserve">As Huck sings this short refrain, </w:t>
      </w:r>
      <w:r w:rsidR="0049758A">
        <w:t>h</w:t>
      </w:r>
      <w:r>
        <w:t>e</w:t>
      </w:r>
      <w:r w:rsidR="00B103F2">
        <w:t xml:space="preserve"> point</w:t>
      </w:r>
      <w:r>
        <w:t xml:space="preserve">s </w:t>
      </w:r>
      <w:r w:rsidR="00B103F2">
        <w:t>to Jesus</w:t>
      </w:r>
      <w:r>
        <w:t>’ comment about</w:t>
      </w:r>
      <w:r w:rsidR="0049758A">
        <w:t xml:space="preserve"> </w:t>
      </w:r>
      <w:r w:rsidR="00B103F2">
        <w:t>the kingdom of God belong</w:t>
      </w:r>
      <w:r>
        <w:t>ing</w:t>
      </w:r>
      <w:r w:rsidR="00B103F2">
        <w:t xml:space="preserve"> to children. </w:t>
      </w:r>
      <w:r>
        <w:t>Kids</w:t>
      </w:r>
      <w:r w:rsidR="00B103F2">
        <w:t xml:space="preserve"> don’t understand </w:t>
      </w:r>
      <w:r>
        <w:t>stuff</w:t>
      </w:r>
      <w:r w:rsidR="00B103F2">
        <w:t>. They have lots of questions, but they don’t allow their curiosity or misunderstandings to paralyze them. Their questions propel them forward, asking more, asking new, exploring wider and wider.</w:t>
      </w:r>
    </w:p>
    <w:p w14:paraId="45B46CE6" w14:textId="2BA016BE" w:rsidR="00063168" w:rsidRPr="0033457B" w:rsidRDefault="0069100C" w:rsidP="00063168">
      <w:pPr>
        <w:spacing w:line="480" w:lineRule="auto"/>
        <w:ind w:firstLine="720"/>
      </w:pPr>
      <w:r>
        <w:t xml:space="preserve">There is no shame in not understanding. There is no shame in doubt or curiosity. Our faith is a jumble of mysteries. Whether we understand them or not, it is our job to keep saying </w:t>
      </w:r>
      <w:r>
        <w:lastRenderedPageBreak/>
        <w:t xml:space="preserve">them and sharing them with all the world. </w:t>
      </w:r>
      <w:r w:rsidR="00063168">
        <w:t xml:space="preserve">Jesus offered peace to </w:t>
      </w:r>
      <w:r>
        <w:t xml:space="preserve">the disciples </w:t>
      </w:r>
      <w:r w:rsidRPr="0069100C">
        <w:rPr>
          <w:u w:val="single"/>
        </w:rPr>
        <w:t>and</w:t>
      </w:r>
      <w:r>
        <w:t xml:space="preserve"> to </w:t>
      </w:r>
      <w:r w:rsidR="00063168" w:rsidRPr="0069100C">
        <w:t>Thomas</w:t>
      </w:r>
      <w:r>
        <w:t xml:space="preserve"> –</w:t>
      </w:r>
      <w:r w:rsidR="00063168">
        <w:t xml:space="preserve"> </w:t>
      </w:r>
      <w:r>
        <w:t>n</w:t>
      </w:r>
      <w:r w:rsidR="00063168">
        <w:t>ot</w:t>
      </w:r>
      <w:r>
        <w:t xml:space="preserve"> </w:t>
      </w:r>
      <w:r w:rsidR="00063168">
        <w:t>shame</w:t>
      </w:r>
      <w:r>
        <w:t>, n</w:t>
      </w:r>
      <w:r w:rsidR="00063168">
        <w:t>ot exclusion</w:t>
      </w:r>
      <w:r>
        <w:t xml:space="preserve"> or judgment</w:t>
      </w:r>
      <w:r w:rsidR="00063168">
        <w:t xml:space="preserve">. </w:t>
      </w:r>
      <w:r>
        <w:t>Jesus offered p</w:t>
      </w:r>
      <w:r w:rsidR="00063168">
        <w:t>eace</w:t>
      </w:r>
      <w:r>
        <w:t xml:space="preserve"> to them</w:t>
      </w:r>
      <w:r w:rsidR="00063168">
        <w:t>.</w:t>
      </w:r>
      <w:r>
        <w:t xml:space="preserve"> He offered comfort to them. See. Touch. Believe.</w:t>
      </w:r>
    </w:p>
    <w:p w14:paraId="51B17F3D" w14:textId="200B1655" w:rsidR="00F87CC7" w:rsidRDefault="00063168" w:rsidP="00063168">
      <w:pPr>
        <w:spacing w:line="480" w:lineRule="auto"/>
      </w:pPr>
      <w:r>
        <w:tab/>
        <w:t xml:space="preserve">One of the traditions of this first Sunday after Easter is to make it a joke day. Jokes are often what we do when we </w:t>
      </w:r>
      <w:proofErr w:type="gramStart"/>
      <w:r>
        <w:t>have fear</w:t>
      </w:r>
      <w:proofErr w:type="gramEnd"/>
      <w:r>
        <w:t xml:space="preserve"> or doubt or discomfort. I wonder what would happen if instead of covering up our confusion with an awkward joke, we were to honestly admit our questions. Instead of a “holy fools’ day” we </w:t>
      </w:r>
      <w:r w:rsidR="0069100C">
        <w:t xml:space="preserve">could </w:t>
      </w:r>
      <w:r>
        <w:t>have a “curiosity Sunday.”</w:t>
      </w:r>
      <w:r w:rsidR="002575E1">
        <w:t xml:space="preserve"> Along those lines, </w:t>
      </w:r>
      <w:r w:rsidR="005822A1">
        <w:t xml:space="preserve">today </w:t>
      </w:r>
      <w:bookmarkStart w:id="0" w:name="_GoBack"/>
      <w:bookmarkEnd w:id="0"/>
      <w:r w:rsidR="002575E1">
        <w:t xml:space="preserve">I am going to ask everyone to write down a question or curiosity, a doubt or a problem that you have with our faith. You don’t need to sign it or connect yourself to it in any way. Over the summer, I hope to use these in worship. I can’t promise any answers, but I can promise to </w:t>
      </w:r>
      <w:r w:rsidR="00954DED">
        <w:t>carefully and respectfully honor the curiosities we each bring.</w:t>
      </w:r>
    </w:p>
    <w:p w14:paraId="07403817" w14:textId="5E7D4EC7" w:rsidR="00063168" w:rsidRPr="00954DED" w:rsidRDefault="00954DED" w:rsidP="00F87CC7">
      <w:pPr>
        <w:spacing w:line="480" w:lineRule="auto"/>
        <w:ind w:firstLine="720"/>
        <w:rPr>
          <w:color w:val="202124"/>
        </w:rPr>
      </w:pPr>
      <w:r>
        <w:t xml:space="preserve">We can’t let </w:t>
      </w:r>
      <w:r w:rsidR="00F87CC7">
        <w:t>our doubts and fears</w:t>
      </w:r>
      <w:r>
        <w:t xml:space="preserve"> have so much power over us that they keep us locked up in fear (like the disciples after Christ’s crucifixion). </w:t>
      </w:r>
      <w:r w:rsidR="00F87CC7">
        <w:t>Our</w:t>
      </w:r>
      <w:r>
        <w:t xml:space="preserve"> </w:t>
      </w:r>
      <w:r w:rsidR="00F87CC7">
        <w:t>questions</w:t>
      </w:r>
      <w:r>
        <w:t xml:space="preserve"> and curiosities shouldn’t prevent us from going out and sharing our story. Instead, they should inspire us to keep listening and keep telling, hoping that </w:t>
      </w:r>
      <w:r w:rsidRPr="00954DED">
        <w:rPr>
          <w:i/>
        </w:rPr>
        <w:t>this</w:t>
      </w:r>
      <w:r>
        <w:t xml:space="preserve"> just might be the day when we understand or accept the gift that God has given us</w:t>
      </w:r>
      <w:r w:rsidR="00AB65E3">
        <w:t xml:space="preserve">: </w:t>
      </w:r>
      <w:r w:rsidR="008D129C">
        <w:t>Christ is risen! Christ is risen indeed. Alleluia! Amen.</w:t>
      </w:r>
    </w:p>
    <w:sectPr w:rsidR="00063168" w:rsidRPr="00954DED"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C8F47" w14:textId="77777777" w:rsidR="000A7283" w:rsidRDefault="000A7283" w:rsidP="00C266F0">
      <w:r>
        <w:separator/>
      </w:r>
    </w:p>
  </w:endnote>
  <w:endnote w:type="continuationSeparator" w:id="0">
    <w:p w14:paraId="1425A645" w14:textId="77777777" w:rsidR="000A7283" w:rsidRDefault="000A7283"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245372" w:rsidRDefault="00245372">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245372" w:rsidRDefault="00245372">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245372" w:rsidRDefault="00245372">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00C52" w14:textId="77777777" w:rsidR="000A7283" w:rsidRDefault="000A7283" w:rsidP="00C266F0">
      <w:r>
        <w:separator/>
      </w:r>
    </w:p>
  </w:footnote>
  <w:footnote w:type="continuationSeparator" w:id="0">
    <w:p w14:paraId="00618C5F" w14:textId="77777777" w:rsidR="000A7283" w:rsidRDefault="000A7283" w:rsidP="00C266F0">
      <w:r>
        <w:continuationSeparator/>
      </w:r>
    </w:p>
  </w:footnote>
  <w:footnote w:id="1">
    <w:p w14:paraId="446FAEB3" w14:textId="77777777" w:rsidR="008D129C" w:rsidRPr="00D12C10" w:rsidRDefault="008D129C" w:rsidP="008D129C">
      <w:pPr>
        <w:pStyle w:val="FootnoteText"/>
      </w:pPr>
      <w:r>
        <w:rPr>
          <w:rStyle w:val="FootnoteReference"/>
        </w:rPr>
        <w:footnoteRef/>
      </w:r>
      <w:r>
        <w:t xml:space="preserve"> </w:t>
      </w:r>
      <w:proofErr w:type="gramStart"/>
      <w:r>
        <w:t>Mother Teresa,</w:t>
      </w:r>
      <w:proofErr w:type="gramEnd"/>
      <w:r>
        <w:t xml:space="preserve"> </w:t>
      </w:r>
      <w:r>
        <w:rPr>
          <w:u w:val="single"/>
        </w:rPr>
        <w:t>Come Be My Light</w:t>
      </w:r>
      <w:r>
        <w:t xml:space="preserve">. </w:t>
      </w:r>
      <w:proofErr w:type="spellStart"/>
      <w:r>
        <w:t>Doubelday</w:t>
      </w:r>
      <w:proofErr w:type="spellEnd"/>
      <w:r>
        <w:t xml:space="preserve"> Religion and Crown Publishing, 2007. </w:t>
      </w:r>
      <w:proofErr w:type="spellStart"/>
      <w:r>
        <w:t>pg</w:t>
      </w:r>
      <w:proofErr w:type="spellEnd"/>
      <w:r>
        <w:t xml:space="preserve"> 187.</w:t>
      </w:r>
    </w:p>
  </w:footnote>
  <w:footnote w:id="2">
    <w:p w14:paraId="43627FDF" w14:textId="77777777" w:rsidR="00B66043" w:rsidRPr="002533EF" w:rsidRDefault="00B66043" w:rsidP="00B66043">
      <w:pPr>
        <w:pStyle w:val="FootnoteText"/>
      </w:pPr>
      <w:r>
        <w:rPr>
          <w:rStyle w:val="FootnoteReference"/>
        </w:rPr>
        <w:footnoteRef/>
      </w:r>
      <w:r>
        <w:t xml:space="preserve"> Norris, Kathleen. </w:t>
      </w:r>
      <w:r>
        <w:rPr>
          <w:u w:val="single"/>
        </w:rPr>
        <w:t>Amazing Grace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2BB9"/>
    <w:multiLevelType w:val="multilevel"/>
    <w:tmpl w:val="32C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04729"/>
    <w:rsid w:val="00006DEC"/>
    <w:rsid w:val="000072CC"/>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51E"/>
    <w:rsid w:val="00030B75"/>
    <w:rsid w:val="00033AB3"/>
    <w:rsid w:val="00034F23"/>
    <w:rsid w:val="00040CA1"/>
    <w:rsid w:val="00040FCD"/>
    <w:rsid w:val="000425E1"/>
    <w:rsid w:val="00042D4F"/>
    <w:rsid w:val="00042D95"/>
    <w:rsid w:val="00045880"/>
    <w:rsid w:val="00046428"/>
    <w:rsid w:val="0004749A"/>
    <w:rsid w:val="00052DE1"/>
    <w:rsid w:val="00052E47"/>
    <w:rsid w:val="00053CB4"/>
    <w:rsid w:val="00055F12"/>
    <w:rsid w:val="000617BB"/>
    <w:rsid w:val="00061862"/>
    <w:rsid w:val="00063168"/>
    <w:rsid w:val="000636A4"/>
    <w:rsid w:val="0006596A"/>
    <w:rsid w:val="000664A4"/>
    <w:rsid w:val="00066882"/>
    <w:rsid w:val="000715B2"/>
    <w:rsid w:val="0007217C"/>
    <w:rsid w:val="00074748"/>
    <w:rsid w:val="00076951"/>
    <w:rsid w:val="00077C8A"/>
    <w:rsid w:val="00082D1B"/>
    <w:rsid w:val="0008372A"/>
    <w:rsid w:val="00083765"/>
    <w:rsid w:val="00084979"/>
    <w:rsid w:val="00086A33"/>
    <w:rsid w:val="000870EB"/>
    <w:rsid w:val="000904D2"/>
    <w:rsid w:val="00090EAE"/>
    <w:rsid w:val="00091431"/>
    <w:rsid w:val="0009264E"/>
    <w:rsid w:val="00092B1C"/>
    <w:rsid w:val="00092FA4"/>
    <w:rsid w:val="00097434"/>
    <w:rsid w:val="00097656"/>
    <w:rsid w:val="00097E36"/>
    <w:rsid w:val="000A297B"/>
    <w:rsid w:val="000A5BB7"/>
    <w:rsid w:val="000A7001"/>
    <w:rsid w:val="000A7283"/>
    <w:rsid w:val="000B1E5E"/>
    <w:rsid w:val="000B2516"/>
    <w:rsid w:val="000B2EE2"/>
    <w:rsid w:val="000B3676"/>
    <w:rsid w:val="000B6A8E"/>
    <w:rsid w:val="000C17A3"/>
    <w:rsid w:val="000C43F1"/>
    <w:rsid w:val="000C7E42"/>
    <w:rsid w:val="000D14F8"/>
    <w:rsid w:val="000D4D68"/>
    <w:rsid w:val="000D5301"/>
    <w:rsid w:val="000D53EC"/>
    <w:rsid w:val="000D54B0"/>
    <w:rsid w:val="000D55E1"/>
    <w:rsid w:val="000D597F"/>
    <w:rsid w:val="000D6913"/>
    <w:rsid w:val="000D6C6B"/>
    <w:rsid w:val="000E2FE6"/>
    <w:rsid w:val="000E45DE"/>
    <w:rsid w:val="000E6266"/>
    <w:rsid w:val="000E67D5"/>
    <w:rsid w:val="000F12D1"/>
    <w:rsid w:val="000F1F5C"/>
    <w:rsid w:val="000F3AC8"/>
    <w:rsid w:val="000F443F"/>
    <w:rsid w:val="000F452E"/>
    <w:rsid w:val="000F47F6"/>
    <w:rsid w:val="000F59DC"/>
    <w:rsid w:val="00100F1F"/>
    <w:rsid w:val="00102048"/>
    <w:rsid w:val="0010212A"/>
    <w:rsid w:val="00102B06"/>
    <w:rsid w:val="00107711"/>
    <w:rsid w:val="00110F47"/>
    <w:rsid w:val="00111621"/>
    <w:rsid w:val="001136C4"/>
    <w:rsid w:val="001137A1"/>
    <w:rsid w:val="001139AA"/>
    <w:rsid w:val="00114110"/>
    <w:rsid w:val="0012079B"/>
    <w:rsid w:val="00120FA2"/>
    <w:rsid w:val="00122E3F"/>
    <w:rsid w:val="0012368F"/>
    <w:rsid w:val="00124244"/>
    <w:rsid w:val="001267B0"/>
    <w:rsid w:val="0012753C"/>
    <w:rsid w:val="0013025E"/>
    <w:rsid w:val="0013442B"/>
    <w:rsid w:val="00134661"/>
    <w:rsid w:val="00134792"/>
    <w:rsid w:val="00136F0C"/>
    <w:rsid w:val="001400BE"/>
    <w:rsid w:val="001404E0"/>
    <w:rsid w:val="001429A0"/>
    <w:rsid w:val="00142ED4"/>
    <w:rsid w:val="00144247"/>
    <w:rsid w:val="00145642"/>
    <w:rsid w:val="001472C8"/>
    <w:rsid w:val="00147303"/>
    <w:rsid w:val="00147E89"/>
    <w:rsid w:val="00151085"/>
    <w:rsid w:val="00151EA8"/>
    <w:rsid w:val="001534DB"/>
    <w:rsid w:val="00155C09"/>
    <w:rsid w:val="00155FFD"/>
    <w:rsid w:val="00156165"/>
    <w:rsid w:val="00157821"/>
    <w:rsid w:val="00157F9A"/>
    <w:rsid w:val="0016340E"/>
    <w:rsid w:val="00163D26"/>
    <w:rsid w:val="00164BCA"/>
    <w:rsid w:val="00164C7E"/>
    <w:rsid w:val="001652EA"/>
    <w:rsid w:val="00175D52"/>
    <w:rsid w:val="001760ED"/>
    <w:rsid w:val="001767A5"/>
    <w:rsid w:val="001771EC"/>
    <w:rsid w:val="001775DB"/>
    <w:rsid w:val="001809DF"/>
    <w:rsid w:val="00181860"/>
    <w:rsid w:val="00181DC5"/>
    <w:rsid w:val="00182166"/>
    <w:rsid w:val="001822B9"/>
    <w:rsid w:val="00182A13"/>
    <w:rsid w:val="00183627"/>
    <w:rsid w:val="001872C5"/>
    <w:rsid w:val="001874AF"/>
    <w:rsid w:val="00190E42"/>
    <w:rsid w:val="00190E5F"/>
    <w:rsid w:val="00194380"/>
    <w:rsid w:val="00195F5B"/>
    <w:rsid w:val="00196D08"/>
    <w:rsid w:val="001A0057"/>
    <w:rsid w:val="001A07E3"/>
    <w:rsid w:val="001A159D"/>
    <w:rsid w:val="001A1F85"/>
    <w:rsid w:val="001A2C47"/>
    <w:rsid w:val="001A6344"/>
    <w:rsid w:val="001A649C"/>
    <w:rsid w:val="001B0024"/>
    <w:rsid w:val="001B165C"/>
    <w:rsid w:val="001B1E00"/>
    <w:rsid w:val="001B46A5"/>
    <w:rsid w:val="001B50B4"/>
    <w:rsid w:val="001B669F"/>
    <w:rsid w:val="001B6E98"/>
    <w:rsid w:val="001C0FB9"/>
    <w:rsid w:val="001C1CEC"/>
    <w:rsid w:val="001C2B10"/>
    <w:rsid w:val="001C3934"/>
    <w:rsid w:val="001C4A60"/>
    <w:rsid w:val="001C50C1"/>
    <w:rsid w:val="001C5EC0"/>
    <w:rsid w:val="001C6561"/>
    <w:rsid w:val="001C6982"/>
    <w:rsid w:val="001C6B63"/>
    <w:rsid w:val="001D4820"/>
    <w:rsid w:val="001D59E8"/>
    <w:rsid w:val="001D641C"/>
    <w:rsid w:val="001D6671"/>
    <w:rsid w:val="001D7A4D"/>
    <w:rsid w:val="001E083F"/>
    <w:rsid w:val="001E0A20"/>
    <w:rsid w:val="001E12E6"/>
    <w:rsid w:val="001E3082"/>
    <w:rsid w:val="001E68C0"/>
    <w:rsid w:val="001E6C60"/>
    <w:rsid w:val="001E6EFC"/>
    <w:rsid w:val="001E7D48"/>
    <w:rsid w:val="001F039F"/>
    <w:rsid w:val="001F03A6"/>
    <w:rsid w:val="001F0458"/>
    <w:rsid w:val="001F07E4"/>
    <w:rsid w:val="001F0800"/>
    <w:rsid w:val="001F0AC3"/>
    <w:rsid w:val="001F18AC"/>
    <w:rsid w:val="001F1E10"/>
    <w:rsid w:val="001F5E1A"/>
    <w:rsid w:val="001F64E6"/>
    <w:rsid w:val="001F68B1"/>
    <w:rsid w:val="001F7FBD"/>
    <w:rsid w:val="00201C4B"/>
    <w:rsid w:val="00203037"/>
    <w:rsid w:val="00203DD1"/>
    <w:rsid w:val="00203FE7"/>
    <w:rsid w:val="00204E75"/>
    <w:rsid w:val="0020637F"/>
    <w:rsid w:val="00207387"/>
    <w:rsid w:val="002119D0"/>
    <w:rsid w:val="00213BB7"/>
    <w:rsid w:val="00214BDD"/>
    <w:rsid w:val="00216F74"/>
    <w:rsid w:val="00217D82"/>
    <w:rsid w:val="00220B82"/>
    <w:rsid w:val="002212E7"/>
    <w:rsid w:val="00222020"/>
    <w:rsid w:val="00222B35"/>
    <w:rsid w:val="00223D69"/>
    <w:rsid w:val="00224858"/>
    <w:rsid w:val="00226665"/>
    <w:rsid w:val="0022673A"/>
    <w:rsid w:val="00226DDD"/>
    <w:rsid w:val="00227D0A"/>
    <w:rsid w:val="002317BB"/>
    <w:rsid w:val="00232488"/>
    <w:rsid w:val="0023352D"/>
    <w:rsid w:val="002345A1"/>
    <w:rsid w:val="00236382"/>
    <w:rsid w:val="00236765"/>
    <w:rsid w:val="00237BA4"/>
    <w:rsid w:val="002401CA"/>
    <w:rsid w:val="002415B7"/>
    <w:rsid w:val="00245372"/>
    <w:rsid w:val="002471E8"/>
    <w:rsid w:val="00250B45"/>
    <w:rsid w:val="00250F02"/>
    <w:rsid w:val="002513D0"/>
    <w:rsid w:val="00251CBB"/>
    <w:rsid w:val="002533EF"/>
    <w:rsid w:val="002568C0"/>
    <w:rsid w:val="002569C3"/>
    <w:rsid w:val="00256B42"/>
    <w:rsid w:val="002575E1"/>
    <w:rsid w:val="0026053E"/>
    <w:rsid w:val="00260983"/>
    <w:rsid w:val="00270C47"/>
    <w:rsid w:val="00271C3B"/>
    <w:rsid w:val="00274898"/>
    <w:rsid w:val="00277915"/>
    <w:rsid w:val="002810E8"/>
    <w:rsid w:val="002812E6"/>
    <w:rsid w:val="00281F7C"/>
    <w:rsid w:val="00285C32"/>
    <w:rsid w:val="0028698A"/>
    <w:rsid w:val="00286FC6"/>
    <w:rsid w:val="002875FF"/>
    <w:rsid w:val="002905AE"/>
    <w:rsid w:val="00291106"/>
    <w:rsid w:val="002926B8"/>
    <w:rsid w:val="00292D1C"/>
    <w:rsid w:val="0029393D"/>
    <w:rsid w:val="00294073"/>
    <w:rsid w:val="00296112"/>
    <w:rsid w:val="00296A1A"/>
    <w:rsid w:val="00297AB5"/>
    <w:rsid w:val="002A22B2"/>
    <w:rsid w:val="002A440E"/>
    <w:rsid w:val="002A47E7"/>
    <w:rsid w:val="002A5A40"/>
    <w:rsid w:val="002A6DAC"/>
    <w:rsid w:val="002A754E"/>
    <w:rsid w:val="002A794A"/>
    <w:rsid w:val="002B1878"/>
    <w:rsid w:val="002B4F1B"/>
    <w:rsid w:val="002B560F"/>
    <w:rsid w:val="002B5711"/>
    <w:rsid w:val="002B59C1"/>
    <w:rsid w:val="002C033F"/>
    <w:rsid w:val="002C483C"/>
    <w:rsid w:val="002C5269"/>
    <w:rsid w:val="002C603C"/>
    <w:rsid w:val="002C6119"/>
    <w:rsid w:val="002C72CB"/>
    <w:rsid w:val="002C7759"/>
    <w:rsid w:val="002D0021"/>
    <w:rsid w:val="002D1DB9"/>
    <w:rsid w:val="002D351E"/>
    <w:rsid w:val="002D5870"/>
    <w:rsid w:val="002D5A0A"/>
    <w:rsid w:val="002E0B29"/>
    <w:rsid w:val="002E0EFA"/>
    <w:rsid w:val="002E2324"/>
    <w:rsid w:val="002E4822"/>
    <w:rsid w:val="002E5617"/>
    <w:rsid w:val="002E7002"/>
    <w:rsid w:val="002E7890"/>
    <w:rsid w:val="002F1D0D"/>
    <w:rsid w:val="002F2C84"/>
    <w:rsid w:val="002F5160"/>
    <w:rsid w:val="002F6A97"/>
    <w:rsid w:val="002F6D59"/>
    <w:rsid w:val="00302606"/>
    <w:rsid w:val="003065BC"/>
    <w:rsid w:val="00306FB6"/>
    <w:rsid w:val="003075EC"/>
    <w:rsid w:val="00310714"/>
    <w:rsid w:val="003123D7"/>
    <w:rsid w:val="00313BB9"/>
    <w:rsid w:val="003149E4"/>
    <w:rsid w:val="00315373"/>
    <w:rsid w:val="00315553"/>
    <w:rsid w:val="00315A58"/>
    <w:rsid w:val="00316B24"/>
    <w:rsid w:val="00317AA1"/>
    <w:rsid w:val="00317FC3"/>
    <w:rsid w:val="0032073B"/>
    <w:rsid w:val="00320A2D"/>
    <w:rsid w:val="00322A62"/>
    <w:rsid w:val="0032406F"/>
    <w:rsid w:val="0032704C"/>
    <w:rsid w:val="00327106"/>
    <w:rsid w:val="003305DA"/>
    <w:rsid w:val="003305F1"/>
    <w:rsid w:val="00332C3D"/>
    <w:rsid w:val="003334DB"/>
    <w:rsid w:val="0033457B"/>
    <w:rsid w:val="00336503"/>
    <w:rsid w:val="00341119"/>
    <w:rsid w:val="0034213E"/>
    <w:rsid w:val="003424B6"/>
    <w:rsid w:val="00342ED0"/>
    <w:rsid w:val="0034305E"/>
    <w:rsid w:val="003437ED"/>
    <w:rsid w:val="00344526"/>
    <w:rsid w:val="0034513C"/>
    <w:rsid w:val="003457EA"/>
    <w:rsid w:val="0034797F"/>
    <w:rsid w:val="00350C33"/>
    <w:rsid w:val="00350DD5"/>
    <w:rsid w:val="003520B4"/>
    <w:rsid w:val="0035263B"/>
    <w:rsid w:val="0035484D"/>
    <w:rsid w:val="00354A8B"/>
    <w:rsid w:val="00354F04"/>
    <w:rsid w:val="00355363"/>
    <w:rsid w:val="003569F5"/>
    <w:rsid w:val="00357293"/>
    <w:rsid w:val="00357D11"/>
    <w:rsid w:val="00357FCE"/>
    <w:rsid w:val="003601C7"/>
    <w:rsid w:val="00362630"/>
    <w:rsid w:val="00363562"/>
    <w:rsid w:val="00365294"/>
    <w:rsid w:val="0036574E"/>
    <w:rsid w:val="003737C8"/>
    <w:rsid w:val="00373E7E"/>
    <w:rsid w:val="003744F6"/>
    <w:rsid w:val="0037468E"/>
    <w:rsid w:val="0037741A"/>
    <w:rsid w:val="003804AC"/>
    <w:rsid w:val="0038301D"/>
    <w:rsid w:val="003839E9"/>
    <w:rsid w:val="00383FD5"/>
    <w:rsid w:val="00384066"/>
    <w:rsid w:val="00384BA3"/>
    <w:rsid w:val="00384DBD"/>
    <w:rsid w:val="003911A6"/>
    <w:rsid w:val="00391525"/>
    <w:rsid w:val="00391759"/>
    <w:rsid w:val="00392C6F"/>
    <w:rsid w:val="0039422F"/>
    <w:rsid w:val="00396379"/>
    <w:rsid w:val="003963B8"/>
    <w:rsid w:val="00396506"/>
    <w:rsid w:val="003969B4"/>
    <w:rsid w:val="003A08A2"/>
    <w:rsid w:val="003A0C1D"/>
    <w:rsid w:val="003A1810"/>
    <w:rsid w:val="003A1CE4"/>
    <w:rsid w:val="003A312F"/>
    <w:rsid w:val="003A32F5"/>
    <w:rsid w:val="003A5741"/>
    <w:rsid w:val="003A632B"/>
    <w:rsid w:val="003B1377"/>
    <w:rsid w:val="003B15F6"/>
    <w:rsid w:val="003B2701"/>
    <w:rsid w:val="003B2919"/>
    <w:rsid w:val="003B2CE6"/>
    <w:rsid w:val="003B3DE8"/>
    <w:rsid w:val="003B4DD4"/>
    <w:rsid w:val="003B50A6"/>
    <w:rsid w:val="003B583B"/>
    <w:rsid w:val="003B5E30"/>
    <w:rsid w:val="003B6140"/>
    <w:rsid w:val="003B61C5"/>
    <w:rsid w:val="003C0EE5"/>
    <w:rsid w:val="003C1D5B"/>
    <w:rsid w:val="003C1ED0"/>
    <w:rsid w:val="003C2243"/>
    <w:rsid w:val="003C2899"/>
    <w:rsid w:val="003C2F50"/>
    <w:rsid w:val="003C321F"/>
    <w:rsid w:val="003C3289"/>
    <w:rsid w:val="003C386F"/>
    <w:rsid w:val="003C3C2B"/>
    <w:rsid w:val="003C4827"/>
    <w:rsid w:val="003C5F90"/>
    <w:rsid w:val="003C684A"/>
    <w:rsid w:val="003C751A"/>
    <w:rsid w:val="003C7ECC"/>
    <w:rsid w:val="003D02BB"/>
    <w:rsid w:val="003D11CD"/>
    <w:rsid w:val="003D1B6A"/>
    <w:rsid w:val="003D24F0"/>
    <w:rsid w:val="003D62A9"/>
    <w:rsid w:val="003E0CAE"/>
    <w:rsid w:val="003E15A9"/>
    <w:rsid w:val="003E161C"/>
    <w:rsid w:val="003E2983"/>
    <w:rsid w:val="003E444C"/>
    <w:rsid w:val="003E626F"/>
    <w:rsid w:val="003F301C"/>
    <w:rsid w:val="003F3C89"/>
    <w:rsid w:val="003F4C9E"/>
    <w:rsid w:val="003F5C5E"/>
    <w:rsid w:val="003F5FB6"/>
    <w:rsid w:val="003F5FD0"/>
    <w:rsid w:val="003F68E0"/>
    <w:rsid w:val="003F7927"/>
    <w:rsid w:val="003F7F4E"/>
    <w:rsid w:val="0040017D"/>
    <w:rsid w:val="00400B9E"/>
    <w:rsid w:val="00401981"/>
    <w:rsid w:val="00401994"/>
    <w:rsid w:val="004027D6"/>
    <w:rsid w:val="00402F59"/>
    <w:rsid w:val="004051A5"/>
    <w:rsid w:val="004058DA"/>
    <w:rsid w:val="004062C7"/>
    <w:rsid w:val="004062D1"/>
    <w:rsid w:val="004067E6"/>
    <w:rsid w:val="00406AA5"/>
    <w:rsid w:val="00410186"/>
    <w:rsid w:val="00415257"/>
    <w:rsid w:val="00417F95"/>
    <w:rsid w:val="00423303"/>
    <w:rsid w:val="00425C07"/>
    <w:rsid w:val="00430C55"/>
    <w:rsid w:val="00431D79"/>
    <w:rsid w:val="00436E5C"/>
    <w:rsid w:val="00442B14"/>
    <w:rsid w:val="004431C9"/>
    <w:rsid w:val="00444A7C"/>
    <w:rsid w:val="00444A85"/>
    <w:rsid w:val="00446885"/>
    <w:rsid w:val="00446C24"/>
    <w:rsid w:val="00446DFC"/>
    <w:rsid w:val="004503BD"/>
    <w:rsid w:val="00450BB8"/>
    <w:rsid w:val="00451457"/>
    <w:rsid w:val="004537F8"/>
    <w:rsid w:val="0045565D"/>
    <w:rsid w:val="00456230"/>
    <w:rsid w:val="00457408"/>
    <w:rsid w:val="004614B0"/>
    <w:rsid w:val="00461ACD"/>
    <w:rsid w:val="0046237A"/>
    <w:rsid w:val="0046241E"/>
    <w:rsid w:val="004639B5"/>
    <w:rsid w:val="00463B9B"/>
    <w:rsid w:val="00470857"/>
    <w:rsid w:val="0047269D"/>
    <w:rsid w:val="00472EAE"/>
    <w:rsid w:val="004739A0"/>
    <w:rsid w:val="004744CF"/>
    <w:rsid w:val="0047473A"/>
    <w:rsid w:val="004758BB"/>
    <w:rsid w:val="004762FC"/>
    <w:rsid w:val="00477B7D"/>
    <w:rsid w:val="00480199"/>
    <w:rsid w:val="00480B2C"/>
    <w:rsid w:val="00480F58"/>
    <w:rsid w:val="00482C36"/>
    <w:rsid w:val="00482FA4"/>
    <w:rsid w:val="004832CF"/>
    <w:rsid w:val="0048378E"/>
    <w:rsid w:val="00483879"/>
    <w:rsid w:val="00484042"/>
    <w:rsid w:val="004844BE"/>
    <w:rsid w:val="00487E06"/>
    <w:rsid w:val="00491B8F"/>
    <w:rsid w:val="00491C17"/>
    <w:rsid w:val="004920E7"/>
    <w:rsid w:val="00495B74"/>
    <w:rsid w:val="00496FB4"/>
    <w:rsid w:val="0049758A"/>
    <w:rsid w:val="004A0010"/>
    <w:rsid w:val="004A0705"/>
    <w:rsid w:val="004A096C"/>
    <w:rsid w:val="004A1439"/>
    <w:rsid w:val="004A1EDB"/>
    <w:rsid w:val="004A2270"/>
    <w:rsid w:val="004A25AF"/>
    <w:rsid w:val="004A39F8"/>
    <w:rsid w:val="004A3CA0"/>
    <w:rsid w:val="004A3E32"/>
    <w:rsid w:val="004A5CA4"/>
    <w:rsid w:val="004A6931"/>
    <w:rsid w:val="004B19E1"/>
    <w:rsid w:val="004B1A41"/>
    <w:rsid w:val="004B2534"/>
    <w:rsid w:val="004B3375"/>
    <w:rsid w:val="004B38EB"/>
    <w:rsid w:val="004B43EC"/>
    <w:rsid w:val="004B59CF"/>
    <w:rsid w:val="004B5E40"/>
    <w:rsid w:val="004C0571"/>
    <w:rsid w:val="004C061D"/>
    <w:rsid w:val="004C1975"/>
    <w:rsid w:val="004C19AA"/>
    <w:rsid w:val="004C1D0E"/>
    <w:rsid w:val="004C20DA"/>
    <w:rsid w:val="004C2466"/>
    <w:rsid w:val="004C51C6"/>
    <w:rsid w:val="004C51CB"/>
    <w:rsid w:val="004C6C84"/>
    <w:rsid w:val="004D21E0"/>
    <w:rsid w:val="004D2405"/>
    <w:rsid w:val="004D2F90"/>
    <w:rsid w:val="004D3135"/>
    <w:rsid w:val="004D3679"/>
    <w:rsid w:val="004D4995"/>
    <w:rsid w:val="004D61D5"/>
    <w:rsid w:val="004E031D"/>
    <w:rsid w:val="004E1799"/>
    <w:rsid w:val="004E2EE3"/>
    <w:rsid w:val="004E595B"/>
    <w:rsid w:val="004E7BED"/>
    <w:rsid w:val="004F2CB2"/>
    <w:rsid w:val="004F3D87"/>
    <w:rsid w:val="004F4527"/>
    <w:rsid w:val="004F646D"/>
    <w:rsid w:val="004F7D49"/>
    <w:rsid w:val="00500EFE"/>
    <w:rsid w:val="00501168"/>
    <w:rsid w:val="00502F05"/>
    <w:rsid w:val="00503382"/>
    <w:rsid w:val="0051096C"/>
    <w:rsid w:val="005112FE"/>
    <w:rsid w:val="00512D10"/>
    <w:rsid w:val="00513681"/>
    <w:rsid w:val="00513E0C"/>
    <w:rsid w:val="00513FD5"/>
    <w:rsid w:val="0051440E"/>
    <w:rsid w:val="00514FCE"/>
    <w:rsid w:val="005154B7"/>
    <w:rsid w:val="00515EBF"/>
    <w:rsid w:val="005172DB"/>
    <w:rsid w:val="00521A1D"/>
    <w:rsid w:val="00521A8F"/>
    <w:rsid w:val="00521E3A"/>
    <w:rsid w:val="0052256A"/>
    <w:rsid w:val="00523308"/>
    <w:rsid w:val="00524D32"/>
    <w:rsid w:val="00525C72"/>
    <w:rsid w:val="00525CAD"/>
    <w:rsid w:val="0052666B"/>
    <w:rsid w:val="00531C22"/>
    <w:rsid w:val="005342B9"/>
    <w:rsid w:val="00535F87"/>
    <w:rsid w:val="005366F3"/>
    <w:rsid w:val="00540267"/>
    <w:rsid w:val="00540B91"/>
    <w:rsid w:val="00542404"/>
    <w:rsid w:val="005436EF"/>
    <w:rsid w:val="00544879"/>
    <w:rsid w:val="00546014"/>
    <w:rsid w:val="00546738"/>
    <w:rsid w:val="00546EAD"/>
    <w:rsid w:val="00547AFD"/>
    <w:rsid w:val="005528A5"/>
    <w:rsid w:val="00552CAF"/>
    <w:rsid w:val="00553044"/>
    <w:rsid w:val="00553F6D"/>
    <w:rsid w:val="005542C0"/>
    <w:rsid w:val="0055444C"/>
    <w:rsid w:val="0055446C"/>
    <w:rsid w:val="005578E8"/>
    <w:rsid w:val="005603A9"/>
    <w:rsid w:val="005607D2"/>
    <w:rsid w:val="00564630"/>
    <w:rsid w:val="0056579A"/>
    <w:rsid w:val="00565A06"/>
    <w:rsid w:val="00565F59"/>
    <w:rsid w:val="00567077"/>
    <w:rsid w:val="00567B6D"/>
    <w:rsid w:val="00570D64"/>
    <w:rsid w:val="00573739"/>
    <w:rsid w:val="00574974"/>
    <w:rsid w:val="00581186"/>
    <w:rsid w:val="00581E50"/>
    <w:rsid w:val="005822A1"/>
    <w:rsid w:val="0058245C"/>
    <w:rsid w:val="00584A26"/>
    <w:rsid w:val="005856B6"/>
    <w:rsid w:val="005861B7"/>
    <w:rsid w:val="0058631C"/>
    <w:rsid w:val="0058798E"/>
    <w:rsid w:val="005900C0"/>
    <w:rsid w:val="005906D2"/>
    <w:rsid w:val="0059431D"/>
    <w:rsid w:val="0059471C"/>
    <w:rsid w:val="005953A0"/>
    <w:rsid w:val="00596299"/>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2DC0"/>
    <w:rsid w:val="005C375F"/>
    <w:rsid w:val="005C4A14"/>
    <w:rsid w:val="005C6C18"/>
    <w:rsid w:val="005C71E6"/>
    <w:rsid w:val="005C7CE8"/>
    <w:rsid w:val="005D039D"/>
    <w:rsid w:val="005D04D9"/>
    <w:rsid w:val="005D25FE"/>
    <w:rsid w:val="005D4BE0"/>
    <w:rsid w:val="005D5B2E"/>
    <w:rsid w:val="005D5E4D"/>
    <w:rsid w:val="005D6A8B"/>
    <w:rsid w:val="005D77A3"/>
    <w:rsid w:val="005D77AE"/>
    <w:rsid w:val="005D78B8"/>
    <w:rsid w:val="005E2075"/>
    <w:rsid w:val="005E3942"/>
    <w:rsid w:val="005E486B"/>
    <w:rsid w:val="005E4E80"/>
    <w:rsid w:val="005E6E5D"/>
    <w:rsid w:val="005E6EB2"/>
    <w:rsid w:val="005E7CBC"/>
    <w:rsid w:val="005F3F46"/>
    <w:rsid w:val="005F6D99"/>
    <w:rsid w:val="00600014"/>
    <w:rsid w:val="0060012E"/>
    <w:rsid w:val="0060096D"/>
    <w:rsid w:val="00602CAC"/>
    <w:rsid w:val="00603BD0"/>
    <w:rsid w:val="006061BA"/>
    <w:rsid w:val="00607EF1"/>
    <w:rsid w:val="00612755"/>
    <w:rsid w:val="006128A7"/>
    <w:rsid w:val="00613AB6"/>
    <w:rsid w:val="00614660"/>
    <w:rsid w:val="00614C82"/>
    <w:rsid w:val="00615D8A"/>
    <w:rsid w:val="0061629D"/>
    <w:rsid w:val="00617A93"/>
    <w:rsid w:val="006201D4"/>
    <w:rsid w:val="0062190D"/>
    <w:rsid w:val="006232BA"/>
    <w:rsid w:val="00623354"/>
    <w:rsid w:val="00623F0E"/>
    <w:rsid w:val="00627B66"/>
    <w:rsid w:val="00632ECA"/>
    <w:rsid w:val="006338AD"/>
    <w:rsid w:val="006351C6"/>
    <w:rsid w:val="00635BDA"/>
    <w:rsid w:val="00635E0B"/>
    <w:rsid w:val="0063667E"/>
    <w:rsid w:val="00636BA4"/>
    <w:rsid w:val="00636EA9"/>
    <w:rsid w:val="006435BD"/>
    <w:rsid w:val="006436E5"/>
    <w:rsid w:val="00651E2E"/>
    <w:rsid w:val="00655933"/>
    <w:rsid w:val="00660252"/>
    <w:rsid w:val="00661335"/>
    <w:rsid w:val="006634CE"/>
    <w:rsid w:val="00663FF8"/>
    <w:rsid w:val="00664A04"/>
    <w:rsid w:val="0066684D"/>
    <w:rsid w:val="00667259"/>
    <w:rsid w:val="006674ED"/>
    <w:rsid w:val="00670CCD"/>
    <w:rsid w:val="00672669"/>
    <w:rsid w:val="00673A05"/>
    <w:rsid w:val="00675FAA"/>
    <w:rsid w:val="00676F0D"/>
    <w:rsid w:val="006800F5"/>
    <w:rsid w:val="006801E0"/>
    <w:rsid w:val="00681096"/>
    <w:rsid w:val="00687650"/>
    <w:rsid w:val="0069100C"/>
    <w:rsid w:val="006913F3"/>
    <w:rsid w:val="006948E0"/>
    <w:rsid w:val="0069502E"/>
    <w:rsid w:val="006957A5"/>
    <w:rsid w:val="006A1345"/>
    <w:rsid w:val="006A199F"/>
    <w:rsid w:val="006A1B37"/>
    <w:rsid w:val="006A2E8E"/>
    <w:rsid w:val="006A539D"/>
    <w:rsid w:val="006A5EF0"/>
    <w:rsid w:val="006A7369"/>
    <w:rsid w:val="006B108B"/>
    <w:rsid w:val="006B21D4"/>
    <w:rsid w:val="006B2B73"/>
    <w:rsid w:val="006B30B7"/>
    <w:rsid w:val="006B5D94"/>
    <w:rsid w:val="006B601B"/>
    <w:rsid w:val="006B7616"/>
    <w:rsid w:val="006B7E5A"/>
    <w:rsid w:val="006C077C"/>
    <w:rsid w:val="006C09C8"/>
    <w:rsid w:val="006C5454"/>
    <w:rsid w:val="006C56C2"/>
    <w:rsid w:val="006C5EED"/>
    <w:rsid w:val="006C66D5"/>
    <w:rsid w:val="006C75B1"/>
    <w:rsid w:val="006D01CB"/>
    <w:rsid w:val="006D0202"/>
    <w:rsid w:val="006D152C"/>
    <w:rsid w:val="006D1A2E"/>
    <w:rsid w:val="006D330D"/>
    <w:rsid w:val="006D335D"/>
    <w:rsid w:val="006D5ADF"/>
    <w:rsid w:val="006D6344"/>
    <w:rsid w:val="006D6943"/>
    <w:rsid w:val="006E110B"/>
    <w:rsid w:val="006E3430"/>
    <w:rsid w:val="006E54B4"/>
    <w:rsid w:val="006E7317"/>
    <w:rsid w:val="006F0514"/>
    <w:rsid w:val="006F2650"/>
    <w:rsid w:val="006F5824"/>
    <w:rsid w:val="006F5AC9"/>
    <w:rsid w:val="006F60CA"/>
    <w:rsid w:val="006F772A"/>
    <w:rsid w:val="006F7A49"/>
    <w:rsid w:val="00700D3D"/>
    <w:rsid w:val="007014A8"/>
    <w:rsid w:val="00701543"/>
    <w:rsid w:val="00702496"/>
    <w:rsid w:val="00703289"/>
    <w:rsid w:val="00703F1D"/>
    <w:rsid w:val="007049E1"/>
    <w:rsid w:val="00704A36"/>
    <w:rsid w:val="00705217"/>
    <w:rsid w:val="00705451"/>
    <w:rsid w:val="00707437"/>
    <w:rsid w:val="007102D7"/>
    <w:rsid w:val="0071034C"/>
    <w:rsid w:val="00711793"/>
    <w:rsid w:val="00713317"/>
    <w:rsid w:val="0071409C"/>
    <w:rsid w:val="00716C3F"/>
    <w:rsid w:val="00721A32"/>
    <w:rsid w:val="007225B3"/>
    <w:rsid w:val="00722847"/>
    <w:rsid w:val="00722924"/>
    <w:rsid w:val="007271F7"/>
    <w:rsid w:val="00731118"/>
    <w:rsid w:val="0073166B"/>
    <w:rsid w:val="00732359"/>
    <w:rsid w:val="007332BC"/>
    <w:rsid w:val="0073360D"/>
    <w:rsid w:val="00734447"/>
    <w:rsid w:val="007346D2"/>
    <w:rsid w:val="00734A6C"/>
    <w:rsid w:val="0073585D"/>
    <w:rsid w:val="00735984"/>
    <w:rsid w:val="00742B92"/>
    <w:rsid w:val="0074483E"/>
    <w:rsid w:val="0074671C"/>
    <w:rsid w:val="0074683E"/>
    <w:rsid w:val="00746EAA"/>
    <w:rsid w:val="00751EF2"/>
    <w:rsid w:val="0075205B"/>
    <w:rsid w:val="00752C47"/>
    <w:rsid w:val="007539B4"/>
    <w:rsid w:val="00753F6E"/>
    <w:rsid w:val="00755A42"/>
    <w:rsid w:val="00760FFE"/>
    <w:rsid w:val="007611E5"/>
    <w:rsid w:val="00761448"/>
    <w:rsid w:val="00761624"/>
    <w:rsid w:val="0076325F"/>
    <w:rsid w:val="00765492"/>
    <w:rsid w:val="00765636"/>
    <w:rsid w:val="007657A2"/>
    <w:rsid w:val="007664BF"/>
    <w:rsid w:val="0076731D"/>
    <w:rsid w:val="007677A7"/>
    <w:rsid w:val="00767DDE"/>
    <w:rsid w:val="00771D97"/>
    <w:rsid w:val="0077295E"/>
    <w:rsid w:val="007748AE"/>
    <w:rsid w:val="00774C30"/>
    <w:rsid w:val="00774F58"/>
    <w:rsid w:val="00776994"/>
    <w:rsid w:val="00780E98"/>
    <w:rsid w:val="00781E37"/>
    <w:rsid w:val="00782420"/>
    <w:rsid w:val="00782842"/>
    <w:rsid w:val="007831CA"/>
    <w:rsid w:val="00783869"/>
    <w:rsid w:val="00783EC6"/>
    <w:rsid w:val="00787EF1"/>
    <w:rsid w:val="00790FDA"/>
    <w:rsid w:val="007913F3"/>
    <w:rsid w:val="00793905"/>
    <w:rsid w:val="00794C1D"/>
    <w:rsid w:val="00795326"/>
    <w:rsid w:val="00795BD7"/>
    <w:rsid w:val="00796F4A"/>
    <w:rsid w:val="007A1EB9"/>
    <w:rsid w:val="007A360B"/>
    <w:rsid w:val="007A3FAB"/>
    <w:rsid w:val="007A589C"/>
    <w:rsid w:val="007A6597"/>
    <w:rsid w:val="007A7C3C"/>
    <w:rsid w:val="007A7D80"/>
    <w:rsid w:val="007B237B"/>
    <w:rsid w:val="007B3224"/>
    <w:rsid w:val="007B406B"/>
    <w:rsid w:val="007B555C"/>
    <w:rsid w:val="007B590E"/>
    <w:rsid w:val="007B71CF"/>
    <w:rsid w:val="007C0CA3"/>
    <w:rsid w:val="007C0DD9"/>
    <w:rsid w:val="007C12E9"/>
    <w:rsid w:val="007C242F"/>
    <w:rsid w:val="007C2F07"/>
    <w:rsid w:val="007C6F51"/>
    <w:rsid w:val="007D0C0E"/>
    <w:rsid w:val="007D11CD"/>
    <w:rsid w:val="007D1ABC"/>
    <w:rsid w:val="007D25FE"/>
    <w:rsid w:val="007D2B19"/>
    <w:rsid w:val="007D32A6"/>
    <w:rsid w:val="007D32E3"/>
    <w:rsid w:val="007D50BB"/>
    <w:rsid w:val="007E14C2"/>
    <w:rsid w:val="007E417E"/>
    <w:rsid w:val="007E4822"/>
    <w:rsid w:val="007E5B52"/>
    <w:rsid w:val="007E5D07"/>
    <w:rsid w:val="007E6BB4"/>
    <w:rsid w:val="007E6D3A"/>
    <w:rsid w:val="007E704C"/>
    <w:rsid w:val="007F0824"/>
    <w:rsid w:val="007F13F2"/>
    <w:rsid w:val="007F327A"/>
    <w:rsid w:val="007F4BF8"/>
    <w:rsid w:val="007F4DF0"/>
    <w:rsid w:val="007F72C7"/>
    <w:rsid w:val="007F7F36"/>
    <w:rsid w:val="008000B8"/>
    <w:rsid w:val="00800122"/>
    <w:rsid w:val="008027D6"/>
    <w:rsid w:val="008027E6"/>
    <w:rsid w:val="00805A42"/>
    <w:rsid w:val="00806065"/>
    <w:rsid w:val="00810918"/>
    <w:rsid w:val="008137D4"/>
    <w:rsid w:val="00814A93"/>
    <w:rsid w:val="008166A0"/>
    <w:rsid w:val="0082018A"/>
    <w:rsid w:val="0082112E"/>
    <w:rsid w:val="0082126C"/>
    <w:rsid w:val="00821C85"/>
    <w:rsid w:val="00823339"/>
    <w:rsid w:val="008234B8"/>
    <w:rsid w:val="008238CC"/>
    <w:rsid w:val="00825A1C"/>
    <w:rsid w:val="00826488"/>
    <w:rsid w:val="00830051"/>
    <w:rsid w:val="008304F7"/>
    <w:rsid w:val="00830B58"/>
    <w:rsid w:val="00833956"/>
    <w:rsid w:val="00833E15"/>
    <w:rsid w:val="00834D53"/>
    <w:rsid w:val="00836594"/>
    <w:rsid w:val="00837EE4"/>
    <w:rsid w:val="00841960"/>
    <w:rsid w:val="00842288"/>
    <w:rsid w:val="00842690"/>
    <w:rsid w:val="00842DFC"/>
    <w:rsid w:val="00843E1E"/>
    <w:rsid w:val="008440EA"/>
    <w:rsid w:val="00846ED7"/>
    <w:rsid w:val="008474B9"/>
    <w:rsid w:val="00851D8A"/>
    <w:rsid w:val="0085288C"/>
    <w:rsid w:val="00854067"/>
    <w:rsid w:val="0085754C"/>
    <w:rsid w:val="00857DF1"/>
    <w:rsid w:val="008612C4"/>
    <w:rsid w:val="0086438C"/>
    <w:rsid w:val="00865F28"/>
    <w:rsid w:val="00866947"/>
    <w:rsid w:val="00870D36"/>
    <w:rsid w:val="00871E18"/>
    <w:rsid w:val="00871E9E"/>
    <w:rsid w:val="00871F54"/>
    <w:rsid w:val="0087335D"/>
    <w:rsid w:val="008745B2"/>
    <w:rsid w:val="0087470A"/>
    <w:rsid w:val="00874EA8"/>
    <w:rsid w:val="00875C65"/>
    <w:rsid w:val="00875FE8"/>
    <w:rsid w:val="00876BEA"/>
    <w:rsid w:val="0087722F"/>
    <w:rsid w:val="008813DB"/>
    <w:rsid w:val="00882536"/>
    <w:rsid w:val="008831D2"/>
    <w:rsid w:val="0088368E"/>
    <w:rsid w:val="00883C87"/>
    <w:rsid w:val="00887357"/>
    <w:rsid w:val="00893C39"/>
    <w:rsid w:val="00894C5B"/>
    <w:rsid w:val="00897DF7"/>
    <w:rsid w:val="008A09D1"/>
    <w:rsid w:val="008A1467"/>
    <w:rsid w:val="008A3E5E"/>
    <w:rsid w:val="008A6F77"/>
    <w:rsid w:val="008B0296"/>
    <w:rsid w:val="008B3EF0"/>
    <w:rsid w:val="008B6EC0"/>
    <w:rsid w:val="008C116E"/>
    <w:rsid w:val="008C1519"/>
    <w:rsid w:val="008C1A41"/>
    <w:rsid w:val="008C24F4"/>
    <w:rsid w:val="008C2732"/>
    <w:rsid w:val="008C3B62"/>
    <w:rsid w:val="008C3CB6"/>
    <w:rsid w:val="008C4154"/>
    <w:rsid w:val="008C44B0"/>
    <w:rsid w:val="008C50AF"/>
    <w:rsid w:val="008C5670"/>
    <w:rsid w:val="008C64DE"/>
    <w:rsid w:val="008C6DDC"/>
    <w:rsid w:val="008D042E"/>
    <w:rsid w:val="008D09A5"/>
    <w:rsid w:val="008D0FCB"/>
    <w:rsid w:val="008D129C"/>
    <w:rsid w:val="008D1BB8"/>
    <w:rsid w:val="008D4B1D"/>
    <w:rsid w:val="008D51FD"/>
    <w:rsid w:val="008D5293"/>
    <w:rsid w:val="008D5B3F"/>
    <w:rsid w:val="008D6A11"/>
    <w:rsid w:val="008D7828"/>
    <w:rsid w:val="008E0673"/>
    <w:rsid w:val="008E16DF"/>
    <w:rsid w:val="008E3145"/>
    <w:rsid w:val="008E38F7"/>
    <w:rsid w:val="008E5298"/>
    <w:rsid w:val="008E56BF"/>
    <w:rsid w:val="008E6577"/>
    <w:rsid w:val="008E67D0"/>
    <w:rsid w:val="008E6AC4"/>
    <w:rsid w:val="008E7DE7"/>
    <w:rsid w:val="008F099E"/>
    <w:rsid w:val="008F0B04"/>
    <w:rsid w:val="008F3E77"/>
    <w:rsid w:val="008F45C4"/>
    <w:rsid w:val="008F4887"/>
    <w:rsid w:val="008F4CEA"/>
    <w:rsid w:val="008F600D"/>
    <w:rsid w:val="008F6AE6"/>
    <w:rsid w:val="0090203F"/>
    <w:rsid w:val="009022C5"/>
    <w:rsid w:val="009034F6"/>
    <w:rsid w:val="00903B35"/>
    <w:rsid w:val="00903D8A"/>
    <w:rsid w:val="00905AE8"/>
    <w:rsid w:val="00907F27"/>
    <w:rsid w:val="00910120"/>
    <w:rsid w:val="0091088B"/>
    <w:rsid w:val="00912051"/>
    <w:rsid w:val="00913400"/>
    <w:rsid w:val="00913BEA"/>
    <w:rsid w:val="00913C3E"/>
    <w:rsid w:val="00920CB0"/>
    <w:rsid w:val="009216D6"/>
    <w:rsid w:val="00921FFF"/>
    <w:rsid w:val="00923F6D"/>
    <w:rsid w:val="009251E8"/>
    <w:rsid w:val="0092526D"/>
    <w:rsid w:val="0092565A"/>
    <w:rsid w:val="00931871"/>
    <w:rsid w:val="00933D46"/>
    <w:rsid w:val="00934E18"/>
    <w:rsid w:val="009355C5"/>
    <w:rsid w:val="00935EF3"/>
    <w:rsid w:val="009378BF"/>
    <w:rsid w:val="00942D55"/>
    <w:rsid w:val="0094632D"/>
    <w:rsid w:val="00946D1F"/>
    <w:rsid w:val="00947854"/>
    <w:rsid w:val="00950148"/>
    <w:rsid w:val="00950AFB"/>
    <w:rsid w:val="00951BBE"/>
    <w:rsid w:val="009537BA"/>
    <w:rsid w:val="00953D78"/>
    <w:rsid w:val="0095423F"/>
    <w:rsid w:val="00954B3F"/>
    <w:rsid w:val="00954DED"/>
    <w:rsid w:val="00956502"/>
    <w:rsid w:val="009619D3"/>
    <w:rsid w:val="0096256D"/>
    <w:rsid w:val="00962CE2"/>
    <w:rsid w:val="00963176"/>
    <w:rsid w:val="009638B7"/>
    <w:rsid w:val="009638E1"/>
    <w:rsid w:val="009656D0"/>
    <w:rsid w:val="00965DD3"/>
    <w:rsid w:val="0096626E"/>
    <w:rsid w:val="00966B72"/>
    <w:rsid w:val="00966C9B"/>
    <w:rsid w:val="0096717B"/>
    <w:rsid w:val="00970E2B"/>
    <w:rsid w:val="00971395"/>
    <w:rsid w:val="009714C8"/>
    <w:rsid w:val="00971969"/>
    <w:rsid w:val="00976DB4"/>
    <w:rsid w:val="00976E8E"/>
    <w:rsid w:val="009777BE"/>
    <w:rsid w:val="00977AC3"/>
    <w:rsid w:val="00981282"/>
    <w:rsid w:val="009836EA"/>
    <w:rsid w:val="00984858"/>
    <w:rsid w:val="00984EEB"/>
    <w:rsid w:val="00990BC6"/>
    <w:rsid w:val="009921D9"/>
    <w:rsid w:val="0099231A"/>
    <w:rsid w:val="00995CCD"/>
    <w:rsid w:val="009975FD"/>
    <w:rsid w:val="009A0726"/>
    <w:rsid w:val="009A1F7E"/>
    <w:rsid w:val="009A2443"/>
    <w:rsid w:val="009A2D3A"/>
    <w:rsid w:val="009A3CA3"/>
    <w:rsid w:val="009A3D34"/>
    <w:rsid w:val="009A493C"/>
    <w:rsid w:val="009A602E"/>
    <w:rsid w:val="009A64E3"/>
    <w:rsid w:val="009B7566"/>
    <w:rsid w:val="009C1D50"/>
    <w:rsid w:val="009C3289"/>
    <w:rsid w:val="009C3B58"/>
    <w:rsid w:val="009C4133"/>
    <w:rsid w:val="009C4C2A"/>
    <w:rsid w:val="009C4CAD"/>
    <w:rsid w:val="009C5C73"/>
    <w:rsid w:val="009C5EBA"/>
    <w:rsid w:val="009D04D8"/>
    <w:rsid w:val="009D2949"/>
    <w:rsid w:val="009D2BE3"/>
    <w:rsid w:val="009D38EE"/>
    <w:rsid w:val="009D4966"/>
    <w:rsid w:val="009D5D30"/>
    <w:rsid w:val="009D68F1"/>
    <w:rsid w:val="009D6AE8"/>
    <w:rsid w:val="009D7F52"/>
    <w:rsid w:val="009E03EA"/>
    <w:rsid w:val="009E2A5E"/>
    <w:rsid w:val="009E3E07"/>
    <w:rsid w:val="009E40D9"/>
    <w:rsid w:val="009E5388"/>
    <w:rsid w:val="009E567C"/>
    <w:rsid w:val="009E6DAC"/>
    <w:rsid w:val="009E7A3C"/>
    <w:rsid w:val="009F0AC7"/>
    <w:rsid w:val="009F17C0"/>
    <w:rsid w:val="009F1FD9"/>
    <w:rsid w:val="009F3764"/>
    <w:rsid w:val="009F5965"/>
    <w:rsid w:val="009F61B0"/>
    <w:rsid w:val="009F7A6A"/>
    <w:rsid w:val="009F7CAB"/>
    <w:rsid w:val="00A001DD"/>
    <w:rsid w:val="00A01F17"/>
    <w:rsid w:val="00A0287F"/>
    <w:rsid w:val="00A02D3A"/>
    <w:rsid w:val="00A03969"/>
    <w:rsid w:val="00A10BF4"/>
    <w:rsid w:val="00A10C7D"/>
    <w:rsid w:val="00A11B12"/>
    <w:rsid w:val="00A123AD"/>
    <w:rsid w:val="00A131AD"/>
    <w:rsid w:val="00A13FFD"/>
    <w:rsid w:val="00A14FCC"/>
    <w:rsid w:val="00A16472"/>
    <w:rsid w:val="00A16A26"/>
    <w:rsid w:val="00A17075"/>
    <w:rsid w:val="00A177AF"/>
    <w:rsid w:val="00A17D79"/>
    <w:rsid w:val="00A20495"/>
    <w:rsid w:val="00A22BFF"/>
    <w:rsid w:val="00A24685"/>
    <w:rsid w:val="00A24BCC"/>
    <w:rsid w:val="00A27673"/>
    <w:rsid w:val="00A30322"/>
    <w:rsid w:val="00A30AB0"/>
    <w:rsid w:val="00A32436"/>
    <w:rsid w:val="00A333EA"/>
    <w:rsid w:val="00A33A46"/>
    <w:rsid w:val="00A34F23"/>
    <w:rsid w:val="00A3748A"/>
    <w:rsid w:val="00A40F93"/>
    <w:rsid w:val="00A412C5"/>
    <w:rsid w:val="00A42C1B"/>
    <w:rsid w:val="00A4348D"/>
    <w:rsid w:val="00A438E3"/>
    <w:rsid w:val="00A4747C"/>
    <w:rsid w:val="00A5052F"/>
    <w:rsid w:val="00A544BA"/>
    <w:rsid w:val="00A56491"/>
    <w:rsid w:val="00A56F38"/>
    <w:rsid w:val="00A57569"/>
    <w:rsid w:val="00A60053"/>
    <w:rsid w:val="00A6013A"/>
    <w:rsid w:val="00A602F6"/>
    <w:rsid w:val="00A603C5"/>
    <w:rsid w:val="00A60A7F"/>
    <w:rsid w:val="00A60D31"/>
    <w:rsid w:val="00A60F39"/>
    <w:rsid w:val="00A616B7"/>
    <w:rsid w:val="00A63370"/>
    <w:rsid w:val="00A64E0D"/>
    <w:rsid w:val="00A658EC"/>
    <w:rsid w:val="00A66D6A"/>
    <w:rsid w:val="00A673A5"/>
    <w:rsid w:val="00A71235"/>
    <w:rsid w:val="00A714AA"/>
    <w:rsid w:val="00A758EA"/>
    <w:rsid w:val="00A75C41"/>
    <w:rsid w:val="00A76DF1"/>
    <w:rsid w:val="00A80BFD"/>
    <w:rsid w:val="00A8136E"/>
    <w:rsid w:val="00A81E17"/>
    <w:rsid w:val="00A83D18"/>
    <w:rsid w:val="00A83DDB"/>
    <w:rsid w:val="00A844B9"/>
    <w:rsid w:val="00A924F6"/>
    <w:rsid w:val="00A92A8E"/>
    <w:rsid w:val="00A93986"/>
    <w:rsid w:val="00A93BFC"/>
    <w:rsid w:val="00A9581E"/>
    <w:rsid w:val="00A95C7A"/>
    <w:rsid w:val="00A9619E"/>
    <w:rsid w:val="00A971CF"/>
    <w:rsid w:val="00AA0C6A"/>
    <w:rsid w:val="00AA1214"/>
    <w:rsid w:val="00AA7578"/>
    <w:rsid w:val="00AA7784"/>
    <w:rsid w:val="00AB1432"/>
    <w:rsid w:val="00AB1F23"/>
    <w:rsid w:val="00AB322C"/>
    <w:rsid w:val="00AB5E1B"/>
    <w:rsid w:val="00AB65E3"/>
    <w:rsid w:val="00AB67D2"/>
    <w:rsid w:val="00AC345B"/>
    <w:rsid w:val="00AC52FD"/>
    <w:rsid w:val="00AC5591"/>
    <w:rsid w:val="00AC7561"/>
    <w:rsid w:val="00AC7C22"/>
    <w:rsid w:val="00AD03FE"/>
    <w:rsid w:val="00AD04B1"/>
    <w:rsid w:val="00AD1688"/>
    <w:rsid w:val="00AD1820"/>
    <w:rsid w:val="00AD1B77"/>
    <w:rsid w:val="00AD330B"/>
    <w:rsid w:val="00AD5969"/>
    <w:rsid w:val="00AD748A"/>
    <w:rsid w:val="00AD7576"/>
    <w:rsid w:val="00AD7DF5"/>
    <w:rsid w:val="00AE13A5"/>
    <w:rsid w:val="00AE1710"/>
    <w:rsid w:val="00AE2D9B"/>
    <w:rsid w:val="00AE330F"/>
    <w:rsid w:val="00AE5123"/>
    <w:rsid w:val="00AE68C8"/>
    <w:rsid w:val="00AE78F8"/>
    <w:rsid w:val="00AF12B9"/>
    <w:rsid w:val="00AF27CF"/>
    <w:rsid w:val="00B02AF4"/>
    <w:rsid w:val="00B03790"/>
    <w:rsid w:val="00B061F2"/>
    <w:rsid w:val="00B07F29"/>
    <w:rsid w:val="00B103F2"/>
    <w:rsid w:val="00B10547"/>
    <w:rsid w:val="00B11909"/>
    <w:rsid w:val="00B14CCC"/>
    <w:rsid w:val="00B14E21"/>
    <w:rsid w:val="00B15A0E"/>
    <w:rsid w:val="00B15E48"/>
    <w:rsid w:val="00B15E76"/>
    <w:rsid w:val="00B17C61"/>
    <w:rsid w:val="00B17F13"/>
    <w:rsid w:val="00B20655"/>
    <w:rsid w:val="00B236B0"/>
    <w:rsid w:val="00B24218"/>
    <w:rsid w:val="00B244A3"/>
    <w:rsid w:val="00B2624C"/>
    <w:rsid w:val="00B31203"/>
    <w:rsid w:val="00B33FF9"/>
    <w:rsid w:val="00B34BA7"/>
    <w:rsid w:val="00B356F4"/>
    <w:rsid w:val="00B358EF"/>
    <w:rsid w:val="00B37005"/>
    <w:rsid w:val="00B41F6D"/>
    <w:rsid w:val="00B433BD"/>
    <w:rsid w:val="00B455F5"/>
    <w:rsid w:val="00B4615F"/>
    <w:rsid w:val="00B4641B"/>
    <w:rsid w:val="00B5185E"/>
    <w:rsid w:val="00B519FD"/>
    <w:rsid w:val="00B53E59"/>
    <w:rsid w:val="00B54638"/>
    <w:rsid w:val="00B568C5"/>
    <w:rsid w:val="00B57EBC"/>
    <w:rsid w:val="00B60045"/>
    <w:rsid w:val="00B60E35"/>
    <w:rsid w:val="00B61BFB"/>
    <w:rsid w:val="00B6452A"/>
    <w:rsid w:val="00B645DC"/>
    <w:rsid w:val="00B659CE"/>
    <w:rsid w:val="00B66043"/>
    <w:rsid w:val="00B67C2C"/>
    <w:rsid w:val="00B7090C"/>
    <w:rsid w:val="00B714A7"/>
    <w:rsid w:val="00B72634"/>
    <w:rsid w:val="00B72FD5"/>
    <w:rsid w:val="00B76814"/>
    <w:rsid w:val="00B774FF"/>
    <w:rsid w:val="00B8014B"/>
    <w:rsid w:val="00B80AC4"/>
    <w:rsid w:val="00B81745"/>
    <w:rsid w:val="00B875CB"/>
    <w:rsid w:val="00B92BBB"/>
    <w:rsid w:val="00B94651"/>
    <w:rsid w:val="00BA26C3"/>
    <w:rsid w:val="00BA2CF0"/>
    <w:rsid w:val="00BA2F1B"/>
    <w:rsid w:val="00BA34A0"/>
    <w:rsid w:val="00BA3E98"/>
    <w:rsid w:val="00BA736F"/>
    <w:rsid w:val="00BB1E71"/>
    <w:rsid w:val="00BB2EB9"/>
    <w:rsid w:val="00BB32BE"/>
    <w:rsid w:val="00BB4238"/>
    <w:rsid w:val="00BB7B54"/>
    <w:rsid w:val="00BC0783"/>
    <w:rsid w:val="00BC161D"/>
    <w:rsid w:val="00BC1FDA"/>
    <w:rsid w:val="00BC643F"/>
    <w:rsid w:val="00BC7030"/>
    <w:rsid w:val="00BC79D9"/>
    <w:rsid w:val="00BD0608"/>
    <w:rsid w:val="00BD1B98"/>
    <w:rsid w:val="00BD4064"/>
    <w:rsid w:val="00BD4E67"/>
    <w:rsid w:val="00BD5BE5"/>
    <w:rsid w:val="00BD635B"/>
    <w:rsid w:val="00BD78B8"/>
    <w:rsid w:val="00BE1E72"/>
    <w:rsid w:val="00BE22ED"/>
    <w:rsid w:val="00BE27D5"/>
    <w:rsid w:val="00BE35BD"/>
    <w:rsid w:val="00BE3B6D"/>
    <w:rsid w:val="00BE6D50"/>
    <w:rsid w:val="00BE7C72"/>
    <w:rsid w:val="00BF46DE"/>
    <w:rsid w:val="00BF6BAF"/>
    <w:rsid w:val="00BF7026"/>
    <w:rsid w:val="00C0199E"/>
    <w:rsid w:val="00C01ECE"/>
    <w:rsid w:val="00C063FE"/>
    <w:rsid w:val="00C06B15"/>
    <w:rsid w:val="00C06BAA"/>
    <w:rsid w:val="00C07D9B"/>
    <w:rsid w:val="00C10048"/>
    <w:rsid w:val="00C10193"/>
    <w:rsid w:val="00C10A58"/>
    <w:rsid w:val="00C10B5F"/>
    <w:rsid w:val="00C113A9"/>
    <w:rsid w:val="00C125A1"/>
    <w:rsid w:val="00C13705"/>
    <w:rsid w:val="00C1523C"/>
    <w:rsid w:val="00C153B7"/>
    <w:rsid w:val="00C159AE"/>
    <w:rsid w:val="00C1688C"/>
    <w:rsid w:val="00C175B3"/>
    <w:rsid w:val="00C23C25"/>
    <w:rsid w:val="00C256BB"/>
    <w:rsid w:val="00C266F0"/>
    <w:rsid w:val="00C2699A"/>
    <w:rsid w:val="00C26EE4"/>
    <w:rsid w:val="00C27599"/>
    <w:rsid w:val="00C27C19"/>
    <w:rsid w:val="00C301D8"/>
    <w:rsid w:val="00C30EFB"/>
    <w:rsid w:val="00C33AA8"/>
    <w:rsid w:val="00C36A09"/>
    <w:rsid w:val="00C37DDD"/>
    <w:rsid w:val="00C41D48"/>
    <w:rsid w:val="00C42D5A"/>
    <w:rsid w:val="00C451FF"/>
    <w:rsid w:val="00C45594"/>
    <w:rsid w:val="00C46752"/>
    <w:rsid w:val="00C4700D"/>
    <w:rsid w:val="00C54B9D"/>
    <w:rsid w:val="00C56D96"/>
    <w:rsid w:val="00C57599"/>
    <w:rsid w:val="00C57AEB"/>
    <w:rsid w:val="00C60799"/>
    <w:rsid w:val="00C60CAD"/>
    <w:rsid w:val="00C61896"/>
    <w:rsid w:val="00C6363B"/>
    <w:rsid w:val="00C63F41"/>
    <w:rsid w:val="00C64115"/>
    <w:rsid w:val="00C6497D"/>
    <w:rsid w:val="00C67034"/>
    <w:rsid w:val="00C67C16"/>
    <w:rsid w:val="00C703B3"/>
    <w:rsid w:val="00C706D2"/>
    <w:rsid w:val="00C7098B"/>
    <w:rsid w:val="00C76B0E"/>
    <w:rsid w:val="00C8004D"/>
    <w:rsid w:val="00C80BE5"/>
    <w:rsid w:val="00C819BA"/>
    <w:rsid w:val="00C820A5"/>
    <w:rsid w:val="00C83CD6"/>
    <w:rsid w:val="00C8444D"/>
    <w:rsid w:val="00C84641"/>
    <w:rsid w:val="00C84E7C"/>
    <w:rsid w:val="00C84E8F"/>
    <w:rsid w:val="00C862A7"/>
    <w:rsid w:val="00C86746"/>
    <w:rsid w:val="00C871FB"/>
    <w:rsid w:val="00C875E2"/>
    <w:rsid w:val="00C90BC0"/>
    <w:rsid w:val="00C91B9E"/>
    <w:rsid w:val="00C92933"/>
    <w:rsid w:val="00C930F5"/>
    <w:rsid w:val="00C939E8"/>
    <w:rsid w:val="00C95F1C"/>
    <w:rsid w:val="00C9602E"/>
    <w:rsid w:val="00C97335"/>
    <w:rsid w:val="00CA138F"/>
    <w:rsid w:val="00CA2D7A"/>
    <w:rsid w:val="00CA2D86"/>
    <w:rsid w:val="00CA369A"/>
    <w:rsid w:val="00CA4D67"/>
    <w:rsid w:val="00CA4FB6"/>
    <w:rsid w:val="00CA513F"/>
    <w:rsid w:val="00CA6411"/>
    <w:rsid w:val="00CB19B0"/>
    <w:rsid w:val="00CB1A56"/>
    <w:rsid w:val="00CB2D9C"/>
    <w:rsid w:val="00CB37F7"/>
    <w:rsid w:val="00CB3F42"/>
    <w:rsid w:val="00CB3FD5"/>
    <w:rsid w:val="00CB4558"/>
    <w:rsid w:val="00CC2F66"/>
    <w:rsid w:val="00CC3A0E"/>
    <w:rsid w:val="00CC42F3"/>
    <w:rsid w:val="00CC5B7C"/>
    <w:rsid w:val="00CC6131"/>
    <w:rsid w:val="00CD029F"/>
    <w:rsid w:val="00CD19DF"/>
    <w:rsid w:val="00CD1AB6"/>
    <w:rsid w:val="00CD2419"/>
    <w:rsid w:val="00CD2EB3"/>
    <w:rsid w:val="00CD3B5A"/>
    <w:rsid w:val="00CD482B"/>
    <w:rsid w:val="00CD5627"/>
    <w:rsid w:val="00CD5DA6"/>
    <w:rsid w:val="00CD6577"/>
    <w:rsid w:val="00CD66CF"/>
    <w:rsid w:val="00CD6782"/>
    <w:rsid w:val="00CD728F"/>
    <w:rsid w:val="00CD7907"/>
    <w:rsid w:val="00CE0AC9"/>
    <w:rsid w:val="00CE117A"/>
    <w:rsid w:val="00CE1BBE"/>
    <w:rsid w:val="00CE1F75"/>
    <w:rsid w:val="00CE2805"/>
    <w:rsid w:val="00CE644C"/>
    <w:rsid w:val="00CE6973"/>
    <w:rsid w:val="00CE73B2"/>
    <w:rsid w:val="00CF1B27"/>
    <w:rsid w:val="00CF5967"/>
    <w:rsid w:val="00D0271E"/>
    <w:rsid w:val="00D06A25"/>
    <w:rsid w:val="00D06AC3"/>
    <w:rsid w:val="00D100AA"/>
    <w:rsid w:val="00D105B3"/>
    <w:rsid w:val="00D10F2D"/>
    <w:rsid w:val="00D11091"/>
    <w:rsid w:val="00D11DA5"/>
    <w:rsid w:val="00D12C10"/>
    <w:rsid w:val="00D13600"/>
    <w:rsid w:val="00D141E6"/>
    <w:rsid w:val="00D148FA"/>
    <w:rsid w:val="00D14A2B"/>
    <w:rsid w:val="00D15722"/>
    <w:rsid w:val="00D164EA"/>
    <w:rsid w:val="00D16D62"/>
    <w:rsid w:val="00D22093"/>
    <w:rsid w:val="00D22CB3"/>
    <w:rsid w:val="00D235A5"/>
    <w:rsid w:val="00D244E8"/>
    <w:rsid w:val="00D25A4B"/>
    <w:rsid w:val="00D25D9D"/>
    <w:rsid w:val="00D264D3"/>
    <w:rsid w:val="00D2785A"/>
    <w:rsid w:val="00D31389"/>
    <w:rsid w:val="00D324B8"/>
    <w:rsid w:val="00D327CE"/>
    <w:rsid w:val="00D3302F"/>
    <w:rsid w:val="00D33984"/>
    <w:rsid w:val="00D34DEF"/>
    <w:rsid w:val="00D34FC2"/>
    <w:rsid w:val="00D35B16"/>
    <w:rsid w:val="00D37F74"/>
    <w:rsid w:val="00D403AE"/>
    <w:rsid w:val="00D40846"/>
    <w:rsid w:val="00D40DEF"/>
    <w:rsid w:val="00D410E4"/>
    <w:rsid w:val="00D416FD"/>
    <w:rsid w:val="00D41808"/>
    <w:rsid w:val="00D429B5"/>
    <w:rsid w:val="00D42FE2"/>
    <w:rsid w:val="00D451DC"/>
    <w:rsid w:val="00D459A3"/>
    <w:rsid w:val="00D46ED9"/>
    <w:rsid w:val="00D47024"/>
    <w:rsid w:val="00D4769E"/>
    <w:rsid w:val="00D47B4E"/>
    <w:rsid w:val="00D50D1A"/>
    <w:rsid w:val="00D5417A"/>
    <w:rsid w:val="00D55F4D"/>
    <w:rsid w:val="00D5791A"/>
    <w:rsid w:val="00D63231"/>
    <w:rsid w:val="00D63C61"/>
    <w:rsid w:val="00D64D79"/>
    <w:rsid w:val="00D66520"/>
    <w:rsid w:val="00D66573"/>
    <w:rsid w:val="00D670BA"/>
    <w:rsid w:val="00D7188B"/>
    <w:rsid w:val="00D74023"/>
    <w:rsid w:val="00D74996"/>
    <w:rsid w:val="00D75174"/>
    <w:rsid w:val="00D756E7"/>
    <w:rsid w:val="00D757E3"/>
    <w:rsid w:val="00D75AB8"/>
    <w:rsid w:val="00D760CF"/>
    <w:rsid w:val="00D807EF"/>
    <w:rsid w:val="00D80E0F"/>
    <w:rsid w:val="00D82742"/>
    <w:rsid w:val="00D83F34"/>
    <w:rsid w:val="00D85039"/>
    <w:rsid w:val="00D85B6C"/>
    <w:rsid w:val="00D90687"/>
    <w:rsid w:val="00D91386"/>
    <w:rsid w:val="00D927AB"/>
    <w:rsid w:val="00D92B41"/>
    <w:rsid w:val="00D93C05"/>
    <w:rsid w:val="00D94C59"/>
    <w:rsid w:val="00D96727"/>
    <w:rsid w:val="00D9728E"/>
    <w:rsid w:val="00DA1CFB"/>
    <w:rsid w:val="00DA1F53"/>
    <w:rsid w:val="00DA4E7F"/>
    <w:rsid w:val="00DA5787"/>
    <w:rsid w:val="00DA5BFE"/>
    <w:rsid w:val="00DA76B5"/>
    <w:rsid w:val="00DB0F9F"/>
    <w:rsid w:val="00DB1C19"/>
    <w:rsid w:val="00DB20DF"/>
    <w:rsid w:val="00DB233A"/>
    <w:rsid w:val="00DB392E"/>
    <w:rsid w:val="00DB3E72"/>
    <w:rsid w:val="00DB487C"/>
    <w:rsid w:val="00DB4FDD"/>
    <w:rsid w:val="00DB6C28"/>
    <w:rsid w:val="00DB7D78"/>
    <w:rsid w:val="00DC0435"/>
    <w:rsid w:val="00DC2922"/>
    <w:rsid w:val="00DC5CF4"/>
    <w:rsid w:val="00DC60EB"/>
    <w:rsid w:val="00DC671A"/>
    <w:rsid w:val="00DC682C"/>
    <w:rsid w:val="00DC71A9"/>
    <w:rsid w:val="00DC7413"/>
    <w:rsid w:val="00DD2A0C"/>
    <w:rsid w:val="00DD32CD"/>
    <w:rsid w:val="00DD3A89"/>
    <w:rsid w:val="00DD41BA"/>
    <w:rsid w:val="00DD4E0D"/>
    <w:rsid w:val="00DD5B6A"/>
    <w:rsid w:val="00DD5DD0"/>
    <w:rsid w:val="00DD6C9D"/>
    <w:rsid w:val="00DD6CE6"/>
    <w:rsid w:val="00DE0E2F"/>
    <w:rsid w:val="00DE13C7"/>
    <w:rsid w:val="00DE3F35"/>
    <w:rsid w:val="00DE5438"/>
    <w:rsid w:val="00DE5DC3"/>
    <w:rsid w:val="00DE6B9E"/>
    <w:rsid w:val="00DE7471"/>
    <w:rsid w:val="00DE78B3"/>
    <w:rsid w:val="00DF3CAC"/>
    <w:rsid w:val="00DF4A97"/>
    <w:rsid w:val="00DF721C"/>
    <w:rsid w:val="00DF723A"/>
    <w:rsid w:val="00E01836"/>
    <w:rsid w:val="00E01FB5"/>
    <w:rsid w:val="00E02466"/>
    <w:rsid w:val="00E02ED0"/>
    <w:rsid w:val="00E0536C"/>
    <w:rsid w:val="00E07107"/>
    <w:rsid w:val="00E10380"/>
    <w:rsid w:val="00E12E1B"/>
    <w:rsid w:val="00E14C33"/>
    <w:rsid w:val="00E1516D"/>
    <w:rsid w:val="00E15417"/>
    <w:rsid w:val="00E1593F"/>
    <w:rsid w:val="00E167FA"/>
    <w:rsid w:val="00E20A6C"/>
    <w:rsid w:val="00E21CA9"/>
    <w:rsid w:val="00E22689"/>
    <w:rsid w:val="00E23533"/>
    <w:rsid w:val="00E24F84"/>
    <w:rsid w:val="00E26A44"/>
    <w:rsid w:val="00E3625D"/>
    <w:rsid w:val="00E362AA"/>
    <w:rsid w:val="00E37BC6"/>
    <w:rsid w:val="00E40A68"/>
    <w:rsid w:val="00E40C00"/>
    <w:rsid w:val="00E434B3"/>
    <w:rsid w:val="00E44A53"/>
    <w:rsid w:val="00E45082"/>
    <w:rsid w:val="00E46278"/>
    <w:rsid w:val="00E466D7"/>
    <w:rsid w:val="00E5273A"/>
    <w:rsid w:val="00E52910"/>
    <w:rsid w:val="00E5342C"/>
    <w:rsid w:val="00E55E0F"/>
    <w:rsid w:val="00E56333"/>
    <w:rsid w:val="00E5740B"/>
    <w:rsid w:val="00E57E7E"/>
    <w:rsid w:val="00E606FC"/>
    <w:rsid w:val="00E61300"/>
    <w:rsid w:val="00E61674"/>
    <w:rsid w:val="00E6271D"/>
    <w:rsid w:val="00E64131"/>
    <w:rsid w:val="00E64F2C"/>
    <w:rsid w:val="00E66EB3"/>
    <w:rsid w:val="00E737D1"/>
    <w:rsid w:val="00E746DC"/>
    <w:rsid w:val="00E75874"/>
    <w:rsid w:val="00E75D1D"/>
    <w:rsid w:val="00E76E5E"/>
    <w:rsid w:val="00E80C6C"/>
    <w:rsid w:val="00E8154B"/>
    <w:rsid w:val="00E82AD6"/>
    <w:rsid w:val="00E831C6"/>
    <w:rsid w:val="00E83584"/>
    <w:rsid w:val="00E83821"/>
    <w:rsid w:val="00E83FF5"/>
    <w:rsid w:val="00E84F50"/>
    <w:rsid w:val="00E85294"/>
    <w:rsid w:val="00E868E9"/>
    <w:rsid w:val="00E909ED"/>
    <w:rsid w:val="00E9194C"/>
    <w:rsid w:val="00E91E42"/>
    <w:rsid w:val="00E92924"/>
    <w:rsid w:val="00E929D0"/>
    <w:rsid w:val="00E92B26"/>
    <w:rsid w:val="00E93239"/>
    <w:rsid w:val="00E9353E"/>
    <w:rsid w:val="00E9575E"/>
    <w:rsid w:val="00E95EEA"/>
    <w:rsid w:val="00E9722F"/>
    <w:rsid w:val="00E977BA"/>
    <w:rsid w:val="00EA0DBA"/>
    <w:rsid w:val="00EA2CDE"/>
    <w:rsid w:val="00EA5055"/>
    <w:rsid w:val="00EA5639"/>
    <w:rsid w:val="00EA7FBD"/>
    <w:rsid w:val="00EB1BA3"/>
    <w:rsid w:val="00EB346F"/>
    <w:rsid w:val="00EB39B4"/>
    <w:rsid w:val="00EB4C25"/>
    <w:rsid w:val="00EB572B"/>
    <w:rsid w:val="00EB783F"/>
    <w:rsid w:val="00EC1EF0"/>
    <w:rsid w:val="00EC2968"/>
    <w:rsid w:val="00EC488C"/>
    <w:rsid w:val="00EC4C3C"/>
    <w:rsid w:val="00EC630E"/>
    <w:rsid w:val="00EC65F1"/>
    <w:rsid w:val="00EC6D58"/>
    <w:rsid w:val="00ED0592"/>
    <w:rsid w:val="00ED1099"/>
    <w:rsid w:val="00ED29BE"/>
    <w:rsid w:val="00ED3E6E"/>
    <w:rsid w:val="00ED4FA7"/>
    <w:rsid w:val="00ED5986"/>
    <w:rsid w:val="00ED59A5"/>
    <w:rsid w:val="00ED6296"/>
    <w:rsid w:val="00ED6E54"/>
    <w:rsid w:val="00EE033E"/>
    <w:rsid w:val="00EE2090"/>
    <w:rsid w:val="00EE26FF"/>
    <w:rsid w:val="00EE404B"/>
    <w:rsid w:val="00EE66F6"/>
    <w:rsid w:val="00EE6826"/>
    <w:rsid w:val="00EE6F20"/>
    <w:rsid w:val="00EE7DF7"/>
    <w:rsid w:val="00EF0F5E"/>
    <w:rsid w:val="00EF1455"/>
    <w:rsid w:val="00EF3046"/>
    <w:rsid w:val="00EF49F2"/>
    <w:rsid w:val="00EF4A79"/>
    <w:rsid w:val="00EF4B7F"/>
    <w:rsid w:val="00EF53DC"/>
    <w:rsid w:val="00EF717A"/>
    <w:rsid w:val="00F01005"/>
    <w:rsid w:val="00F01F4F"/>
    <w:rsid w:val="00F02086"/>
    <w:rsid w:val="00F022BA"/>
    <w:rsid w:val="00F111C6"/>
    <w:rsid w:val="00F1131D"/>
    <w:rsid w:val="00F13158"/>
    <w:rsid w:val="00F132CA"/>
    <w:rsid w:val="00F145ED"/>
    <w:rsid w:val="00F14729"/>
    <w:rsid w:val="00F150D3"/>
    <w:rsid w:val="00F16B16"/>
    <w:rsid w:val="00F22328"/>
    <w:rsid w:val="00F259E4"/>
    <w:rsid w:val="00F25C06"/>
    <w:rsid w:val="00F26ED9"/>
    <w:rsid w:val="00F275CF"/>
    <w:rsid w:val="00F310D7"/>
    <w:rsid w:val="00F31C04"/>
    <w:rsid w:val="00F32CC5"/>
    <w:rsid w:val="00F33975"/>
    <w:rsid w:val="00F34752"/>
    <w:rsid w:val="00F35071"/>
    <w:rsid w:val="00F35830"/>
    <w:rsid w:val="00F35A5B"/>
    <w:rsid w:val="00F367CD"/>
    <w:rsid w:val="00F37E6D"/>
    <w:rsid w:val="00F40B06"/>
    <w:rsid w:val="00F419F7"/>
    <w:rsid w:val="00F4208F"/>
    <w:rsid w:val="00F4299B"/>
    <w:rsid w:val="00F4344B"/>
    <w:rsid w:val="00F43CEF"/>
    <w:rsid w:val="00F43E1A"/>
    <w:rsid w:val="00F50683"/>
    <w:rsid w:val="00F5205D"/>
    <w:rsid w:val="00F52BFB"/>
    <w:rsid w:val="00F5480A"/>
    <w:rsid w:val="00F54908"/>
    <w:rsid w:val="00F549F9"/>
    <w:rsid w:val="00F55363"/>
    <w:rsid w:val="00F5621C"/>
    <w:rsid w:val="00F60408"/>
    <w:rsid w:val="00F608AE"/>
    <w:rsid w:val="00F61A05"/>
    <w:rsid w:val="00F635E6"/>
    <w:rsid w:val="00F64AD7"/>
    <w:rsid w:val="00F65062"/>
    <w:rsid w:val="00F6552C"/>
    <w:rsid w:val="00F65DD3"/>
    <w:rsid w:val="00F7088E"/>
    <w:rsid w:val="00F70CC4"/>
    <w:rsid w:val="00F7107A"/>
    <w:rsid w:val="00F71231"/>
    <w:rsid w:val="00F73521"/>
    <w:rsid w:val="00F7603B"/>
    <w:rsid w:val="00F811FC"/>
    <w:rsid w:val="00F8182E"/>
    <w:rsid w:val="00F81CA2"/>
    <w:rsid w:val="00F828D1"/>
    <w:rsid w:val="00F841E7"/>
    <w:rsid w:val="00F87CC7"/>
    <w:rsid w:val="00F901AF"/>
    <w:rsid w:val="00F9041A"/>
    <w:rsid w:val="00F913E5"/>
    <w:rsid w:val="00F91B25"/>
    <w:rsid w:val="00F92965"/>
    <w:rsid w:val="00F932C3"/>
    <w:rsid w:val="00F975AD"/>
    <w:rsid w:val="00FA2821"/>
    <w:rsid w:val="00FA2DBF"/>
    <w:rsid w:val="00FA45E4"/>
    <w:rsid w:val="00FA4BE5"/>
    <w:rsid w:val="00FA4D82"/>
    <w:rsid w:val="00FA50EC"/>
    <w:rsid w:val="00FA5F54"/>
    <w:rsid w:val="00FB0A88"/>
    <w:rsid w:val="00FB0B66"/>
    <w:rsid w:val="00FB162D"/>
    <w:rsid w:val="00FB2F14"/>
    <w:rsid w:val="00FB327A"/>
    <w:rsid w:val="00FB4710"/>
    <w:rsid w:val="00FB6E66"/>
    <w:rsid w:val="00FC07C5"/>
    <w:rsid w:val="00FC11D6"/>
    <w:rsid w:val="00FC312A"/>
    <w:rsid w:val="00FC5152"/>
    <w:rsid w:val="00FC5CC2"/>
    <w:rsid w:val="00FC5CE5"/>
    <w:rsid w:val="00FC66C6"/>
    <w:rsid w:val="00FC7362"/>
    <w:rsid w:val="00FD2026"/>
    <w:rsid w:val="00FD2860"/>
    <w:rsid w:val="00FD5733"/>
    <w:rsid w:val="00FE09EA"/>
    <w:rsid w:val="00FE3505"/>
    <w:rsid w:val="00FE6163"/>
    <w:rsid w:val="00FE672B"/>
    <w:rsid w:val="00FE6A5D"/>
    <w:rsid w:val="00FE73EA"/>
    <w:rsid w:val="00FF0412"/>
    <w:rsid w:val="00FF1341"/>
    <w:rsid w:val="00FF263B"/>
    <w:rsid w:val="00FF2F17"/>
    <w:rsid w:val="00FF3C92"/>
    <w:rsid w:val="00FF52EE"/>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 w:type="paragraph" w:customStyle="1" w:styleId="ext-poet1-sp">
    <w:name w:val="ext-poet1-sp"/>
    <w:basedOn w:val="Normal"/>
    <w:rsid w:val="00703F1D"/>
    <w:pPr>
      <w:spacing w:before="100" w:beforeAutospacing="1" w:after="100" w:afterAutospacing="1"/>
    </w:pPr>
  </w:style>
  <w:style w:type="paragraph" w:customStyle="1" w:styleId="ext-poet1">
    <w:name w:val="ext-poet1"/>
    <w:basedOn w:val="Normal"/>
    <w:rsid w:val="00703F1D"/>
    <w:pPr>
      <w:spacing w:before="100" w:beforeAutospacing="1" w:after="100" w:afterAutospacing="1"/>
    </w:pPr>
  </w:style>
  <w:style w:type="paragraph" w:customStyle="1" w:styleId="body-sp">
    <w:name w:val="body-sp"/>
    <w:basedOn w:val="Normal"/>
    <w:rsid w:val="00703F1D"/>
    <w:pPr>
      <w:spacing w:before="100" w:beforeAutospacing="1" w:after="100" w:afterAutospacing="1"/>
    </w:pPr>
  </w:style>
  <w:style w:type="character" w:customStyle="1" w:styleId="vn">
    <w:name w:val="vn"/>
    <w:basedOn w:val="DefaultParagraphFont"/>
    <w:rsid w:val="00703F1D"/>
  </w:style>
  <w:style w:type="paragraph" w:customStyle="1" w:styleId="subhead">
    <w:name w:val="subhead"/>
    <w:basedOn w:val="Normal"/>
    <w:rsid w:val="00703F1D"/>
    <w:pPr>
      <w:spacing w:before="100" w:beforeAutospacing="1" w:after="100" w:afterAutospacing="1"/>
    </w:pPr>
  </w:style>
  <w:style w:type="paragraph" w:customStyle="1" w:styleId="ext-poet1-vn-hd">
    <w:name w:val="ext-poet1-vn-hd"/>
    <w:basedOn w:val="Normal"/>
    <w:rsid w:val="00703F1D"/>
    <w:pPr>
      <w:spacing w:before="100" w:beforeAutospacing="1" w:after="100" w:afterAutospacing="1"/>
    </w:pPr>
  </w:style>
  <w:style w:type="paragraph" w:customStyle="1" w:styleId="ext-poet1-vn-sp">
    <w:name w:val="ext-poet1-vn-sp"/>
    <w:basedOn w:val="Normal"/>
    <w:rsid w:val="00703F1D"/>
    <w:pPr>
      <w:spacing w:before="100" w:beforeAutospacing="1" w:after="100" w:afterAutospacing="1"/>
    </w:pPr>
  </w:style>
  <w:style w:type="paragraph" w:customStyle="1" w:styleId="Default">
    <w:name w:val="Default"/>
    <w:rsid w:val="009D49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768">
      <w:bodyDiv w:val="1"/>
      <w:marLeft w:val="0"/>
      <w:marRight w:val="0"/>
      <w:marTop w:val="0"/>
      <w:marBottom w:val="0"/>
      <w:divBdr>
        <w:top w:val="none" w:sz="0" w:space="0" w:color="auto"/>
        <w:left w:val="none" w:sz="0" w:space="0" w:color="auto"/>
        <w:bottom w:val="none" w:sz="0" w:space="0" w:color="auto"/>
        <w:right w:val="none" w:sz="0" w:space="0" w:color="auto"/>
      </w:divBdr>
    </w:div>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900360074">
      <w:bodyDiv w:val="1"/>
      <w:marLeft w:val="0"/>
      <w:marRight w:val="0"/>
      <w:marTop w:val="0"/>
      <w:marBottom w:val="0"/>
      <w:divBdr>
        <w:top w:val="none" w:sz="0" w:space="0" w:color="auto"/>
        <w:left w:val="none" w:sz="0" w:space="0" w:color="auto"/>
        <w:bottom w:val="none" w:sz="0" w:space="0" w:color="auto"/>
        <w:right w:val="none" w:sz="0" w:space="0" w:color="auto"/>
      </w:divBdr>
    </w:div>
    <w:div w:id="1061053744">
      <w:bodyDiv w:val="1"/>
      <w:marLeft w:val="0"/>
      <w:marRight w:val="0"/>
      <w:marTop w:val="0"/>
      <w:marBottom w:val="0"/>
      <w:divBdr>
        <w:top w:val="none" w:sz="0" w:space="0" w:color="auto"/>
        <w:left w:val="none" w:sz="0" w:space="0" w:color="auto"/>
        <w:bottom w:val="none" w:sz="0" w:space="0" w:color="auto"/>
        <w:right w:val="none" w:sz="0" w:space="0" w:color="auto"/>
      </w:divBdr>
    </w:div>
    <w:div w:id="1168717919">
      <w:bodyDiv w:val="1"/>
      <w:marLeft w:val="0"/>
      <w:marRight w:val="0"/>
      <w:marTop w:val="0"/>
      <w:marBottom w:val="0"/>
      <w:divBdr>
        <w:top w:val="none" w:sz="0" w:space="0" w:color="auto"/>
        <w:left w:val="none" w:sz="0" w:space="0" w:color="auto"/>
        <w:bottom w:val="none" w:sz="0" w:space="0" w:color="auto"/>
        <w:right w:val="none" w:sz="0" w:space="0" w:color="auto"/>
      </w:divBdr>
    </w:div>
    <w:div w:id="1219629117">
      <w:bodyDiv w:val="1"/>
      <w:marLeft w:val="0"/>
      <w:marRight w:val="0"/>
      <w:marTop w:val="0"/>
      <w:marBottom w:val="0"/>
      <w:divBdr>
        <w:top w:val="none" w:sz="0" w:space="0" w:color="auto"/>
        <w:left w:val="none" w:sz="0" w:space="0" w:color="auto"/>
        <w:bottom w:val="none" w:sz="0" w:space="0" w:color="auto"/>
        <w:right w:val="none" w:sz="0" w:space="0" w:color="auto"/>
      </w:divBdr>
    </w:div>
    <w:div w:id="1402798261">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04414562">
      <w:bodyDiv w:val="1"/>
      <w:marLeft w:val="0"/>
      <w:marRight w:val="0"/>
      <w:marTop w:val="0"/>
      <w:marBottom w:val="0"/>
      <w:divBdr>
        <w:top w:val="none" w:sz="0" w:space="0" w:color="auto"/>
        <w:left w:val="none" w:sz="0" w:space="0" w:color="auto"/>
        <w:bottom w:val="none" w:sz="0" w:space="0" w:color="auto"/>
        <w:right w:val="none" w:sz="0" w:space="0" w:color="auto"/>
      </w:divBdr>
    </w:div>
    <w:div w:id="1908303973">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096003962">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54B9-399E-4706-BC43-3363C512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4339</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48</cp:revision>
  <cp:lastPrinted>2019-04-09T14:52:00Z</cp:lastPrinted>
  <dcterms:created xsi:type="dcterms:W3CDTF">2019-04-24T13:14:00Z</dcterms:created>
  <dcterms:modified xsi:type="dcterms:W3CDTF">2019-04-28T13:39:00Z</dcterms:modified>
</cp:coreProperties>
</file>