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85A8" w14:textId="4BC7680F" w:rsidR="0080717B" w:rsidRPr="00475CB4" w:rsidRDefault="006B4B24" w:rsidP="00297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4</w:t>
      </w:r>
      <w:r w:rsidR="00E55861" w:rsidRPr="00475CB4">
        <w:rPr>
          <w:rFonts w:ascii="Times New Roman" w:hAnsi="Times New Roman" w:cs="Times New Roman"/>
          <w:b/>
          <w:sz w:val="24"/>
          <w:szCs w:val="24"/>
        </w:rPr>
        <w:t>, 201</w:t>
      </w:r>
      <w:r w:rsidR="00CF1283" w:rsidRPr="00475CB4">
        <w:rPr>
          <w:rFonts w:ascii="Times New Roman" w:hAnsi="Times New Roman" w:cs="Times New Roman"/>
          <w:b/>
          <w:sz w:val="24"/>
          <w:szCs w:val="24"/>
        </w:rPr>
        <w:t>9</w:t>
      </w:r>
    </w:p>
    <w:p w14:paraId="179437A7" w14:textId="338ECDC0" w:rsidR="00E55861" w:rsidRPr="00475CB4" w:rsidRDefault="007B1552" w:rsidP="00D01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</w:t>
      </w:r>
      <w:r w:rsidR="0087538B" w:rsidRPr="004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B24">
        <w:rPr>
          <w:rFonts w:ascii="Times New Roman" w:hAnsi="Times New Roman" w:cs="Times New Roman"/>
          <w:b/>
          <w:sz w:val="24"/>
          <w:szCs w:val="24"/>
        </w:rPr>
        <w:t>6</w:t>
      </w:r>
      <w:r w:rsidR="0087538B" w:rsidRPr="00475CB4">
        <w:rPr>
          <w:rFonts w:ascii="Times New Roman" w:hAnsi="Times New Roman" w:cs="Times New Roman"/>
          <w:b/>
          <w:sz w:val="24"/>
          <w:szCs w:val="24"/>
        </w:rPr>
        <w:t>:1-</w:t>
      </w:r>
      <w:r w:rsidR="006B4B24">
        <w:rPr>
          <w:rFonts w:ascii="Times New Roman" w:hAnsi="Times New Roman" w:cs="Times New Roman"/>
          <w:b/>
          <w:sz w:val="24"/>
          <w:szCs w:val="24"/>
        </w:rPr>
        <w:t>27</w:t>
      </w:r>
    </w:p>
    <w:p w14:paraId="2C27CF4C" w14:textId="122CE518" w:rsidR="00D01750" w:rsidRPr="00475CB4" w:rsidRDefault="00D01750" w:rsidP="00D01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5D7327" w14:textId="77777777" w:rsidR="00B54FF1" w:rsidRPr="00475CB4" w:rsidRDefault="00B54FF1" w:rsidP="00D01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E96339" w14:textId="606DB770" w:rsidR="00EC2074" w:rsidRDefault="00F0759A" w:rsidP="006B4B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5CB4">
        <w:rPr>
          <w:rFonts w:ascii="Times New Roman" w:hAnsi="Times New Roman" w:cs="Times New Roman"/>
          <w:sz w:val="24"/>
          <w:szCs w:val="24"/>
        </w:rPr>
        <w:tab/>
      </w:r>
      <w:r w:rsidR="00EC2074">
        <w:rPr>
          <w:rFonts w:ascii="Times New Roman" w:hAnsi="Times New Roman" w:cs="Times New Roman"/>
          <w:sz w:val="24"/>
          <w:szCs w:val="24"/>
        </w:rPr>
        <w:t xml:space="preserve">The prophet </w:t>
      </w:r>
      <w:r w:rsidR="005B226B">
        <w:rPr>
          <w:rFonts w:ascii="Times New Roman" w:hAnsi="Times New Roman" w:cs="Times New Roman"/>
          <w:sz w:val="24"/>
          <w:szCs w:val="24"/>
        </w:rPr>
        <w:t xml:space="preserve">Daniel </w:t>
      </w:r>
      <w:r w:rsidR="00EC2074">
        <w:rPr>
          <w:rFonts w:ascii="Times New Roman" w:hAnsi="Times New Roman" w:cs="Times New Roman"/>
          <w:sz w:val="24"/>
          <w:szCs w:val="24"/>
        </w:rPr>
        <w:t>was</w:t>
      </w:r>
      <w:r w:rsidR="005B226B">
        <w:rPr>
          <w:rFonts w:ascii="Times New Roman" w:hAnsi="Times New Roman" w:cs="Times New Roman"/>
          <w:sz w:val="24"/>
          <w:szCs w:val="24"/>
        </w:rPr>
        <w:t xml:space="preserve"> a </w:t>
      </w:r>
      <w:r w:rsidR="00EC2074">
        <w:rPr>
          <w:rFonts w:ascii="Times New Roman" w:hAnsi="Times New Roman" w:cs="Times New Roman"/>
          <w:sz w:val="24"/>
          <w:szCs w:val="24"/>
        </w:rPr>
        <w:t xml:space="preserve">Jewish man living in exile. </w:t>
      </w:r>
      <w:r w:rsidR="002A2F8A">
        <w:rPr>
          <w:rFonts w:ascii="Times New Roman" w:hAnsi="Times New Roman" w:cs="Times New Roman"/>
          <w:sz w:val="24"/>
          <w:szCs w:val="24"/>
        </w:rPr>
        <w:t>He</w:t>
      </w:r>
      <w:r w:rsidR="00EC2074">
        <w:rPr>
          <w:rFonts w:ascii="Times New Roman" w:hAnsi="Times New Roman" w:cs="Times New Roman"/>
          <w:sz w:val="24"/>
          <w:szCs w:val="24"/>
        </w:rPr>
        <w:t xml:space="preserve"> was a </w:t>
      </w:r>
      <w:r w:rsidR="005B226B">
        <w:rPr>
          <w:rFonts w:ascii="Times New Roman" w:hAnsi="Times New Roman" w:cs="Times New Roman"/>
          <w:sz w:val="24"/>
          <w:szCs w:val="24"/>
        </w:rPr>
        <w:t>slave</w:t>
      </w:r>
      <w:r w:rsidR="002A2F8A">
        <w:rPr>
          <w:rFonts w:ascii="Times New Roman" w:hAnsi="Times New Roman" w:cs="Times New Roman"/>
          <w:sz w:val="24"/>
          <w:szCs w:val="24"/>
        </w:rPr>
        <w:t xml:space="preserve"> in Babylon,</w:t>
      </w:r>
      <w:r w:rsidR="00EC2074">
        <w:rPr>
          <w:rFonts w:ascii="Times New Roman" w:hAnsi="Times New Roman" w:cs="Times New Roman"/>
          <w:sz w:val="24"/>
          <w:szCs w:val="24"/>
        </w:rPr>
        <w:t xml:space="preserve"> chosen because he was educated and handsome and from the noble Jewish class. Daniel was</w:t>
      </w:r>
      <w:r w:rsidR="002A2F8A">
        <w:rPr>
          <w:rFonts w:ascii="Times New Roman" w:hAnsi="Times New Roman" w:cs="Times New Roman"/>
          <w:sz w:val="24"/>
          <w:szCs w:val="24"/>
        </w:rPr>
        <w:t>n’t just</w:t>
      </w:r>
      <w:r w:rsidR="00EC2074">
        <w:rPr>
          <w:rFonts w:ascii="Times New Roman" w:hAnsi="Times New Roman" w:cs="Times New Roman"/>
          <w:sz w:val="24"/>
          <w:szCs w:val="24"/>
        </w:rPr>
        <w:t xml:space="preserve"> </w:t>
      </w:r>
      <w:r w:rsidR="005B226B">
        <w:rPr>
          <w:rFonts w:ascii="Times New Roman" w:hAnsi="Times New Roman" w:cs="Times New Roman"/>
          <w:sz w:val="24"/>
          <w:szCs w:val="24"/>
        </w:rPr>
        <w:t>a</w:t>
      </w:r>
      <w:r w:rsidR="002A2F8A">
        <w:rPr>
          <w:rFonts w:ascii="Times New Roman" w:hAnsi="Times New Roman" w:cs="Times New Roman"/>
          <w:sz w:val="24"/>
          <w:szCs w:val="24"/>
        </w:rPr>
        <w:t xml:space="preserve"> normal</w:t>
      </w:r>
      <w:r w:rsidR="005B226B">
        <w:rPr>
          <w:rFonts w:ascii="Times New Roman" w:hAnsi="Times New Roman" w:cs="Times New Roman"/>
          <w:sz w:val="24"/>
          <w:szCs w:val="24"/>
        </w:rPr>
        <w:t xml:space="preserve"> slave</w:t>
      </w:r>
      <w:r w:rsidR="002A2F8A">
        <w:rPr>
          <w:rFonts w:ascii="Times New Roman" w:hAnsi="Times New Roman" w:cs="Times New Roman"/>
          <w:sz w:val="24"/>
          <w:szCs w:val="24"/>
        </w:rPr>
        <w:t xml:space="preserve"> doing grunt work; he had</w:t>
      </w:r>
      <w:r w:rsidR="005B226B">
        <w:rPr>
          <w:rFonts w:ascii="Times New Roman" w:hAnsi="Times New Roman" w:cs="Times New Roman"/>
          <w:sz w:val="24"/>
          <w:szCs w:val="24"/>
        </w:rPr>
        <w:t xml:space="preserve"> power and prominence. </w:t>
      </w:r>
      <w:r w:rsidR="00EC2074">
        <w:rPr>
          <w:rFonts w:ascii="Times New Roman" w:hAnsi="Times New Roman" w:cs="Times New Roman"/>
          <w:sz w:val="24"/>
          <w:szCs w:val="24"/>
        </w:rPr>
        <w:t>He worked in the royal courts. King Darius appointed him as a</w:t>
      </w:r>
      <w:r w:rsidR="00732BFE">
        <w:rPr>
          <w:rFonts w:ascii="Times New Roman" w:hAnsi="Times New Roman" w:cs="Times New Roman"/>
          <w:sz w:val="24"/>
          <w:szCs w:val="24"/>
        </w:rPr>
        <w:t>n</w:t>
      </w:r>
      <w:r w:rsidR="00EC2074">
        <w:rPr>
          <w:rFonts w:ascii="Times New Roman" w:hAnsi="Times New Roman" w:cs="Times New Roman"/>
          <w:sz w:val="24"/>
          <w:szCs w:val="24"/>
        </w:rPr>
        <w:t xml:space="preserve"> official </w:t>
      </w:r>
      <w:r w:rsidR="00732BFE">
        <w:rPr>
          <w:rFonts w:ascii="Times New Roman" w:hAnsi="Times New Roman" w:cs="Times New Roman"/>
          <w:sz w:val="24"/>
          <w:szCs w:val="24"/>
        </w:rPr>
        <w:t xml:space="preserve">– </w:t>
      </w:r>
      <w:r w:rsidR="00EC2074">
        <w:rPr>
          <w:rFonts w:ascii="Times New Roman" w:hAnsi="Times New Roman" w:cs="Times New Roman"/>
          <w:sz w:val="24"/>
          <w:szCs w:val="24"/>
        </w:rPr>
        <w:t>with</w:t>
      </w:r>
      <w:r w:rsidR="00732BFE">
        <w:rPr>
          <w:rFonts w:ascii="Times New Roman" w:hAnsi="Times New Roman" w:cs="Times New Roman"/>
          <w:sz w:val="24"/>
          <w:szCs w:val="24"/>
        </w:rPr>
        <w:t xml:space="preserve"> </w:t>
      </w:r>
      <w:r w:rsidR="00EC2074">
        <w:rPr>
          <w:rFonts w:ascii="Times New Roman" w:hAnsi="Times New Roman" w:cs="Times New Roman"/>
          <w:sz w:val="24"/>
          <w:szCs w:val="24"/>
        </w:rPr>
        <w:t xml:space="preserve">power over Babylon’s citizens. </w:t>
      </w:r>
      <w:r w:rsidR="002A2F8A">
        <w:rPr>
          <w:rFonts w:ascii="Times New Roman" w:hAnsi="Times New Roman" w:cs="Times New Roman"/>
          <w:sz w:val="24"/>
          <w:szCs w:val="24"/>
        </w:rPr>
        <w:t>And that</w:t>
      </w:r>
      <w:r w:rsidR="00EC2074">
        <w:rPr>
          <w:rFonts w:ascii="Times New Roman" w:hAnsi="Times New Roman" w:cs="Times New Roman"/>
          <w:sz w:val="24"/>
          <w:szCs w:val="24"/>
        </w:rPr>
        <w:t xml:space="preserve"> power and privilege made </w:t>
      </w:r>
      <w:r w:rsidR="005B226B">
        <w:rPr>
          <w:rFonts w:ascii="Times New Roman" w:hAnsi="Times New Roman" w:cs="Times New Roman"/>
          <w:sz w:val="24"/>
          <w:szCs w:val="24"/>
        </w:rPr>
        <w:t>others jealous.</w:t>
      </w:r>
      <w:r w:rsidR="00EC2074">
        <w:rPr>
          <w:rFonts w:ascii="Times New Roman" w:hAnsi="Times New Roman" w:cs="Times New Roman"/>
          <w:sz w:val="24"/>
          <w:szCs w:val="24"/>
        </w:rPr>
        <w:t xml:space="preserve"> Their jealousy was the root of Daniel’s problems; it prompted political games and sabotage. So it was that other officials schemed and plotted his downfall.</w:t>
      </w:r>
    </w:p>
    <w:p w14:paraId="78845B56" w14:textId="1CB478C0" w:rsidR="005677E7" w:rsidRDefault="00EC2074" w:rsidP="002D7F7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People knew that Daniel was so good, so excellent (as it was recorded in Chapter 6) that </w:t>
      </w:r>
      <w:r w:rsidR="002D7F7C">
        <w:rPr>
          <w:rFonts w:ascii="Times New Roman" w:hAnsi="Times New Roman" w:cs="Times New Roman"/>
          <w:sz w:val="24"/>
          <w:szCs w:val="24"/>
        </w:rPr>
        <w:t xml:space="preserve">his only fault – and </w:t>
      </w:r>
      <w:r>
        <w:rPr>
          <w:rFonts w:ascii="Times New Roman" w:hAnsi="Times New Roman" w:cs="Times New Roman"/>
          <w:sz w:val="24"/>
          <w:szCs w:val="24"/>
        </w:rPr>
        <w:t xml:space="preserve">the only way they could bring him down </w:t>
      </w:r>
      <w:r w:rsidR="002D7F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2D7F7C">
        <w:rPr>
          <w:rFonts w:ascii="Times New Roman" w:hAnsi="Times New Roman" w:cs="Times New Roman"/>
          <w:sz w:val="24"/>
          <w:szCs w:val="24"/>
        </w:rPr>
        <w:t xml:space="preserve"> </w:t>
      </w:r>
      <w:r w:rsidR="002A2F8A">
        <w:rPr>
          <w:rFonts w:ascii="Times New Roman" w:hAnsi="Times New Roman" w:cs="Times New Roman"/>
          <w:sz w:val="24"/>
          <w:szCs w:val="24"/>
        </w:rPr>
        <w:t xml:space="preserve">through </w:t>
      </w:r>
      <w:r w:rsidR="002D7F7C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 xml:space="preserve">practice of his faith (which was quite different from the local custom of idol worship). </w:t>
      </w:r>
      <w:r w:rsidR="002D7F7C">
        <w:rPr>
          <w:rFonts w:ascii="Times New Roman" w:hAnsi="Times New Roman" w:cs="Times New Roman"/>
          <w:sz w:val="24"/>
          <w:szCs w:val="24"/>
        </w:rPr>
        <w:t xml:space="preserve">Other people did what the king asked. Other people prayed to statues and idols. Other people changed their practices as those in power demanded. But Daniel? </w:t>
      </w:r>
      <w:r w:rsidR="002A2F8A">
        <w:rPr>
          <w:rFonts w:ascii="Times New Roman" w:hAnsi="Times New Roman" w:cs="Times New Roman"/>
          <w:sz w:val="24"/>
          <w:szCs w:val="24"/>
        </w:rPr>
        <w:t xml:space="preserve">Daniel maintained </w:t>
      </w:r>
      <w:r w:rsidR="002A2F8A" w:rsidRPr="00EC2074">
        <w:rPr>
          <w:rFonts w:ascii="Times New Roman" w:hAnsi="Times New Roman" w:cs="Times New Roman"/>
          <w:i/>
          <w:iCs/>
          <w:sz w:val="24"/>
          <w:szCs w:val="24"/>
        </w:rPr>
        <w:t>his</w:t>
      </w:r>
      <w:r w:rsidR="002A2F8A">
        <w:rPr>
          <w:rFonts w:ascii="Times New Roman" w:hAnsi="Times New Roman" w:cs="Times New Roman"/>
          <w:sz w:val="24"/>
          <w:szCs w:val="24"/>
        </w:rPr>
        <w:t xml:space="preserve"> faith practice</w:t>
      </w:r>
      <w:r w:rsidR="002A2F8A">
        <w:rPr>
          <w:rFonts w:ascii="Times New Roman" w:hAnsi="Times New Roman" w:cs="Times New Roman"/>
          <w:sz w:val="24"/>
          <w:szCs w:val="24"/>
        </w:rPr>
        <w:t xml:space="preserve"> r</w:t>
      </w:r>
      <w:r w:rsidR="002A2F8A">
        <w:rPr>
          <w:rFonts w:ascii="Times New Roman" w:hAnsi="Times New Roman" w:cs="Times New Roman"/>
          <w:sz w:val="24"/>
          <w:szCs w:val="24"/>
        </w:rPr>
        <w:t xml:space="preserve">egardless of the laws passed and rituals observed. </w:t>
      </w:r>
      <w:r w:rsidR="002A2F8A">
        <w:rPr>
          <w:rFonts w:ascii="Times New Roman" w:hAnsi="Times New Roman" w:cs="Times New Roman"/>
          <w:sz w:val="24"/>
          <w:szCs w:val="24"/>
        </w:rPr>
        <w:t>He</w:t>
      </w:r>
      <w:r w:rsidR="005B226B">
        <w:rPr>
          <w:rFonts w:ascii="Times New Roman" w:hAnsi="Times New Roman" w:cs="Times New Roman"/>
          <w:sz w:val="24"/>
          <w:szCs w:val="24"/>
        </w:rPr>
        <w:t xml:space="preserve"> prayed every day. </w:t>
      </w:r>
      <w:r w:rsidR="002A2F8A">
        <w:rPr>
          <w:rFonts w:ascii="Times New Roman" w:hAnsi="Times New Roman" w:cs="Times New Roman"/>
          <w:sz w:val="24"/>
          <w:szCs w:val="24"/>
        </w:rPr>
        <w:t>He</w:t>
      </w:r>
      <w:r w:rsidR="005B226B">
        <w:rPr>
          <w:rFonts w:ascii="Times New Roman" w:hAnsi="Times New Roman" w:cs="Times New Roman"/>
          <w:sz w:val="24"/>
          <w:szCs w:val="24"/>
        </w:rPr>
        <w:t xml:space="preserve"> kept kosher. He talked to God and listened to God and stayed in relationship</w:t>
      </w:r>
      <w:r w:rsidR="002A2F8A">
        <w:rPr>
          <w:rFonts w:ascii="Times New Roman" w:hAnsi="Times New Roman" w:cs="Times New Roman"/>
          <w:sz w:val="24"/>
          <w:szCs w:val="24"/>
        </w:rPr>
        <w:t xml:space="preserve"> with YHWH, whom he loved</w:t>
      </w:r>
      <w:r w:rsidR="005B226B">
        <w:rPr>
          <w:rFonts w:ascii="Times New Roman" w:hAnsi="Times New Roman" w:cs="Times New Roman"/>
          <w:sz w:val="24"/>
          <w:szCs w:val="24"/>
        </w:rPr>
        <w:t>.</w:t>
      </w:r>
    </w:p>
    <w:p w14:paraId="3C8A79AC" w14:textId="6364E4FF" w:rsidR="005677E7" w:rsidRDefault="005677E7" w:rsidP="006B4B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2F8A">
        <w:rPr>
          <w:rFonts w:ascii="Times New Roman" w:hAnsi="Times New Roman" w:cs="Times New Roman"/>
          <w:sz w:val="24"/>
          <w:szCs w:val="24"/>
        </w:rPr>
        <w:t>Daniel show</w:t>
      </w:r>
      <w:r w:rsidR="00732BFE">
        <w:rPr>
          <w:rFonts w:ascii="Times New Roman" w:hAnsi="Times New Roman" w:cs="Times New Roman"/>
          <w:sz w:val="24"/>
          <w:szCs w:val="24"/>
        </w:rPr>
        <w:t>ed</w:t>
      </w:r>
      <w:r w:rsidR="002A2F8A">
        <w:rPr>
          <w:rFonts w:ascii="Times New Roman" w:hAnsi="Times New Roman" w:cs="Times New Roman"/>
          <w:sz w:val="24"/>
          <w:szCs w:val="24"/>
        </w:rPr>
        <w:t xml:space="preserve"> us that </w:t>
      </w:r>
      <w:r w:rsidR="002A2F8A" w:rsidRPr="00732BFE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732BFE">
        <w:rPr>
          <w:rFonts w:ascii="Times New Roman" w:hAnsi="Times New Roman" w:cs="Times New Roman"/>
          <w:sz w:val="24"/>
          <w:szCs w:val="24"/>
          <w:u w:val="single"/>
        </w:rPr>
        <w:t>aithfulness is noticeable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2F8A">
        <w:rPr>
          <w:rFonts w:ascii="Times New Roman" w:hAnsi="Times New Roman" w:cs="Times New Roman"/>
          <w:sz w:val="24"/>
          <w:szCs w:val="24"/>
        </w:rPr>
        <w:t xml:space="preserve">The other government officials </w:t>
      </w:r>
      <w:r w:rsidR="002A2F8A" w:rsidRPr="00A40872">
        <w:rPr>
          <w:rFonts w:ascii="Times New Roman" w:hAnsi="Times New Roman" w:cs="Times New Roman"/>
          <w:i/>
          <w:iCs/>
          <w:sz w:val="24"/>
          <w:szCs w:val="24"/>
        </w:rPr>
        <w:t>noticed</w:t>
      </w:r>
      <w:r w:rsidR="002A2F8A">
        <w:rPr>
          <w:rFonts w:ascii="Times New Roman" w:hAnsi="Times New Roman" w:cs="Times New Roman"/>
          <w:sz w:val="24"/>
          <w:szCs w:val="24"/>
        </w:rPr>
        <w:t xml:space="preserve"> </w:t>
      </w:r>
      <w:r w:rsidR="00A40872">
        <w:rPr>
          <w:rFonts w:ascii="Times New Roman" w:hAnsi="Times New Roman" w:cs="Times New Roman"/>
          <w:sz w:val="24"/>
          <w:szCs w:val="24"/>
        </w:rPr>
        <w:t>the way that he was different from everyone else</w:t>
      </w:r>
      <w:r w:rsidR="00732BFE">
        <w:rPr>
          <w:rFonts w:ascii="Times New Roman" w:hAnsi="Times New Roman" w:cs="Times New Roman"/>
          <w:sz w:val="24"/>
          <w:szCs w:val="24"/>
        </w:rPr>
        <w:t>…</w:t>
      </w:r>
      <w:r w:rsidR="00A40872">
        <w:rPr>
          <w:rFonts w:ascii="Times New Roman" w:hAnsi="Times New Roman" w:cs="Times New Roman"/>
          <w:sz w:val="24"/>
          <w:szCs w:val="24"/>
        </w:rPr>
        <w:t xml:space="preserve"> </w:t>
      </w:r>
      <w:r w:rsidR="00732BFE">
        <w:rPr>
          <w:rFonts w:ascii="Times New Roman" w:hAnsi="Times New Roman" w:cs="Times New Roman"/>
          <w:sz w:val="24"/>
          <w:szCs w:val="24"/>
        </w:rPr>
        <w:t>b</w:t>
      </w:r>
      <w:r w:rsidR="00A40872">
        <w:rPr>
          <w:rFonts w:ascii="Times New Roman" w:hAnsi="Times New Roman" w:cs="Times New Roman"/>
          <w:sz w:val="24"/>
          <w:szCs w:val="24"/>
        </w:rPr>
        <w:t>ecause w</w:t>
      </w:r>
      <w:r w:rsidR="00970393">
        <w:rPr>
          <w:rFonts w:ascii="Times New Roman" w:hAnsi="Times New Roman" w:cs="Times New Roman"/>
          <w:sz w:val="24"/>
          <w:szCs w:val="24"/>
        </w:rPr>
        <w:t xml:space="preserve">e are accustomed to </w:t>
      </w:r>
      <w:r w:rsidR="00A40872">
        <w:rPr>
          <w:rFonts w:ascii="Times New Roman" w:hAnsi="Times New Roman" w:cs="Times New Roman"/>
          <w:sz w:val="24"/>
          <w:szCs w:val="24"/>
        </w:rPr>
        <w:t xml:space="preserve">seeing people live selfishly and </w:t>
      </w:r>
      <w:r w:rsidR="00970393">
        <w:rPr>
          <w:rFonts w:ascii="Times New Roman" w:hAnsi="Times New Roman" w:cs="Times New Roman"/>
          <w:sz w:val="24"/>
          <w:szCs w:val="24"/>
        </w:rPr>
        <w:t xml:space="preserve">act on our whims </w:t>
      </w:r>
      <w:r w:rsidR="00A40872">
        <w:rPr>
          <w:rFonts w:ascii="Times New Roman" w:hAnsi="Times New Roman" w:cs="Times New Roman"/>
          <w:sz w:val="24"/>
          <w:szCs w:val="24"/>
        </w:rPr>
        <w:t xml:space="preserve">– </w:t>
      </w:r>
      <w:r w:rsidR="00970393">
        <w:rPr>
          <w:rFonts w:ascii="Times New Roman" w:hAnsi="Times New Roman" w:cs="Times New Roman"/>
          <w:sz w:val="24"/>
          <w:szCs w:val="24"/>
        </w:rPr>
        <w:t>to</w:t>
      </w:r>
      <w:r w:rsidR="00A40872">
        <w:rPr>
          <w:rFonts w:ascii="Times New Roman" w:hAnsi="Times New Roman" w:cs="Times New Roman"/>
          <w:sz w:val="24"/>
          <w:szCs w:val="24"/>
        </w:rPr>
        <w:t xml:space="preserve"> </w:t>
      </w:r>
      <w:r w:rsidR="00970393">
        <w:rPr>
          <w:rFonts w:ascii="Times New Roman" w:hAnsi="Times New Roman" w:cs="Times New Roman"/>
          <w:sz w:val="24"/>
          <w:szCs w:val="24"/>
        </w:rPr>
        <w:t xml:space="preserve">the point of being flakey. We </w:t>
      </w:r>
      <w:r w:rsidR="00A40872">
        <w:rPr>
          <w:rFonts w:ascii="Times New Roman" w:hAnsi="Times New Roman" w:cs="Times New Roman"/>
          <w:sz w:val="24"/>
          <w:szCs w:val="24"/>
        </w:rPr>
        <w:t>expect people to b</w:t>
      </w:r>
      <w:r w:rsidR="00970393">
        <w:rPr>
          <w:rFonts w:ascii="Times New Roman" w:hAnsi="Times New Roman" w:cs="Times New Roman"/>
          <w:sz w:val="24"/>
          <w:szCs w:val="24"/>
        </w:rPr>
        <w:t>e faithful when it is convenient</w:t>
      </w:r>
      <w:r w:rsidR="00A40872">
        <w:rPr>
          <w:rFonts w:ascii="Times New Roman" w:hAnsi="Times New Roman" w:cs="Times New Roman"/>
          <w:sz w:val="24"/>
          <w:szCs w:val="24"/>
        </w:rPr>
        <w:t>, s</w:t>
      </w:r>
      <w:r w:rsidR="00970393">
        <w:rPr>
          <w:rFonts w:ascii="Times New Roman" w:hAnsi="Times New Roman" w:cs="Times New Roman"/>
          <w:sz w:val="24"/>
          <w:szCs w:val="24"/>
        </w:rPr>
        <w:t xml:space="preserve">o it is memorable when </w:t>
      </w:r>
      <w:r w:rsidR="00A40872">
        <w:rPr>
          <w:rFonts w:ascii="Times New Roman" w:hAnsi="Times New Roman" w:cs="Times New Roman"/>
          <w:sz w:val="24"/>
          <w:szCs w:val="24"/>
        </w:rPr>
        <w:t xml:space="preserve">someone maintains </w:t>
      </w:r>
      <w:r w:rsidR="00970393">
        <w:rPr>
          <w:rFonts w:ascii="Times New Roman" w:hAnsi="Times New Roman" w:cs="Times New Roman"/>
          <w:sz w:val="24"/>
          <w:szCs w:val="24"/>
        </w:rPr>
        <w:t xml:space="preserve">faithfulness despite opposition or inconvenience. We </w:t>
      </w:r>
      <w:r w:rsidR="00970393" w:rsidRPr="00A40872">
        <w:rPr>
          <w:rFonts w:ascii="Times New Roman" w:hAnsi="Times New Roman" w:cs="Times New Roman"/>
          <w:i/>
          <w:iCs/>
          <w:sz w:val="24"/>
          <w:szCs w:val="24"/>
        </w:rPr>
        <w:t>notice</w:t>
      </w:r>
      <w:r w:rsidR="00970393">
        <w:rPr>
          <w:rFonts w:ascii="Times New Roman" w:hAnsi="Times New Roman" w:cs="Times New Roman"/>
          <w:sz w:val="24"/>
          <w:szCs w:val="24"/>
        </w:rPr>
        <w:t xml:space="preserve"> when someone s</w:t>
      </w:r>
      <w:r>
        <w:rPr>
          <w:rFonts w:ascii="Times New Roman" w:hAnsi="Times New Roman" w:cs="Times New Roman"/>
          <w:sz w:val="24"/>
          <w:szCs w:val="24"/>
        </w:rPr>
        <w:t>ay</w:t>
      </w:r>
      <w:r w:rsidR="00970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blessing before eating </w:t>
      </w:r>
      <w:r w:rsidR="00970393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food in a restaurant. </w:t>
      </w:r>
      <w:r w:rsidR="00970393">
        <w:rPr>
          <w:rFonts w:ascii="Times New Roman" w:hAnsi="Times New Roman" w:cs="Times New Roman"/>
          <w:sz w:val="24"/>
          <w:szCs w:val="24"/>
        </w:rPr>
        <w:t xml:space="preserve">We </w:t>
      </w:r>
      <w:r w:rsidR="00970393" w:rsidRPr="00A40872">
        <w:rPr>
          <w:rFonts w:ascii="Times New Roman" w:hAnsi="Times New Roman" w:cs="Times New Roman"/>
          <w:i/>
          <w:iCs/>
          <w:sz w:val="24"/>
          <w:szCs w:val="24"/>
        </w:rPr>
        <w:t>notice</w:t>
      </w:r>
      <w:r w:rsidR="00970393">
        <w:rPr>
          <w:rFonts w:ascii="Times New Roman" w:hAnsi="Times New Roman" w:cs="Times New Roman"/>
          <w:sz w:val="24"/>
          <w:szCs w:val="24"/>
        </w:rPr>
        <w:t xml:space="preserve"> when a stranger o</w:t>
      </w:r>
      <w:r>
        <w:rPr>
          <w:rFonts w:ascii="Times New Roman" w:hAnsi="Times New Roman" w:cs="Times New Roman"/>
          <w:sz w:val="24"/>
          <w:szCs w:val="24"/>
        </w:rPr>
        <w:t>ffer</w:t>
      </w:r>
      <w:r w:rsidR="00970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help carry groceries or fix a flat tire.</w:t>
      </w:r>
      <w:r w:rsidR="00970393">
        <w:rPr>
          <w:rFonts w:ascii="Times New Roman" w:hAnsi="Times New Roman" w:cs="Times New Roman"/>
          <w:sz w:val="24"/>
          <w:szCs w:val="24"/>
        </w:rPr>
        <w:t xml:space="preserve"> We </w:t>
      </w:r>
      <w:r w:rsidR="00970393" w:rsidRPr="00A40872">
        <w:rPr>
          <w:rFonts w:ascii="Times New Roman" w:hAnsi="Times New Roman" w:cs="Times New Roman"/>
          <w:i/>
          <w:iCs/>
          <w:sz w:val="24"/>
          <w:szCs w:val="24"/>
        </w:rPr>
        <w:t>notice</w:t>
      </w:r>
      <w:r w:rsidR="00970393">
        <w:rPr>
          <w:rFonts w:ascii="Times New Roman" w:hAnsi="Times New Roman" w:cs="Times New Roman"/>
          <w:sz w:val="24"/>
          <w:szCs w:val="24"/>
        </w:rPr>
        <w:t xml:space="preserve"> when someone skips their sports team’s Sunday morning practice and goes to worship </w:t>
      </w:r>
      <w:r w:rsidR="00970393">
        <w:rPr>
          <w:rFonts w:ascii="Times New Roman" w:hAnsi="Times New Roman" w:cs="Times New Roman"/>
          <w:sz w:val="24"/>
          <w:szCs w:val="24"/>
        </w:rPr>
        <w:lastRenderedPageBreak/>
        <w:t>instead.</w:t>
      </w:r>
      <w:r w:rsidR="00A40872">
        <w:rPr>
          <w:rFonts w:ascii="Times New Roman" w:hAnsi="Times New Roman" w:cs="Times New Roman"/>
          <w:sz w:val="24"/>
          <w:szCs w:val="24"/>
        </w:rPr>
        <w:t xml:space="preserve"> We notice when someone’s faithfulness and priorities remain unchanged, despite peer pressures</w:t>
      </w:r>
      <w:r w:rsidR="00732BFE">
        <w:rPr>
          <w:rFonts w:ascii="Times New Roman" w:hAnsi="Times New Roman" w:cs="Times New Roman"/>
          <w:sz w:val="24"/>
          <w:szCs w:val="24"/>
        </w:rPr>
        <w:t xml:space="preserve">, </w:t>
      </w:r>
      <w:r w:rsidR="00732BFE">
        <w:rPr>
          <w:rFonts w:ascii="Times New Roman" w:hAnsi="Times New Roman" w:cs="Times New Roman"/>
          <w:sz w:val="24"/>
          <w:szCs w:val="24"/>
        </w:rPr>
        <w:t>foolish leaders or</w:t>
      </w:r>
      <w:r w:rsidR="00732BFE">
        <w:rPr>
          <w:rFonts w:ascii="Times New Roman" w:hAnsi="Times New Roman" w:cs="Times New Roman"/>
          <w:sz w:val="24"/>
          <w:szCs w:val="24"/>
        </w:rPr>
        <w:t xml:space="preserve"> </w:t>
      </w:r>
      <w:r w:rsidR="00732BFE">
        <w:rPr>
          <w:rFonts w:ascii="Times New Roman" w:hAnsi="Times New Roman" w:cs="Times New Roman"/>
          <w:sz w:val="24"/>
          <w:szCs w:val="24"/>
        </w:rPr>
        <w:t>cultural shifts</w:t>
      </w:r>
      <w:r w:rsidR="00A40872">
        <w:rPr>
          <w:rFonts w:ascii="Times New Roman" w:hAnsi="Times New Roman" w:cs="Times New Roman"/>
          <w:sz w:val="24"/>
          <w:szCs w:val="24"/>
        </w:rPr>
        <w:t>.</w:t>
      </w:r>
    </w:p>
    <w:p w14:paraId="592DCA1F" w14:textId="167FA1AD" w:rsidR="00A40872" w:rsidRPr="00A40872" w:rsidRDefault="00A40872" w:rsidP="006B4B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BFE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 xml:space="preserve">Mahatma Gandhi </w:t>
      </w:r>
      <w:r>
        <w:rPr>
          <w:rFonts w:ascii="Times New Roman" w:hAnsi="Times New Roman" w:cs="Times New Roman"/>
          <w:i/>
          <w:iCs/>
          <w:sz w:val="24"/>
          <w:szCs w:val="24"/>
        </w:rPr>
        <w:t>noticed</w:t>
      </w:r>
      <w:r>
        <w:rPr>
          <w:rFonts w:ascii="Times New Roman" w:hAnsi="Times New Roman" w:cs="Times New Roman"/>
          <w:sz w:val="24"/>
          <w:szCs w:val="24"/>
        </w:rPr>
        <w:t xml:space="preserve"> Daniel’s faithfulness, and deemed him a model of passive resistance. Daniel was more interested in his faith and adherence to core beliefs than he was to </w:t>
      </w:r>
      <w:r w:rsidR="002E3EC7">
        <w:rPr>
          <w:rFonts w:ascii="Times New Roman" w:hAnsi="Times New Roman" w:cs="Times New Roman"/>
          <w:sz w:val="24"/>
          <w:szCs w:val="24"/>
        </w:rPr>
        <w:t xml:space="preserve">civil obedience or even organized civil </w:t>
      </w:r>
      <w:r w:rsidR="002E3EC7" w:rsidRPr="002E3EC7">
        <w:rPr>
          <w:rFonts w:ascii="Times New Roman" w:hAnsi="Times New Roman" w:cs="Times New Roman"/>
          <w:sz w:val="24"/>
          <w:szCs w:val="24"/>
          <w:u w:val="single"/>
        </w:rPr>
        <w:t>dis</w:t>
      </w:r>
      <w:r w:rsidR="002E3EC7">
        <w:rPr>
          <w:rFonts w:ascii="Times New Roman" w:hAnsi="Times New Roman" w:cs="Times New Roman"/>
          <w:sz w:val="24"/>
          <w:szCs w:val="24"/>
        </w:rPr>
        <w:t>-obedience. Daniel “kept calm and carried on”, pursuing his faith despite every obstacle presented: legal limits, job insecurity, and threats to his life.</w:t>
      </w:r>
      <w:r w:rsidR="00CB2188">
        <w:rPr>
          <w:rFonts w:ascii="Times New Roman" w:hAnsi="Times New Roman" w:cs="Times New Roman"/>
          <w:sz w:val="24"/>
          <w:szCs w:val="24"/>
        </w:rPr>
        <w:t xml:space="preserve"> </w:t>
      </w:r>
      <w:r w:rsidR="00732BFE">
        <w:rPr>
          <w:rFonts w:ascii="Times New Roman" w:hAnsi="Times New Roman" w:cs="Times New Roman"/>
          <w:sz w:val="24"/>
          <w:szCs w:val="24"/>
        </w:rPr>
        <w:t>And b</w:t>
      </w:r>
      <w:r w:rsidR="00CB2188">
        <w:rPr>
          <w:rFonts w:ascii="Times New Roman" w:hAnsi="Times New Roman" w:cs="Times New Roman"/>
          <w:sz w:val="24"/>
          <w:szCs w:val="24"/>
        </w:rPr>
        <w:t>ecause of this, he is one of the heroes of our faith.</w:t>
      </w:r>
    </w:p>
    <w:p w14:paraId="01C994CA" w14:textId="2C44CF38" w:rsidR="004753FD" w:rsidRDefault="004753FD" w:rsidP="006B4B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Today I</w:t>
      </w:r>
      <w:r w:rsidR="00CB2188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an acronym </w:t>
      </w:r>
      <w:r w:rsidR="00732BFE">
        <w:rPr>
          <w:rFonts w:ascii="Times New Roman" w:hAnsi="Times New Roman" w:cs="Times New Roman"/>
          <w:sz w:val="24"/>
          <w:szCs w:val="24"/>
        </w:rPr>
        <w:t xml:space="preserve">based on the word “FAITH”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B2188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us </w:t>
      </w:r>
      <w:r w:rsidR="00CB2188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Daniel’s </w:t>
      </w:r>
      <w:r w:rsidR="00CB2188">
        <w:rPr>
          <w:rFonts w:ascii="Times New Roman" w:hAnsi="Times New Roman" w:cs="Times New Roman"/>
          <w:sz w:val="24"/>
          <w:szCs w:val="24"/>
        </w:rPr>
        <w:t>story out of worship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CB2188">
        <w:rPr>
          <w:rFonts w:ascii="Times New Roman" w:hAnsi="Times New Roman" w:cs="Times New Roman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 xml:space="preserve"> us to</w:t>
      </w:r>
      <w:r w:rsidR="00CB2188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188">
        <w:rPr>
          <w:rFonts w:ascii="Times New Roman" w:hAnsi="Times New Roman" w:cs="Times New Roman"/>
          <w:sz w:val="24"/>
          <w:szCs w:val="24"/>
        </w:rPr>
        <w:t>faithful living ourselves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4F36CD" w14:textId="6777382C" w:rsidR="001F0654" w:rsidRDefault="00CB2188" w:rsidP="00212C3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First, </w:t>
      </w:r>
      <w:r w:rsidR="00D23BBF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Follow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32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Like Daniel, we should not </w:t>
      </w:r>
      <w:r w:rsidR="0073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follow </w:t>
      </w:r>
      <w:r w:rsidR="0086701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32BFE">
        <w:rPr>
          <w:rFonts w:ascii="Times New Roman" w:hAnsi="Times New Roman" w:cs="Times New Roman"/>
          <w:sz w:val="24"/>
          <w:szCs w:val="24"/>
          <w:shd w:val="clear" w:color="auto" w:fill="FFFFFF"/>
        </w:rPr>
        <w:t>ny old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king</w:t>
      </w:r>
      <w:r w:rsidR="00732BFE">
        <w:rPr>
          <w:rFonts w:ascii="Times New Roman" w:hAnsi="Times New Roman" w:cs="Times New Roman"/>
          <w:sz w:val="24"/>
          <w:szCs w:val="24"/>
          <w:shd w:val="clear" w:color="auto" w:fill="FFFFFF"/>
        </w:rPr>
        <w:t>; we should not follow</w:t>
      </w:r>
      <w:r w:rsidR="0086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r w:rsidR="0086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king</w:t>
      </w:r>
      <w:r w:rsidR="0054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earthly ruler</w:t>
      </w:r>
      <w:r w:rsidR="0086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67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follow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King.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1BD">
        <w:rPr>
          <w:rFonts w:ascii="Times New Roman" w:hAnsi="Times New Roman" w:cs="Times New Roman"/>
          <w:sz w:val="24"/>
          <w:szCs w:val="24"/>
          <w:shd w:val="clear" w:color="auto" w:fill="FFFFFF"/>
        </w:rPr>
        <w:t>YHWH. Almighty God</w:t>
      </w:r>
      <w:r w:rsidR="005F7DB2">
        <w:rPr>
          <w:rFonts w:ascii="Times New Roman" w:hAnsi="Times New Roman" w:cs="Times New Roman"/>
          <w:sz w:val="24"/>
          <w:szCs w:val="24"/>
          <w:shd w:val="clear" w:color="auto" w:fill="FFFFFF"/>
        </w:rPr>
        <w:t>: the King of Kings</w:t>
      </w:r>
      <w:r w:rsidR="0054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D1AE1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>Rev. Dr. Martin Luther King, Jr.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said </w:t>
      </w:r>
      <w:r w:rsidR="005D1AE1">
        <w:rPr>
          <w:rFonts w:ascii="Times New Roman" w:hAnsi="Times New Roman" w:cs="Times New Roman"/>
          <w:sz w:val="24"/>
          <w:szCs w:val="24"/>
          <w:shd w:val="clear" w:color="auto" w:fill="FFFFFF"/>
        </w:rPr>
        <w:t>there are times when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C3E" w:rsidRPr="00AB650F">
        <w:rPr>
          <w:rFonts w:ascii="Times New Roman" w:hAnsi="Times New Roman" w:cs="Times New Roman"/>
          <w:sz w:val="24"/>
          <w:szCs w:val="24"/>
          <w:shd w:val="clear" w:color="auto" w:fill="FFFFFF"/>
        </w:rPr>
        <w:t>"I must be disobedient to </w:t>
      </w:r>
      <w:r w:rsidR="00212C3E" w:rsidRPr="00AB65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212C3E" w:rsidRPr="00AB650F">
        <w:rPr>
          <w:rFonts w:ascii="Times New Roman" w:hAnsi="Times New Roman" w:cs="Times New Roman"/>
          <w:sz w:val="24"/>
          <w:szCs w:val="24"/>
          <w:shd w:val="clear" w:color="auto" w:fill="FFFFFF"/>
        </w:rPr>
        <w:t> king in order to be obedient to </w:t>
      </w:r>
      <w:r w:rsidR="00212C3E" w:rsidRPr="00AB65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r w:rsidR="00212C3E" w:rsidRPr="00AB650F">
        <w:rPr>
          <w:rFonts w:ascii="Times New Roman" w:hAnsi="Times New Roman" w:cs="Times New Roman"/>
          <w:sz w:val="24"/>
          <w:szCs w:val="24"/>
          <w:shd w:val="clear" w:color="auto" w:fill="FFFFFF"/>
        </w:rPr>
        <w:t> King." </w:t>
      </w:r>
      <w:r w:rsidR="00212C3E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Such was Daniel’s actions. He followed The King, YHWH, not a king. Not Darius. </w:t>
      </w:r>
      <w:r w:rsidR="005D1AE1">
        <w:rPr>
          <w:rFonts w:ascii="Times New Roman" w:hAnsi="Times New Roman" w:cs="Times New Roman"/>
          <w:sz w:val="24"/>
          <w:szCs w:val="24"/>
          <w:shd w:val="clear" w:color="auto" w:fill="FFFFFF"/>
        </w:rPr>
        <w:t>Daniel was disobedient to a king in order to be obedient to The King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1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While his disobedience to Darius caused trouble and threatened to undo him, ultimately Daniel trusted that his obedience to God would lead him to life.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5D1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faithfulness taught him 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who to follow and </w:t>
      </w:r>
      <w:r w:rsidR="004753FD" w:rsidRPr="005D1AE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how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follow.</w:t>
      </w:r>
    </w:p>
    <w:p w14:paraId="7E3CC0D5" w14:textId="0B523A42" w:rsidR="0024205B" w:rsidRPr="0024205B" w:rsidRDefault="0024205B" w:rsidP="00212C3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must we know who to follow, and how to follow God. There are times when we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must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disobedient to our earthly kings and rulers in order to be obedient to God, the King of Kings. There are times when we must ignore whatever shenanigans are happening in 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government, keep calm and carry on with what we know to be true. That </w:t>
      </w:r>
      <w:r w:rsidR="00006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could require changing our political </w:t>
      </w:r>
      <w:r w:rsidR="00006B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party affiliation, helping a stranger or outcast deemed unworthy by our government, or simply investing our time and energy in things that don’t pay homage to 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r w:rsidR="00006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earthly power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06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006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principalit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>ies</w:t>
      </w:r>
      <w:r w:rsidR="00006BFD">
        <w:rPr>
          <w:rFonts w:ascii="Times New Roman" w:hAnsi="Times New Roman" w:cs="Times New Roman"/>
          <w:sz w:val="24"/>
          <w:szCs w:val="24"/>
          <w:shd w:val="clear" w:color="auto" w:fill="FFFFFF"/>
        </w:rPr>
        <w:t>. Our loyalty is first and foremost to God. Our priority is first and foremost the practice of our faith. God and country are not equal authorities for Christians.</w:t>
      </w:r>
    </w:p>
    <w:p w14:paraId="11799017" w14:textId="5E4ED3C9" w:rsidR="001F0654" w:rsidRDefault="00006BFD" w:rsidP="001F06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the first was </w:t>
      </w:r>
      <w:r w:rsidRPr="00006B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Follow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The s</w:t>
      </w:r>
      <w:r w:rsidR="00C76526" w:rsidRPr="00006BFD">
        <w:rPr>
          <w:rFonts w:ascii="Times New Roman" w:hAnsi="Times New Roman" w:cs="Times New Roman"/>
          <w:sz w:val="24"/>
          <w:szCs w:val="24"/>
          <w:shd w:val="clear" w:color="auto" w:fill="FFFFFF"/>
        </w:rPr>
        <w:t>econd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</w:t>
      </w:r>
      <w:r w:rsidR="00C76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3BBF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Always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67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Follow Always. 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Daniel </w:t>
      </w:r>
      <w:r w:rsidR="004753F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always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followed God faithfully. Everyday. 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 into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fear. Even into 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danger. 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Daniel knew that it was better to </w:t>
      </w:r>
      <w:r w:rsidR="004753FD" w:rsidRPr="00006B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always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walk with God, than to stay behind or venture elsewhere.</w:t>
      </w:r>
    </w:p>
    <w:p w14:paraId="190ABD46" w14:textId="48C68F7C" w:rsidR="001F0654" w:rsidRDefault="00006BFD" w:rsidP="001F06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that, Daniel followed with </w:t>
      </w:r>
      <w:r w:rsidR="00D23BBF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1F0654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ntention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>Daniel was intentional in the way he practiced faith. 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475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>ife-long preparation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years of prayers and conversation with God, daily habits of praying at certain times and in certain postures – </w:t>
      </w:r>
      <w:r w:rsidR="00F54DA9">
        <w:rPr>
          <w:rFonts w:ascii="Times New Roman" w:hAnsi="Times New Roman" w:cs="Times New Roman"/>
          <w:sz w:val="24"/>
          <w:szCs w:val="24"/>
          <w:shd w:val="clear" w:color="auto" w:fill="FFFFFF"/>
        </w:rPr>
        <w:t>built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strength of faith t</w:t>
      </w:r>
      <w:r w:rsidR="00F54DA9">
        <w:rPr>
          <w:rFonts w:ascii="Times New Roman" w:hAnsi="Times New Roman" w:cs="Times New Roman"/>
          <w:sz w:val="24"/>
          <w:szCs w:val="24"/>
          <w:shd w:val="clear" w:color="auto" w:fill="FFFFFF"/>
        </w:rPr>
        <w:t>hat allowed him 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6B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intentionally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DA9">
        <w:rPr>
          <w:rFonts w:ascii="Times New Roman" w:hAnsi="Times New Roman" w:cs="Times New Roman"/>
          <w:sz w:val="24"/>
          <w:szCs w:val="24"/>
          <w:shd w:val="clear" w:color="auto" w:fill="FFFFFF"/>
        </w:rPr>
        <w:t>follow God into the lion’s den.</w:t>
      </w:r>
    </w:p>
    <w:p w14:paraId="047B5933" w14:textId="227AB144" w:rsidR="00F54DA9" w:rsidRPr="008C38E7" w:rsidRDefault="007571DE" w:rsidP="001F06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is the value of daily prayer and scripture reading. Those who don’t practice an intentional daily meditation accept a </w:t>
      </w:r>
      <w:r w:rsidR="00AF637F">
        <w:rPr>
          <w:rFonts w:ascii="Times New Roman" w:hAnsi="Times New Roman" w:cs="Times New Roman"/>
          <w:sz w:val="24"/>
          <w:szCs w:val="24"/>
          <w:shd w:val="clear" w:color="auto" w:fill="FFFFFF"/>
        </w:rPr>
        <w:t>haphazard faith. Faith becomes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something that happens </w:t>
      </w:r>
      <w:r w:rsidR="008C3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willy-nilly, </w:t>
      </w:r>
      <w:r w:rsidR="00AF6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when it’s convenient for </w:t>
      </w:r>
      <w:r w:rsidR="00AF63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</w:t>
      </w:r>
      <w:r w:rsidR="00AF637F">
        <w:rPr>
          <w:rFonts w:ascii="Times New Roman" w:hAnsi="Times New Roman" w:cs="Times New Roman"/>
          <w:sz w:val="24"/>
          <w:szCs w:val="24"/>
          <w:shd w:val="clear" w:color="auto" w:fill="FFFFFF"/>
        </w:rPr>
        <w:t>, instead of an intentional, specific priority because that is what God asks of 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C3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without an intentional, regular, rhythmic practice, our faith is automatically </w:t>
      </w:r>
      <w:r w:rsidR="008C38E7" w:rsidRPr="009367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</w:t>
      </w:r>
      <w:r w:rsidR="008C3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-intentional, </w:t>
      </w:r>
      <w:r w:rsidR="008C38E7" w:rsidRPr="009367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ir</w:t>
      </w:r>
      <w:r w:rsidR="008C3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-regular, and </w:t>
      </w:r>
      <w:r w:rsidR="009367A3" w:rsidRPr="009367A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out of sync</w:t>
      </w:r>
      <w:r w:rsidR="008C3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leaving us in a weakened condition to meet life’s daily challenges, and especially life’s biggest challenges. We must </w:t>
      </w:r>
      <w:r w:rsidR="008C38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intentionally</w:t>
      </w:r>
      <w:r w:rsidR="008C3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755">
        <w:rPr>
          <w:rFonts w:ascii="Times New Roman" w:hAnsi="Times New Roman" w:cs="Times New Roman"/>
          <w:sz w:val="24"/>
          <w:szCs w:val="24"/>
          <w:shd w:val="clear" w:color="auto" w:fill="FFFFFF"/>
        </w:rPr>
        <w:t>invest in our relationship with God.</w:t>
      </w:r>
    </w:p>
    <w:p w14:paraId="300745A4" w14:textId="20963313" w:rsidR="001F0654" w:rsidRDefault="00781755" w:rsidP="0078175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Fourth, Daniel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knew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what was true. He saw through the muddy waters of the world directly to the </w:t>
      </w:r>
      <w:r w:rsidR="00D23BBF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</w:t>
      </w:r>
      <w:r w:rsidR="001F0654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 only in God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Jesus told Pilate centuries later, “Everyone who belongs to the truth listens to my voice,” leaving Pilate bumfuzzled </w:t>
      </w:r>
      <w:r w:rsidR="000B1FF6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ask</w:t>
      </w:r>
      <w:r w:rsidR="000B1FF6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“What is truth?” </w:t>
      </w:r>
      <w:r w:rsidR="00A736B4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footnoteReference w:id="2"/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Daniel</w:t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didn’t have to ask.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Daniel </w:t>
      </w:r>
      <w:r w:rsidRPr="00A736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knew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212C3E" w:rsidRPr="007817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truth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he was</w:t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able to live by (and act into)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212C3E" w:rsidRPr="007817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truth</w:t>
      </w:r>
      <w:r w:rsidR="00212C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73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Darius may have been king, but his was not the power to fear. His were not the laws to follow. Daniel knew that God alone.</w:t>
      </w:r>
    </w:p>
    <w:p w14:paraId="2401FC6D" w14:textId="279B2B63" w:rsidR="00D23BBF" w:rsidRDefault="00781755" w:rsidP="0078175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Finally, Daniel lived with </w:t>
      </w:r>
      <w:r w:rsidR="00D23BBF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</w:t>
      </w:r>
      <w:r w:rsidR="005169B3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5169B3" w:rsidRPr="00212C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ity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 was a privileged man, but not once does the story tell us that Daniel lorded his power or privilege over anyone else – slave or free. Not once did Daniel abuse his power. (l</w:t>
      </w:r>
      <w:r w:rsidR="0082705D">
        <w:rPr>
          <w:rFonts w:ascii="Times New Roman" w:hAnsi="Times New Roman" w:cs="Times New Roman"/>
          <w:sz w:val="24"/>
          <w:szCs w:val="24"/>
          <w:shd w:val="clear" w:color="auto" w:fill="FFFFFF"/>
        </w:rPr>
        <w:t>ike King David</w:t>
      </w:r>
      <w:r w:rsidR="00E44C09">
        <w:rPr>
          <w:rFonts w:ascii="Times New Roman" w:hAnsi="Times New Roman" w:cs="Times New Roman"/>
          <w:sz w:val="24"/>
          <w:szCs w:val="24"/>
          <w:shd w:val="clear" w:color="auto" w:fill="FFFFFF"/>
        </w:rPr>
        <w:t>, who slept with another man’s wife,</w:t>
      </w:r>
      <w:r w:rsidR="0082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</w:t>
      </w:r>
      <w:r w:rsidR="00E44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Peter, who denied Jesus, or many of our other </w:t>
      </w:r>
      <w:r w:rsidR="0082705D">
        <w:rPr>
          <w:rFonts w:ascii="Times New Roman" w:hAnsi="Times New Roman" w:cs="Times New Roman"/>
          <w:sz w:val="24"/>
          <w:szCs w:val="24"/>
          <w:shd w:val="clear" w:color="auto" w:fill="FFFFFF"/>
        </w:rPr>
        <w:t>biblical heroes)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705D">
        <w:rPr>
          <w:rFonts w:ascii="Times New Roman" w:hAnsi="Times New Roman" w:cs="Times New Roman"/>
          <w:sz w:val="24"/>
          <w:szCs w:val="24"/>
          <w:shd w:val="clear" w:color="auto" w:fill="FFFFFF"/>
        </w:rPr>
        <w:t>Daniel’s life proclaimed: i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t’s not about </w:t>
      </w:r>
      <w:r w:rsidR="0082705D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="001F0654">
        <w:rPr>
          <w:rFonts w:ascii="Times New Roman" w:hAnsi="Times New Roman" w:cs="Times New Roman"/>
          <w:sz w:val="24"/>
          <w:szCs w:val="24"/>
          <w:shd w:val="clear" w:color="auto" w:fill="FFFFFF"/>
        </w:rPr>
        <w:t>. It’s about God.</w:t>
      </w:r>
    </w:p>
    <w:p w14:paraId="494520E0" w14:textId="38AA55EE" w:rsidR="008C38E7" w:rsidRPr="008C38E7" w:rsidRDefault="008C38E7" w:rsidP="008C38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Follow 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[God]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Always Intentionally</w:t>
      </w:r>
      <w:r w:rsidR="007A2501">
        <w:rPr>
          <w:rFonts w:ascii="Times New Roman" w:hAnsi="Times New Roman" w:cs="Times New Roman"/>
          <w:sz w:val="24"/>
          <w:szCs w:val="24"/>
        </w:rPr>
        <w:t xml:space="preserve"> </w:t>
      </w:r>
      <w:r w:rsidR="007A2501" w:rsidRPr="007A2501">
        <w:rPr>
          <w:rFonts w:ascii="Times New Roman" w:hAnsi="Times New Roman" w:cs="Times New Roman"/>
          <w:sz w:val="24"/>
          <w:szCs w:val="24"/>
        </w:rPr>
        <w:t>with</w:t>
      </w:r>
      <w:r w:rsidR="007A2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Truth and Humility. FAITH. </w:t>
      </w:r>
      <w:r w:rsidR="007A2501">
        <w:rPr>
          <w:rFonts w:ascii="Times New Roman" w:hAnsi="Times New Roman" w:cs="Times New Roman"/>
          <w:sz w:val="24"/>
          <w:szCs w:val="24"/>
        </w:rPr>
        <w:t xml:space="preserve">It’s a </w:t>
      </w:r>
      <w:r w:rsidR="007A2501" w:rsidRPr="007A2501">
        <w:rPr>
          <w:rFonts w:ascii="Times New Roman" w:hAnsi="Times New Roman" w:cs="Times New Roman"/>
          <w:sz w:val="24"/>
          <w:szCs w:val="24"/>
          <w:u w:val="single"/>
        </w:rPr>
        <w:t>handy</w:t>
      </w:r>
      <w:r w:rsidR="007A2501">
        <w:rPr>
          <w:rFonts w:ascii="Times New Roman" w:hAnsi="Times New Roman" w:cs="Times New Roman"/>
          <w:sz w:val="24"/>
          <w:szCs w:val="24"/>
        </w:rPr>
        <w:t xml:space="preserve"> way to live. </w:t>
      </w:r>
      <w:r w:rsidR="009367A3">
        <w:rPr>
          <w:rFonts w:ascii="Times New Roman" w:hAnsi="Times New Roman" w:cs="Times New Roman"/>
          <w:sz w:val="24"/>
          <w:szCs w:val="24"/>
        </w:rPr>
        <w:t xml:space="preserve">When we do so, we </w:t>
      </w:r>
      <w:r w:rsidR="001C223C">
        <w:rPr>
          <w:rFonts w:ascii="Times New Roman" w:hAnsi="Times New Roman" w:cs="Times New Roman"/>
          <w:sz w:val="24"/>
          <w:szCs w:val="24"/>
        </w:rPr>
        <w:t xml:space="preserve">recognize our identity as children of God, our responsibility as children of God, and our interactions with all of God’s other children. </w:t>
      </w:r>
      <w:r w:rsidR="009367A3">
        <w:rPr>
          <w:rFonts w:ascii="Times New Roman" w:hAnsi="Times New Roman" w:cs="Times New Roman"/>
          <w:sz w:val="24"/>
          <w:szCs w:val="24"/>
        </w:rPr>
        <w:t>For when we live this way, we are investing our whole selves, we are getting our hands dirty with the work of faith. And when we do so, we</w:t>
      </w:r>
      <w:r w:rsidR="009367A3">
        <w:rPr>
          <w:rFonts w:ascii="Times New Roman" w:hAnsi="Times New Roman" w:cs="Times New Roman"/>
          <w:sz w:val="24"/>
          <w:szCs w:val="24"/>
        </w:rPr>
        <w:t xml:space="preserve"> a</w:t>
      </w:r>
      <w:r w:rsidR="009367A3">
        <w:rPr>
          <w:rFonts w:ascii="Times New Roman" w:hAnsi="Times New Roman" w:cs="Times New Roman"/>
          <w:sz w:val="24"/>
          <w:szCs w:val="24"/>
        </w:rPr>
        <w:t>re</w:t>
      </w:r>
      <w:r w:rsidR="009367A3">
        <w:rPr>
          <w:rFonts w:ascii="Times New Roman" w:hAnsi="Times New Roman" w:cs="Times New Roman"/>
          <w:sz w:val="24"/>
          <w:szCs w:val="24"/>
        </w:rPr>
        <w:t xml:space="preserve"> liv</w:t>
      </w:r>
      <w:r w:rsidR="009367A3">
        <w:rPr>
          <w:rFonts w:ascii="Times New Roman" w:hAnsi="Times New Roman" w:cs="Times New Roman"/>
          <w:sz w:val="24"/>
          <w:szCs w:val="24"/>
        </w:rPr>
        <w:t>ing</w:t>
      </w:r>
      <w:r w:rsidR="009367A3">
        <w:rPr>
          <w:rFonts w:ascii="Times New Roman" w:hAnsi="Times New Roman" w:cs="Times New Roman"/>
          <w:sz w:val="24"/>
          <w:szCs w:val="24"/>
        </w:rPr>
        <w:t xml:space="preserve"> out our baptism. </w:t>
      </w:r>
      <w:r w:rsidR="009367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Follow </w:t>
      </w:r>
      <w:r w:rsidR="00936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[God] </w:t>
      </w:r>
      <w:r w:rsidR="009367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Always Intentionally</w:t>
      </w:r>
      <w:r w:rsidR="009367A3">
        <w:rPr>
          <w:rFonts w:ascii="Times New Roman" w:hAnsi="Times New Roman" w:cs="Times New Roman"/>
          <w:sz w:val="24"/>
          <w:szCs w:val="24"/>
        </w:rPr>
        <w:t xml:space="preserve"> </w:t>
      </w:r>
      <w:r w:rsidR="009367A3" w:rsidRPr="007A2501">
        <w:rPr>
          <w:rFonts w:ascii="Times New Roman" w:hAnsi="Times New Roman" w:cs="Times New Roman"/>
          <w:sz w:val="24"/>
          <w:szCs w:val="24"/>
        </w:rPr>
        <w:t>with</w:t>
      </w:r>
      <w:r w:rsidR="009367A3">
        <w:rPr>
          <w:rFonts w:ascii="Times New Roman" w:hAnsi="Times New Roman" w:cs="Times New Roman"/>
          <w:b/>
          <w:bCs/>
          <w:sz w:val="24"/>
          <w:szCs w:val="24"/>
        </w:rPr>
        <w:t xml:space="preserve"> Truth and Humility. </w:t>
      </w:r>
      <w:r>
        <w:rPr>
          <w:rFonts w:ascii="Times New Roman" w:hAnsi="Times New Roman" w:cs="Times New Roman"/>
          <w:sz w:val="24"/>
          <w:szCs w:val="24"/>
        </w:rPr>
        <w:t>Take Daniel’s faithfulness as a model for your own. It’s something to live by.</w:t>
      </w:r>
      <w:r w:rsidR="009367A3">
        <w:rPr>
          <w:rFonts w:ascii="Times New Roman" w:hAnsi="Times New Roman" w:cs="Times New Roman"/>
          <w:sz w:val="24"/>
          <w:szCs w:val="24"/>
        </w:rPr>
        <w:t xml:space="preserve"> Amen.</w:t>
      </w:r>
      <w:bookmarkStart w:id="0" w:name="_GoBack"/>
      <w:bookmarkEnd w:id="0"/>
    </w:p>
    <w:sectPr w:rsidR="008C38E7" w:rsidRPr="008C38E7" w:rsidSect="008071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E57B" w14:textId="77777777" w:rsidR="004742FC" w:rsidRDefault="004742FC" w:rsidP="00172CDF">
      <w:pPr>
        <w:spacing w:after="0" w:line="240" w:lineRule="auto"/>
      </w:pPr>
      <w:r>
        <w:separator/>
      </w:r>
    </w:p>
  </w:endnote>
  <w:endnote w:type="continuationSeparator" w:id="0">
    <w:p w14:paraId="05499C30" w14:textId="77777777" w:rsidR="004742FC" w:rsidRDefault="004742FC" w:rsidP="0017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E6D6" w14:textId="77777777" w:rsidR="004742FC" w:rsidRDefault="004742FC" w:rsidP="00172CDF">
      <w:pPr>
        <w:spacing w:after="0" w:line="240" w:lineRule="auto"/>
      </w:pPr>
      <w:r>
        <w:separator/>
      </w:r>
    </w:p>
  </w:footnote>
  <w:footnote w:type="continuationSeparator" w:id="0">
    <w:p w14:paraId="5B639828" w14:textId="77777777" w:rsidR="004742FC" w:rsidRDefault="004742FC" w:rsidP="00172CDF">
      <w:pPr>
        <w:spacing w:after="0" w:line="240" w:lineRule="auto"/>
      </w:pPr>
      <w:r>
        <w:continuationSeparator/>
      </w:r>
    </w:p>
  </w:footnote>
  <w:footnote w:id="1">
    <w:p w14:paraId="701E2DF4" w14:textId="77777777" w:rsidR="00212C3E" w:rsidRDefault="00212C3E" w:rsidP="00212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http://notoriousbiggins.blogspot.com/2010/01/but-if-not-sermon-by-martin-luther-king.html</w:t>
        </w:r>
      </w:hyperlink>
    </w:p>
  </w:footnote>
  <w:footnote w:id="2">
    <w:p w14:paraId="1C011BE7" w14:textId="7A91F397" w:rsidR="00A736B4" w:rsidRDefault="00A736B4">
      <w:pPr>
        <w:pStyle w:val="FootnoteText"/>
      </w:pPr>
      <w:r>
        <w:rPr>
          <w:rStyle w:val="FootnoteReference"/>
        </w:rPr>
        <w:footnoteRef/>
      </w:r>
      <w:r>
        <w:t xml:space="preserve"> John 18:37-38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7438"/>
      <w:docPartObj>
        <w:docPartGallery w:val="Page Numbers (Top of Page)"/>
        <w:docPartUnique/>
      </w:docPartObj>
    </w:sdtPr>
    <w:sdtEndPr>
      <w:rPr>
        <w:rFonts w:asciiTheme="majorHAnsi" w:hAnsiTheme="majorHAnsi"/>
        <w:i/>
        <w:color w:val="BFBFBF" w:themeColor="background1" w:themeShade="BF"/>
        <w:sz w:val="72"/>
        <w:szCs w:val="72"/>
      </w:rPr>
    </w:sdtEndPr>
    <w:sdtContent>
      <w:p w14:paraId="4CDDE52D" w14:textId="77777777" w:rsidR="00550C53" w:rsidRDefault="00550C53">
        <w:pPr>
          <w:pStyle w:val="Header"/>
          <w:ind w:right="-360"/>
          <w:jc w:val="right"/>
          <w:rPr>
            <w:rFonts w:asciiTheme="majorHAnsi" w:hAnsiTheme="majorHAnsi"/>
            <w:i/>
            <w:color w:val="BFBFBF" w:themeColor="background1" w:themeShade="BF"/>
            <w:sz w:val="72"/>
            <w:szCs w:val="72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21171D">
          <w:rPr>
            <w:rFonts w:asciiTheme="majorHAnsi" w:hAnsiTheme="majorHAnsi"/>
            <w:i/>
            <w:noProof/>
            <w:color w:val="BFBFBF" w:themeColor="background1" w:themeShade="BF"/>
            <w:spacing w:val="-40"/>
            <w:sz w:val="72"/>
            <w:szCs w:val="72"/>
          </w:rPr>
          <w:t>6</w:t>
        </w:r>
        <w:r>
          <w:rPr>
            <w:rFonts w:asciiTheme="majorHAnsi" w:hAnsiTheme="majorHAnsi"/>
            <w:i/>
            <w:noProof/>
            <w:color w:val="BFBFBF" w:themeColor="background1" w:themeShade="BF"/>
            <w:spacing w:val="-40"/>
            <w:sz w:val="72"/>
            <w:szCs w:val="72"/>
          </w:rPr>
          <w:fldChar w:fldCharType="end"/>
        </w:r>
      </w:p>
    </w:sdtContent>
  </w:sdt>
  <w:p w14:paraId="77ADCCEE" w14:textId="77777777" w:rsidR="00550C53" w:rsidRDefault="00550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1"/>
    <w:rsid w:val="000037CA"/>
    <w:rsid w:val="00006BFD"/>
    <w:rsid w:val="00036C4E"/>
    <w:rsid w:val="00037535"/>
    <w:rsid w:val="000439A9"/>
    <w:rsid w:val="00045F8C"/>
    <w:rsid w:val="00051800"/>
    <w:rsid w:val="0007513D"/>
    <w:rsid w:val="00081506"/>
    <w:rsid w:val="000829CD"/>
    <w:rsid w:val="000A4BE9"/>
    <w:rsid w:val="000B1FF6"/>
    <w:rsid w:val="000B2F2C"/>
    <w:rsid w:val="000E1D25"/>
    <w:rsid w:val="00121EC6"/>
    <w:rsid w:val="00143050"/>
    <w:rsid w:val="00150A39"/>
    <w:rsid w:val="001511C9"/>
    <w:rsid w:val="00153F0E"/>
    <w:rsid w:val="00161B87"/>
    <w:rsid w:val="001623AE"/>
    <w:rsid w:val="00162950"/>
    <w:rsid w:val="00164A48"/>
    <w:rsid w:val="0016568F"/>
    <w:rsid w:val="00172CDF"/>
    <w:rsid w:val="001A6175"/>
    <w:rsid w:val="001A6D36"/>
    <w:rsid w:val="001B28F1"/>
    <w:rsid w:val="001B731D"/>
    <w:rsid w:val="001C223C"/>
    <w:rsid w:val="001D7878"/>
    <w:rsid w:val="001E4BAE"/>
    <w:rsid w:val="001F0654"/>
    <w:rsid w:val="00200256"/>
    <w:rsid w:val="00202756"/>
    <w:rsid w:val="0021171D"/>
    <w:rsid w:val="00212C3E"/>
    <w:rsid w:val="002170C0"/>
    <w:rsid w:val="002240B8"/>
    <w:rsid w:val="0024205B"/>
    <w:rsid w:val="00256A83"/>
    <w:rsid w:val="0026085D"/>
    <w:rsid w:val="0026143D"/>
    <w:rsid w:val="00263158"/>
    <w:rsid w:val="00267CDA"/>
    <w:rsid w:val="002808C5"/>
    <w:rsid w:val="002825CC"/>
    <w:rsid w:val="00282830"/>
    <w:rsid w:val="00290EDE"/>
    <w:rsid w:val="00291197"/>
    <w:rsid w:val="00295E60"/>
    <w:rsid w:val="002978EA"/>
    <w:rsid w:val="002A2F8A"/>
    <w:rsid w:val="002B05CF"/>
    <w:rsid w:val="002B0A4C"/>
    <w:rsid w:val="002B3507"/>
    <w:rsid w:val="002B3BD7"/>
    <w:rsid w:val="002D7F7C"/>
    <w:rsid w:val="002E3EC7"/>
    <w:rsid w:val="002F7C22"/>
    <w:rsid w:val="00300A5F"/>
    <w:rsid w:val="003075F0"/>
    <w:rsid w:val="00326FFA"/>
    <w:rsid w:val="003312D4"/>
    <w:rsid w:val="00331D57"/>
    <w:rsid w:val="003334AD"/>
    <w:rsid w:val="00364570"/>
    <w:rsid w:val="003667A3"/>
    <w:rsid w:val="00367E52"/>
    <w:rsid w:val="00371226"/>
    <w:rsid w:val="003727C0"/>
    <w:rsid w:val="00373548"/>
    <w:rsid w:val="00387083"/>
    <w:rsid w:val="003876C9"/>
    <w:rsid w:val="003970D2"/>
    <w:rsid w:val="003A3BFA"/>
    <w:rsid w:val="003A602B"/>
    <w:rsid w:val="003D2BFC"/>
    <w:rsid w:val="00401612"/>
    <w:rsid w:val="00403411"/>
    <w:rsid w:val="0040520C"/>
    <w:rsid w:val="004073FE"/>
    <w:rsid w:val="00413554"/>
    <w:rsid w:val="0041569E"/>
    <w:rsid w:val="004366AD"/>
    <w:rsid w:val="0043697D"/>
    <w:rsid w:val="00445DDC"/>
    <w:rsid w:val="00453475"/>
    <w:rsid w:val="00453885"/>
    <w:rsid w:val="00455D3E"/>
    <w:rsid w:val="00456117"/>
    <w:rsid w:val="00461209"/>
    <w:rsid w:val="004742FC"/>
    <w:rsid w:val="004753FD"/>
    <w:rsid w:val="004758B3"/>
    <w:rsid w:val="00475CB4"/>
    <w:rsid w:val="004809A8"/>
    <w:rsid w:val="0048279D"/>
    <w:rsid w:val="00491675"/>
    <w:rsid w:val="00492196"/>
    <w:rsid w:val="00496449"/>
    <w:rsid w:val="004A0D5A"/>
    <w:rsid w:val="004A51A9"/>
    <w:rsid w:val="004B370D"/>
    <w:rsid w:val="004C21C6"/>
    <w:rsid w:val="004C4ACA"/>
    <w:rsid w:val="004D4BDB"/>
    <w:rsid w:val="004E0657"/>
    <w:rsid w:val="004E137E"/>
    <w:rsid w:val="004E417F"/>
    <w:rsid w:val="004F3718"/>
    <w:rsid w:val="00500257"/>
    <w:rsid w:val="00504BD4"/>
    <w:rsid w:val="00506004"/>
    <w:rsid w:val="00515259"/>
    <w:rsid w:val="005169B3"/>
    <w:rsid w:val="00521491"/>
    <w:rsid w:val="00535E8C"/>
    <w:rsid w:val="005421BD"/>
    <w:rsid w:val="00542F04"/>
    <w:rsid w:val="005446B2"/>
    <w:rsid w:val="00544DB2"/>
    <w:rsid w:val="00550C53"/>
    <w:rsid w:val="00562866"/>
    <w:rsid w:val="005677E7"/>
    <w:rsid w:val="0057579B"/>
    <w:rsid w:val="00591948"/>
    <w:rsid w:val="00594D6D"/>
    <w:rsid w:val="005A58DC"/>
    <w:rsid w:val="005A794A"/>
    <w:rsid w:val="005B0CC2"/>
    <w:rsid w:val="005B16F5"/>
    <w:rsid w:val="005B226B"/>
    <w:rsid w:val="005B7C73"/>
    <w:rsid w:val="005D15A5"/>
    <w:rsid w:val="005D1AE1"/>
    <w:rsid w:val="005F043D"/>
    <w:rsid w:val="005F37EC"/>
    <w:rsid w:val="005F4302"/>
    <w:rsid w:val="005F54A4"/>
    <w:rsid w:val="005F7C03"/>
    <w:rsid w:val="005F7DB2"/>
    <w:rsid w:val="00616B7C"/>
    <w:rsid w:val="0063421F"/>
    <w:rsid w:val="0063676B"/>
    <w:rsid w:val="006446DE"/>
    <w:rsid w:val="006638DF"/>
    <w:rsid w:val="00686C21"/>
    <w:rsid w:val="006876FC"/>
    <w:rsid w:val="00690769"/>
    <w:rsid w:val="006A0172"/>
    <w:rsid w:val="006B175A"/>
    <w:rsid w:val="006B3C08"/>
    <w:rsid w:val="006B4B24"/>
    <w:rsid w:val="006B66B4"/>
    <w:rsid w:val="006D18A4"/>
    <w:rsid w:val="006D552D"/>
    <w:rsid w:val="006E0F16"/>
    <w:rsid w:val="006F2B06"/>
    <w:rsid w:val="006F33FC"/>
    <w:rsid w:val="006F6223"/>
    <w:rsid w:val="006F63DE"/>
    <w:rsid w:val="00701767"/>
    <w:rsid w:val="00703543"/>
    <w:rsid w:val="00716B33"/>
    <w:rsid w:val="007272FF"/>
    <w:rsid w:val="00732BFE"/>
    <w:rsid w:val="00733D72"/>
    <w:rsid w:val="00751230"/>
    <w:rsid w:val="007571DE"/>
    <w:rsid w:val="00763525"/>
    <w:rsid w:val="00767BFD"/>
    <w:rsid w:val="00767C5A"/>
    <w:rsid w:val="0077463B"/>
    <w:rsid w:val="00781755"/>
    <w:rsid w:val="00791D98"/>
    <w:rsid w:val="007972F9"/>
    <w:rsid w:val="007A2501"/>
    <w:rsid w:val="007A4B17"/>
    <w:rsid w:val="007B1552"/>
    <w:rsid w:val="007B4334"/>
    <w:rsid w:val="007D096D"/>
    <w:rsid w:val="007D560A"/>
    <w:rsid w:val="0080081E"/>
    <w:rsid w:val="0080717B"/>
    <w:rsid w:val="0081647D"/>
    <w:rsid w:val="008259E3"/>
    <w:rsid w:val="0082705D"/>
    <w:rsid w:val="0082770C"/>
    <w:rsid w:val="00835B2F"/>
    <w:rsid w:val="00862743"/>
    <w:rsid w:val="00867015"/>
    <w:rsid w:val="00867677"/>
    <w:rsid w:val="00871E74"/>
    <w:rsid w:val="0087538B"/>
    <w:rsid w:val="008C38E7"/>
    <w:rsid w:val="008C39E4"/>
    <w:rsid w:val="008C75D2"/>
    <w:rsid w:val="008F12CC"/>
    <w:rsid w:val="008F6E70"/>
    <w:rsid w:val="0090354A"/>
    <w:rsid w:val="00917128"/>
    <w:rsid w:val="009220BF"/>
    <w:rsid w:val="00923072"/>
    <w:rsid w:val="00926313"/>
    <w:rsid w:val="009367A3"/>
    <w:rsid w:val="00942D54"/>
    <w:rsid w:val="009476E8"/>
    <w:rsid w:val="009539B6"/>
    <w:rsid w:val="00965224"/>
    <w:rsid w:val="00970393"/>
    <w:rsid w:val="00970FB9"/>
    <w:rsid w:val="009726AB"/>
    <w:rsid w:val="00974C1E"/>
    <w:rsid w:val="00981773"/>
    <w:rsid w:val="009D67AD"/>
    <w:rsid w:val="009F3FDE"/>
    <w:rsid w:val="009F5B13"/>
    <w:rsid w:val="009F7AA5"/>
    <w:rsid w:val="00A03455"/>
    <w:rsid w:val="00A04FDD"/>
    <w:rsid w:val="00A11D8C"/>
    <w:rsid w:val="00A133E2"/>
    <w:rsid w:val="00A13ADA"/>
    <w:rsid w:val="00A13EE0"/>
    <w:rsid w:val="00A17A20"/>
    <w:rsid w:val="00A23189"/>
    <w:rsid w:val="00A231C6"/>
    <w:rsid w:val="00A278EF"/>
    <w:rsid w:val="00A33519"/>
    <w:rsid w:val="00A40872"/>
    <w:rsid w:val="00A4440D"/>
    <w:rsid w:val="00A44569"/>
    <w:rsid w:val="00A66E89"/>
    <w:rsid w:val="00A72090"/>
    <w:rsid w:val="00A736B4"/>
    <w:rsid w:val="00A82566"/>
    <w:rsid w:val="00A8682A"/>
    <w:rsid w:val="00A87BA5"/>
    <w:rsid w:val="00A93F19"/>
    <w:rsid w:val="00A966FE"/>
    <w:rsid w:val="00A978A4"/>
    <w:rsid w:val="00AA4494"/>
    <w:rsid w:val="00AB650F"/>
    <w:rsid w:val="00AC74DC"/>
    <w:rsid w:val="00AD1059"/>
    <w:rsid w:val="00AF229F"/>
    <w:rsid w:val="00AF5916"/>
    <w:rsid w:val="00AF637F"/>
    <w:rsid w:val="00AF6472"/>
    <w:rsid w:val="00B355B2"/>
    <w:rsid w:val="00B473B8"/>
    <w:rsid w:val="00B54FF1"/>
    <w:rsid w:val="00B606F5"/>
    <w:rsid w:val="00B627BB"/>
    <w:rsid w:val="00B707E3"/>
    <w:rsid w:val="00B70C9F"/>
    <w:rsid w:val="00B741F5"/>
    <w:rsid w:val="00B80099"/>
    <w:rsid w:val="00BA1138"/>
    <w:rsid w:val="00BA5524"/>
    <w:rsid w:val="00BB2A51"/>
    <w:rsid w:val="00BB3866"/>
    <w:rsid w:val="00BB4950"/>
    <w:rsid w:val="00BC0DD7"/>
    <w:rsid w:val="00BD4E6B"/>
    <w:rsid w:val="00BE199C"/>
    <w:rsid w:val="00BE6F83"/>
    <w:rsid w:val="00BF0C13"/>
    <w:rsid w:val="00BF151C"/>
    <w:rsid w:val="00BF3C64"/>
    <w:rsid w:val="00C063C3"/>
    <w:rsid w:val="00C100D8"/>
    <w:rsid w:val="00C12C79"/>
    <w:rsid w:val="00C200CC"/>
    <w:rsid w:val="00C201E7"/>
    <w:rsid w:val="00C21B41"/>
    <w:rsid w:val="00C2675C"/>
    <w:rsid w:val="00C33193"/>
    <w:rsid w:val="00C36E4B"/>
    <w:rsid w:val="00C43824"/>
    <w:rsid w:val="00C56C01"/>
    <w:rsid w:val="00C6100D"/>
    <w:rsid w:val="00C76526"/>
    <w:rsid w:val="00C81C01"/>
    <w:rsid w:val="00C82698"/>
    <w:rsid w:val="00CA0E6F"/>
    <w:rsid w:val="00CB1E46"/>
    <w:rsid w:val="00CB2188"/>
    <w:rsid w:val="00CC010D"/>
    <w:rsid w:val="00CC0E21"/>
    <w:rsid w:val="00CD1029"/>
    <w:rsid w:val="00CD4B7B"/>
    <w:rsid w:val="00CF1283"/>
    <w:rsid w:val="00D01750"/>
    <w:rsid w:val="00D02963"/>
    <w:rsid w:val="00D11E6E"/>
    <w:rsid w:val="00D14A17"/>
    <w:rsid w:val="00D23BBF"/>
    <w:rsid w:val="00D4343B"/>
    <w:rsid w:val="00D50CD4"/>
    <w:rsid w:val="00D53F65"/>
    <w:rsid w:val="00D65A74"/>
    <w:rsid w:val="00D708CA"/>
    <w:rsid w:val="00D731F5"/>
    <w:rsid w:val="00D764F1"/>
    <w:rsid w:val="00D82E76"/>
    <w:rsid w:val="00D911CD"/>
    <w:rsid w:val="00D9752F"/>
    <w:rsid w:val="00DA33F7"/>
    <w:rsid w:val="00DB4E36"/>
    <w:rsid w:val="00DC1CDF"/>
    <w:rsid w:val="00DD3A61"/>
    <w:rsid w:val="00DF347F"/>
    <w:rsid w:val="00E12CF9"/>
    <w:rsid w:val="00E21FB5"/>
    <w:rsid w:val="00E2345B"/>
    <w:rsid w:val="00E407F9"/>
    <w:rsid w:val="00E41628"/>
    <w:rsid w:val="00E4227A"/>
    <w:rsid w:val="00E44C09"/>
    <w:rsid w:val="00E50805"/>
    <w:rsid w:val="00E55861"/>
    <w:rsid w:val="00E55D1D"/>
    <w:rsid w:val="00E75FC7"/>
    <w:rsid w:val="00E855A2"/>
    <w:rsid w:val="00E91687"/>
    <w:rsid w:val="00E929B5"/>
    <w:rsid w:val="00EA3554"/>
    <w:rsid w:val="00EC2074"/>
    <w:rsid w:val="00EE26AF"/>
    <w:rsid w:val="00EE2D37"/>
    <w:rsid w:val="00EF00E4"/>
    <w:rsid w:val="00F0349B"/>
    <w:rsid w:val="00F0759A"/>
    <w:rsid w:val="00F22C53"/>
    <w:rsid w:val="00F30ABB"/>
    <w:rsid w:val="00F32FF3"/>
    <w:rsid w:val="00F54DA9"/>
    <w:rsid w:val="00F5535A"/>
    <w:rsid w:val="00F76EBE"/>
    <w:rsid w:val="00F819C1"/>
    <w:rsid w:val="00F830C8"/>
    <w:rsid w:val="00F90CAB"/>
    <w:rsid w:val="00F971C2"/>
    <w:rsid w:val="00FA2779"/>
    <w:rsid w:val="00FA7AB1"/>
    <w:rsid w:val="00FB0A94"/>
    <w:rsid w:val="00FB44AF"/>
    <w:rsid w:val="00FB61D9"/>
    <w:rsid w:val="00FC00C7"/>
    <w:rsid w:val="00FC3EE7"/>
    <w:rsid w:val="00FC7717"/>
    <w:rsid w:val="00FD66BF"/>
    <w:rsid w:val="00FE4F3D"/>
    <w:rsid w:val="00FE6AC9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EF56"/>
  <w15:docId w15:val="{06FC5D0D-B55B-41AE-BF25-B7BF176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DF"/>
  </w:style>
  <w:style w:type="paragraph" w:styleId="Footer">
    <w:name w:val="footer"/>
    <w:basedOn w:val="Normal"/>
    <w:link w:val="FooterChar"/>
    <w:uiPriority w:val="99"/>
    <w:semiHidden/>
    <w:unhideWhenUsed/>
    <w:rsid w:val="0017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CDF"/>
  </w:style>
  <w:style w:type="paragraph" w:styleId="FootnoteText">
    <w:name w:val="footnote text"/>
    <w:basedOn w:val="Normal"/>
    <w:link w:val="FootnoteTextChar"/>
    <w:uiPriority w:val="99"/>
    <w:semiHidden/>
    <w:unhideWhenUsed/>
    <w:rsid w:val="007635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5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52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1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otoriousbiggins.blogspot.com/2010/01/but-if-not-sermon-by-martin-luther-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AE7D-8100-4A79-B94B-169E24E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 Flannagan</cp:lastModifiedBy>
  <cp:revision>34</cp:revision>
  <cp:lastPrinted>2019-08-01T15:16:00Z</cp:lastPrinted>
  <dcterms:created xsi:type="dcterms:W3CDTF">2019-08-01T14:20:00Z</dcterms:created>
  <dcterms:modified xsi:type="dcterms:W3CDTF">2019-08-04T13:06:00Z</dcterms:modified>
</cp:coreProperties>
</file>