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0B92" w14:textId="77777777" w:rsidR="006A60EF" w:rsidRDefault="006A60EF" w:rsidP="006A60EF">
      <w:pPr>
        <w:jc w:val="center"/>
        <w:rPr>
          <w:sz w:val="32"/>
          <w:szCs w:val="32"/>
        </w:rPr>
      </w:pPr>
    </w:p>
    <w:p w14:paraId="128AE095" w14:textId="77777777" w:rsidR="006A60EF" w:rsidRDefault="006A60EF" w:rsidP="006A60EF">
      <w:pPr>
        <w:jc w:val="center"/>
        <w:rPr>
          <w:sz w:val="32"/>
          <w:szCs w:val="32"/>
        </w:rPr>
      </w:pPr>
      <w:r>
        <w:rPr>
          <w:sz w:val="32"/>
          <w:szCs w:val="32"/>
        </w:rPr>
        <w:t>Guardian Angels Altar Society</w:t>
      </w:r>
    </w:p>
    <w:p w14:paraId="42EE0D0D" w14:textId="213B5C92" w:rsidR="006A60EF" w:rsidRPr="006A60EF" w:rsidRDefault="006A60EF" w:rsidP="006A60EF">
      <w:pPr>
        <w:jc w:val="center"/>
        <w:rPr>
          <w:sz w:val="32"/>
          <w:szCs w:val="32"/>
        </w:rPr>
      </w:pPr>
      <w:r w:rsidRPr="006A60EF">
        <w:rPr>
          <w:sz w:val="32"/>
          <w:szCs w:val="32"/>
        </w:rPr>
        <w:t>Standing Polic</w:t>
      </w:r>
      <w:r>
        <w:rPr>
          <w:sz w:val="32"/>
          <w:szCs w:val="32"/>
        </w:rPr>
        <w:t>y Procedure</w:t>
      </w:r>
    </w:p>
    <w:p w14:paraId="2117F950" w14:textId="77777777" w:rsidR="006A60EF" w:rsidRDefault="006A60EF" w:rsidP="006A60EF"/>
    <w:p w14:paraId="464B0994" w14:textId="41778437" w:rsidR="006A60EF" w:rsidRDefault="006A60EF" w:rsidP="006A60EF">
      <w:r>
        <w:t>All Standing Policies must be presented by a Motion.</w:t>
      </w:r>
    </w:p>
    <w:p w14:paraId="47BB3DD8" w14:textId="77777777" w:rsidR="006A60EF" w:rsidRDefault="006A60EF" w:rsidP="006A60EF">
      <w:r>
        <w:t>The Executive Board can present a Motion for a new Standing Policy at a General Membership meeting without previous discussion.</w:t>
      </w:r>
    </w:p>
    <w:p w14:paraId="75406174" w14:textId="77777777" w:rsidR="006A60EF" w:rsidRDefault="006A60EF" w:rsidP="006A60EF">
      <w:r>
        <w:t>Any General Membership member may initiate discussion on a potential new Standing Policy at any General Membership meeting.</w:t>
      </w:r>
    </w:p>
    <w:p w14:paraId="41E7A51D" w14:textId="77777777" w:rsidR="006A60EF" w:rsidRDefault="006A60EF" w:rsidP="006A60EF">
      <w:r>
        <w:t>Adoption of a Standing Policy does not require previous notice.</w:t>
      </w:r>
    </w:p>
    <w:p w14:paraId="6EB61AAE" w14:textId="77777777" w:rsidR="006A60EF" w:rsidRDefault="006A60EF" w:rsidP="006A60EF">
      <w:r>
        <w:t>A Standing Policy Motion can be passed by a simple majority of people in attendance at a General Membership meeting.</w:t>
      </w:r>
    </w:p>
    <w:p w14:paraId="55EDD247" w14:textId="16E154F0" w:rsidR="00110553" w:rsidRDefault="006A60EF" w:rsidP="006A60EF">
      <w:r>
        <w:t>An adopted Standing Policy can be changed by revision with a NEW motion.</w:t>
      </w:r>
    </w:p>
    <w:p w14:paraId="5D844A9C" w14:textId="372F3131" w:rsidR="006A60EF" w:rsidRDefault="006A60EF" w:rsidP="006A60EF"/>
    <w:p w14:paraId="287EFB92" w14:textId="7D5B05C2" w:rsidR="006A60EF" w:rsidRDefault="006A60EF" w:rsidP="006A60EF">
      <w:pPr>
        <w:jc w:val="right"/>
      </w:pPr>
      <w:r>
        <w:tab/>
      </w:r>
      <w:r>
        <w:tab/>
      </w:r>
      <w:r>
        <w:tab/>
      </w:r>
      <w:r>
        <w:tab/>
      </w:r>
      <w:r>
        <w:tab/>
      </w:r>
      <w:r>
        <w:tab/>
      </w:r>
      <w:r>
        <w:tab/>
      </w:r>
      <w:r>
        <w:tab/>
      </w:r>
      <w:r>
        <w:tab/>
      </w:r>
      <w:r>
        <w:tab/>
      </w:r>
      <w:r>
        <w:tab/>
      </w:r>
      <w:r>
        <w:tab/>
        <w:t>Adopted 1/12/23</w:t>
      </w:r>
    </w:p>
    <w:p w14:paraId="27F8D093" w14:textId="0F665CDD" w:rsidR="006A60EF" w:rsidRDefault="006A60EF" w:rsidP="006A60EF">
      <w:pPr>
        <w:jc w:val="right"/>
      </w:pPr>
    </w:p>
    <w:p w14:paraId="61A7DE2D" w14:textId="4E443F52" w:rsidR="006A60EF" w:rsidRPr="00884740" w:rsidRDefault="006A60EF" w:rsidP="00884740">
      <w:pPr>
        <w:jc w:val="center"/>
        <w:rPr>
          <w:sz w:val="32"/>
          <w:szCs w:val="32"/>
          <w:u w:val="single"/>
        </w:rPr>
      </w:pPr>
      <w:r w:rsidRPr="00884740">
        <w:rPr>
          <w:sz w:val="32"/>
          <w:szCs w:val="32"/>
          <w:u w:val="single"/>
        </w:rPr>
        <w:t>Standing Policies</w:t>
      </w:r>
    </w:p>
    <w:p w14:paraId="62788F51" w14:textId="461F1115" w:rsidR="006A60EF" w:rsidRDefault="006A60EF" w:rsidP="006A60EF">
      <w:pPr>
        <w:jc w:val="right"/>
      </w:pPr>
    </w:p>
    <w:p w14:paraId="1A8F2E9D" w14:textId="2B3E020F" w:rsidR="006A60EF" w:rsidRDefault="006A60EF" w:rsidP="006A60EF">
      <w:r>
        <w:t xml:space="preserve">Any member of Guardian Angels Parish may volunteer for and be on a Committee of an Altar Society sponsored event.  He or she does not need to be a dues-paying member of the Altar Society.  However, any person who volunteers to be an Altar Society sponsored event </w:t>
      </w:r>
      <w:r w:rsidRPr="00884740">
        <w:rPr>
          <w:i/>
          <w:iCs/>
        </w:rPr>
        <w:t>Committee Chairperson</w:t>
      </w:r>
      <w:r>
        <w:t>, must be a dues-paying Altar Society member.</w:t>
      </w:r>
    </w:p>
    <w:p w14:paraId="04E1D384" w14:textId="0F79C997" w:rsidR="00884740" w:rsidRDefault="00884740" w:rsidP="00884740">
      <w:pPr>
        <w:jc w:val="right"/>
      </w:pPr>
      <w:r>
        <w:t>Adopted 1/12/23</w:t>
      </w:r>
    </w:p>
    <w:p w14:paraId="4E37543C" w14:textId="77777777" w:rsidR="00884740" w:rsidRDefault="00884740" w:rsidP="00884740">
      <w:pPr>
        <w:jc w:val="right"/>
      </w:pPr>
    </w:p>
    <w:p w14:paraId="57E3E52D" w14:textId="77777777" w:rsidR="005F7943" w:rsidRDefault="006A60EF" w:rsidP="005F7943">
      <w:r>
        <w:t>A volunteer (any person who donates their time or services to an Altar Society sponsored event) may NOT receive a monetary or material gift from Altar Society funds.  Only those persons/entities who are hired to perform a service for a fee can receive monetary compensation from Altar Society funds.</w:t>
      </w:r>
    </w:p>
    <w:p w14:paraId="7768C09B" w14:textId="77777777" w:rsidR="005F7943" w:rsidRDefault="005F7943" w:rsidP="005F7943"/>
    <w:p w14:paraId="20F4510D" w14:textId="5CDBCD88" w:rsidR="00884740" w:rsidRDefault="00884740" w:rsidP="005F7943">
      <w:pPr>
        <w:jc w:val="right"/>
      </w:pPr>
      <w:r>
        <w:t>Adopted 1/12/23</w:t>
      </w:r>
    </w:p>
    <w:p w14:paraId="308F8D31" w14:textId="77777777" w:rsidR="000A1DF2" w:rsidRDefault="000A1DF2" w:rsidP="00884740">
      <w:pPr>
        <w:jc w:val="right"/>
      </w:pPr>
    </w:p>
    <w:p w14:paraId="3C346DEB" w14:textId="68883620" w:rsidR="000A1DF2" w:rsidRDefault="00DF371E" w:rsidP="000A1DF2">
      <w:r>
        <w:t>In the event that a current, dues-paying member of the Altar Society passes away, the Altar Society will sponsor and fund a one</w:t>
      </w:r>
      <w:r w:rsidR="004B74FC">
        <w:t>-time Mass Offering in the amount of $10.00.  The Altar Society Secretary will manage and execute this Mass Offering program</w:t>
      </w:r>
    </w:p>
    <w:p w14:paraId="7DB6084D" w14:textId="77777777" w:rsidR="004B74FC" w:rsidRDefault="004B74FC" w:rsidP="000A1DF2"/>
    <w:p w14:paraId="2795D6CA" w14:textId="502D0BFF" w:rsidR="004B74FC" w:rsidRDefault="004B74FC" w:rsidP="004B74FC">
      <w:pPr>
        <w:jc w:val="right"/>
      </w:pPr>
      <w:r>
        <w:tab/>
        <w:t>Adopted 5/11/23</w:t>
      </w:r>
    </w:p>
    <w:p w14:paraId="423F3E2C" w14:textId="77777777" w:rsidR="008C53C2" w:rsidRDefault="008C53C2" w:rsidP="004B74FC">
      <w:pPr>
        <w:jc w:val="right"/>
      </w:pPr>
    </w:p>
    <w:p w14:paraId="4825C5B5" w14:textId="11EA51E1" w:rsidR="008C53C2" w:rsidRDefault="008C53C2" w:rsidP="008C53C2">
      <w:r>
        <w:t>The Membership term is ANNUALLY, commencing on September 1 through</w:t>
      </w:r>
      <w:r w:rsidR="005D5F0A">
        <w:t xml:space="preserve"> the following August 31.  Any parishioner wishing to join the Altar Society after the beginning of the Membership term will not receive a prorated rate adjustment in their dues.</w:t>
      </w:r>
    </w:p>
    <w:p w14:paraId="4AA877FE" w14:textId="00AE64E9" w:rsidR="005D5F0A" w:rsidRDefault="005D5F0A" w:rsidP="00CA054F"/>
    <w:p w14:paraId="37CE6D0C" w14:textId="15375C1B" w:rsidR="00CA054F" w:rsidRDefault="00CA054F" w:rsidP="00CA054F">
      <w:pPr>
        <w:jc w:val="right"/>
      </w:pPr>
      <w:r>
        <w:t>Adopted 5/11/23</w:t>
      </w:r>
    </w:p>
    <w:p w14:paraId="79B55EEE" w14:textId="77777777" w:rsidR="005F7943" w:rsidRDefault="005F7943" w:rsidP="005F7943"/>
    <w:p w14:paraId="4C2203FC" w14:textId="77777777" w:rsidR="005F7943" w:rsidRDefault="005F7943" w:rsidP="005F7943"/>
    <w:p w14:paraId="26825AF5" w14:textId="3E07CBCB" w:rsidR="005F7943" w:rsidRPr="005F7943" w:rsidRDefault="005F7943" w:rsidP="005F7943">
      <w:pPr>
        <w:rPr>
          <w:sz w:val="24"/>
          <w:szCs w:val="24"/>
        </w:rPr>
      </w:pPr>
      <w:r w:rsidRPr="005F7943">
        <w:rPr>
          <w:sz w:val="24"/>
          <w:szCs w:val="24"/>
        </w:rPr>
        <w:t>In the event that the Society Treasurer is unavailable to receive and participate in counting revenue acquired by the Society, the following individuals may be substituted as official representatives:</w:t>
      </w:r>
    </w:p>
    <w:p w14:paraId="71E83BF2" w14:textId="77777777" w:rsidR="005F7943" w:rsidRPr="006F5081" w:rsidRDefault="005F7943" w:rsidP="005F7943">
      <w:pPr>
        <w:spacing w:after="0"/>
        <w:ind w:left="360" w:firstLine="360"/>
        <w:rPr>
          <w:sz w:val="24"/>
          <w:szCs w:val="24"/>
        </w:rPr>
      </w:pPr>
      <w:r w:rsidRPr="006F5081">
        <w:rPr>
          <w:sz w:val="24"/>
          <w:szCs w:val="24"/>
        </w:rPr>
        <w:t xml:space="preserve">(2) Executive Board members and (1) Parish staff member </w:t>
      </w:r>
      <w:r>
        <w:rPr>
          <w:sz w:val="24"/>
          <w:szCs w:val="24"/>
        </w:rPr>
        <w:t>(assigned by the Pastor)</w:t>
      </w:r>
      <w:r w:rsidRPr="006F5081">
        <w:rPr>
          <w:sz w:val="24"/>
          <w:szCs w:val="24"/>
        </w:rPr>
        <w:t xml:space="preserve"> OR</w:t>
      </w:r>
    </w:p>
    <w:p w14:paraId="574B7CA7" w14:textId="05F9F281" w:rsidR="005F7943" w:rsidRDefault="005F7943" w:rsidP="005F7943">
      <w:pPr>
        <w:spacing w:after="0"/>
        <w:ind w:left="720"/>
        <w:rPr>
          <w:sz w:val="24"/>
          <w:szCs w:val="24"/>
        </w:rPr>
      </w:pPr>
      <w:r w:rsidRPr="006F5081">
        <w:rPr>
          <w:sz w:val="24"/>
          <w:szCs w:val="24"/>
        </w:rPr>
        <w:t xml:space="preserve">(1) Executive Board Member, (1) Committee Chairperson, and (1) Parish staff member </w:t>
      </w:r>
    </w:p>
    <w:p w14:paraId="346472AD" w14:textId="77777777" w:rsidR="005F7943" w:rsidRDefault="005F7943" w:rsidP="005F7943">
      <w:pPr>
        <w:spacing w:after="0"/>
        <w:ind w:left="720"/>
        <w:rPr>
          <w:sz w:val="24"/>
          <w:szCs w:val="24"/>
        </w:rPr>
      </w:pPr>
      <w:r>
        <w:rPr>
          <w:sz w:val="24"/>
          <w:szCs w:val="24"/>
        </w:rPr>
        <w:t>(Assigned by the Pastor).</w:t>
      </w:r>
    </w:p>
    <w:p w14:paraId="7FAA5032" w14:textId="77777777" w:rsidR="005F7943" w:rsidRDefault="005F7943" w:rsidP="005F7943">
      <w:pPr>
        <w:spacing w:after="0"/>
        <w:ind w:left="720"/>
        <w:rPr>
          <w:sz w:val="24"/>
          <w:szCs w:val="24"/>
        </w:rPr>
      </w:pPr>
    </w:p>
    <w:p w14:paraId="341DECED" w14:textId="0121E08D" w:rsidR="005F7943" w:rsidRPr="000618C0" w:rsidRDefault="005F7943" w:rsidP="005F7943">
      <w:pPr>
        <w:spacing w:after="0"/>
        <w:ind w:left="720"/>
        <w:jc w:val="right"/>
        <w:rPr>
          <w:b/>
          <w:bCs/>
          <w:sz w:val="24"/>
          <w:szCs w:val="24"/>
        </w:rPr>
      </w:pPr>
      <w:r>
        <w:rPr>
          <w:sz w:val="24"/>
          <w:szCs w:val="24"/>
        </w:rPr>
        <w:t>Adopted 7/19/23</w:t>
      </w:r>
      <w:r w:rsidR="000618C0">
        <w:rPr>
          <w:sz w:val="24"/>
          <w:szCs w:val="24"/>
        </w:rPr>
        <w:t xml:space="preserve"> and </w:t>
      </w:r>
      <w:r w:rsidR="000618C0" w:rsidRPr="000618C0">
        <w:rPr>
          <w:b/>
          <w:bCs/>
          <w:sz w:val="24"/>
          <w:szCs w:val="24"/>
        </w:rPr>
        <w:t>Revised 5/21/2024</w:t>
      </w:r>
    </w:p>
    <w:p w14:paraId="21A39586" w14:textId="77777777" w:rsidR="005F7943" w:rsidRDefault="005F7943" w:rsidP="005F7943">
      <w:pPr>
        <w:spacing w:after="0"/>
        <w:rPr>
          <w:sz w:val="24"/>
          <w:szCs w:val="24"/>
        </w:rPr>
      </w:pPr>
    </w:p>
    <w:p w14:paraId="30ABAC35" w14:textId="77777777" w:rsidR="005F7943" w:rsidRDefault="005F7943" w:rsidP="005F7943">
      <w:pPr>
        <w:spacing w:after="0"/>
        <w:rPr>
          <w:sz w:val="24"/>
          <w:szCs w:val="24"/>
        </w:rPr>
      </w:pPr>
    </w:p>
    <w:p w14:paraId="502759A8" w14:textId="77777777" w:rsidR="005F7943" w:rsidRDefault="005F7943" w:rsidP="005F7943">
      <w:pPr>
        <w:spacing w:after="0"/>
        <w:rPr>
          <w:sz w:val="24"/>
          <w:szCs w:val="24"/>
        </w:rPr>
      </w:pPr>
    </w:p>
    <w:p w14:paraId="139A16C0" w14:textId="44FA449F" w:rsidR="005F7943" w:rsidRDefault="005F7943" w:rsidP="005F7943">
      <w:pPr>
        <w:spacing w:after="0"/>
        <w:rPr>
          <w:sz w:val="24"/>
          <w:szCs w:val="24"/>
        </w:rPr>
      </w:pPr>
      <w:r w:rsidRPr="005F7943">
        <w:rPr>
          <w:sz w:val="24"/>
          <w:szCs w:val="24"/>
        </w:rPr>
        <w:t>All revenue acquired by the Society shall be remitted to the Rectory safe immediately after collection until monies can be counted and deposited through the Policy set forth in the By Laws.</w:t>
      </w:r>
    </w:p>
    <w:p w14:paraId="028D0862" w14:textId="77777777" w:rsidR="005F7943" w:rsidRDefault="005F7943" w:rsidP="005F7943">
      <w:pPr>
        <w:spacing w:after="0"/>
        <w:rPr>
          <w:sz w:val="24"/>
          <w:szCs w:val="24"/>
        </w:rPr>
      </w:pPr>
    </w:p>
    <w:p w14:paraId="29685829" w14:textId="77777777" w:rsidR="005F7943" w:rsidRDefault="005F7943" w:rsidP="005F7943">
      <w:pPr>
        <w:spacing w:after="0"/>
        <w:ind w:left="360"/>
        <w:rPr>
          <w:sz w:val="24"/>
          <w:szCs w:val="24"/>
        </w:rPr>
      </w:pPr>
    </w:p>
    <w:p w14:paraId="7363E19A" w14:textId="6DE8C799" w:rsidR="005F7943" w:rsidRDefault="005F7943" w:rsidP="005F7943">
      <w:pPr>
        <w:spacing w:after="0"/>
        <w:ind w:left="360"/>
        <w:jc w:val="right"/>
        <w:rPr>
          <w:sz w:val="24"/>
          <w:szCs w:val="24"/>
        </w:rPr>
      </w:pPr>
      <w:r>
        <w:rPr>
          <w:sz w:val="24"/>
          <w:szCs w:val="24"/>
        </w:rPr>
        <w:t>Adopted 7/19/23</w:t>
      </w:r>
    </w:p>
    <w:p w14:paraId="1A66C651" w14:textId="77777777" w:rsidR="005F7943" w:rsidRDefault="005F7943" w:rsidP="005F7943">
      <w:pPr>
        <w:spacing w:after="0"/>
        <w:rPr>
          <w:sz w:val="24"/>
          <w:szCs w:val="24"/>
        </w:rPr>
      </w:pPr>
    </w:p>
    <w:p w14:paraId="78D59835" w14:textId="77777777" w:rsidR="005F7943" w:rsidRDefault="005F7943" w:rsidP="005F7943">
      <w:pPr>
        <w:spacing w:after="0"/>
        <w:rPr>
          <w:sz w:val="24"/>
          <w:szCs w:val="24"/>
        </w:rPr>
      </w:pPr>
    </w:p>
    <w:p w14:paraId="03C5DDC7" w14:textId="77777777" w:rsidR="005F7943" w:rsidRDefault="005F7943" w:rsidP="005F7943">
      <w:pPr>
        <w:spacing w:after="0"/>
        <w:rPr>
          <w:sz w:val="24"/>
          <w:szCs w:val="24"/>
        </w:rPr>
      </w:pPr>
    </w:p>
    <w:p w14:paraId="31220012" w14:textId="353D17C6" w:rsidR="005F7943" w:rsidRDefault="005F7943" w:rsidP="005F7943">
      <w:pPr>
        <w:spacing w:after="0"/>
        <w:rPr>
          <w:sz w:val="24"/>
          <w:szCs w:val="24"/>
        </w:rPr>
      </w:pPr>
      <w:r w:rsidRPr="005F7943">
        <w:rPr>
          <w:sz w:val="24"/>
          <w:szCs w:val="24"/>
        </w:rPr>
        <w:t>The frequency of counting and depositing of monies from the Membership Drive, Society sanctioned events, or fundraisers will be based on the length of the Membership Drive, event, or fundraiser in accordance with Diocesan guidelines.  Dues received from the Membership Drive will be counted on Mondays along with other Parish collections. Event or fundraiser income can be counted every other week on Monday.</w:t>
      </w:r>
    </w:p>
    <w:p w14:paraId="4E792DFD" w14:textId="77777777" w:rsidR="005F7943" w:rsidRDefault="005F7943" w:rsidP="005F7943">
      <w:pPr>
        <w:spacing w:after="0"/>
        <w:rPr>
          <w:sz w:val="24"/>
          <w:szCs w:val="24"/>
        </w:rPr>
      </w:pPr>
    </w:p>
    <w:p w14:paraId="2B098D83" w14:textId="03D89315" w:rsidR="005F7943" w:rsidRPr="005F7943" w:rsidRDefault="005F7943" w:rsidP="005F7943">
      <w:pPr>
        <w:spacing w:after="0"/>
        <w:jc w:val="right"/>
        <w:rPr>
          <w:sz w:val="24"/>
          <w:szCs w:val="24"/>
        </w:rPr>
      </w:pPr>
      <w:r>
        <w:rPr>
          <w:sz w:val="24"/>
          <w:szCs w:val="24"/>
        </w:rPr>
        <w:t>Adopted 7/19/23</w:t>
      </w:r>
    </w:p>
    <w:p w14:paraId="00698963" w14:textId="77777777" w:rsidR="005F7943" w:rsidRPr="006F5081" w:rsidRDefault="005F7943" w:rsidP="005F7943">
      <w:pPr>
        <w:pStyle w:val="ListParagraph"/>
        <w:rPr>
          <w:sz w:val="24"/>
          <w:szCs w:val="24"/>
        </w:rPr>
      </w:pPr>
    </w:p>
    <w:p w14:paraId="069DB970" w14:textId="77777777" w:rsidR="005F7943" w:rsidRDefault="005F7943" w:rsidP="005F7943">
      <w:pPr>
        <w:spacing w:after="0"/>
        <w:rPr>
          <w:sz w:val="24"/>
          <w:szCs w:val="24"/>
        </w:rPr>
      </w:pPr>
    </w:p>
    <w:p w14:paraId="6BC83C15" w14:textId="39D6F5BA" w:rsidR="005F7943" w:rsidRPr="005F7943" w:rsidRDefault="005F7943" w:rsidP="005F7943">
      <w:pPr>
        <w:spacing w:after="0"/>
        <w:rPr>
          <w:sz w:val="24"/>
          <w:szCs w:val="24"/>
        </w:rPr>
      </w:pPr>
      <w:r w:rsidRPr="005F7943">
        <w:rPr>
          <w:sz w:val="24"/>
          <w:szCs w:val="24"/>
        </w:rPr>
        <w:t xml:space="preserve">The Altar Society checkbook is the property of the Parish and must be maintained at the Parish rectory in a safe. The Altar Society treasurer will have unlimited access to the checkbook: </w:t>
      </w:r>
    </w:p>
    <w:p w14:paraId="7BB5D668" w14:textId="77777777" w:rsidR="005F7943" w:rsidRPr="00827F70" w:rsidRDefault="005F7943" w:rsidP="005F7943">
      <w:pPr>
        <w:spacing w:after="0"/>
        <w:rPr>
          <w:sz w:val="24"/>
          <w:szCs w:val="24"/>
        </w:rPr>
      </w:pPr>
      <w:r w:rsidRPr="00827F70">
        <w:rPr>
          <w:sz w:val="24"/>
          <w:szCs w:val="24"/>
        </w:rPr>
        <w:t xml:space="preserve">a. during normal rectory business hours. </w:t>
      </w:r>
    </w:p>
    <w:p w14:paraId="09EF47D9" w14:textId="77777777" w:rsidR="005F7943" w:rsidRDefault="005F7943" w:rsidP="005F7943">
      <w:pPr>
        <w:spacing w:after="0"/>
        <w:rPr>
          <w:sz w:val="24"/>
          <w:szCs w:val="24"/>
        </w:rPr>
      </w:pPr>
      <w:r w:rsidRPr="00827F70">
        <w:rPr>
          <w:sz w:val="24"/>
          <w:szCs w:val="24"/>
        </w:rPr>
        <w:t>b. after normal rectory business hours with assigned key card to the rectory.  The Pastor must be notified of the Treasurer’s intended time to access the checkbook if it’s after hours.</w:t>
      </w:r>
    </w:p>
    <w:p w14:paraId="020F0DBE" w14:textId="77777777" w:rsidR="005F7943" w:rsidRDefault="005F7943" w:rsidP="005F7943">
      <w:pPr>
        <w:spacing w:after="0"/>
        <w:rPr>
          <w:sz w:val="24"/>
          <w:szCs w:val="24"/>
        </w:rPr>
      </w:pPr>
    </w:p>
    <w:p w14:paraId="008ECDA1" w14:textId="77777777" w:rsidR="005F7943" w:rsidRDefault="005F7943" w:rsidP="005F7943">
      <w:pPr>
        <w:spacing w:after="0"/>
        <w:rPr>
          <w:sz w:val="24"/>
          <w:szCs w:val="24"/>
        </w:rPr>
      </w:pPr>
    </w:p>
    <w:p w14:paraId="40A142CA" w14:textId="760DE344" w:rsidR="005F7943" w:rsidRDefault="005F7943" w:rsidP="005F7943">
      <w:pPr>
        <w:spacing w:after="0"/>
        <w:jc w:val="right"/>
        <w:rPr>
          <w:sz w:val="24"/>
          <w:szCs w:val="24"/>
        </w:rPr>
      </w:pPr>
      <w:r>
        <w:rPr>
          <w:sz w:val="24"/>
          <w:szCs w:val="24"/>
        </w:rPr>
        <w:t>Adopted 7/19/23</w:t>
      </w:r>
    </w:p>
    <w:p w14:paraId="3BA4113F" w14:textId="77777777" w:rsidR="005F7943" w:rsidRDefault="005F7943" w:rsidP="005F7943">
      <w:pPr>
        <w:spacing w:after="0"/>
        <w:ind w:left="720"/>
        <w:rPr>
          <w:sz w:val="24"/>
          <w:szCs w:val="24"/>
        </w:rPr>
      </w:pPr>
    </w:p>
    <w:p w14:paraId="29A6FC54" w14:textId="77777777" w:rsidR="005F7943" w:rsidRDefault="005F7943" w:rsidP="005F7943">
      <w:pPr>
        <w:spacing w:after="0"/>
        <w:ind w:left="360"/>
        <w:rPr>
          <w:sz w:val="24"/>
          <w:szCs w:val="24"/>
        </w:rPr>
      </w:pPr>
    </w:p>
    <w:p w14:paraId="3A3CBF70" w14:textId="77777777" w:rsidR="005F7943" w:rsidRDefault="005F7943" w:rsidP="005F7943">
      <w:pPr>
        <w:spacing w:after="0"/>
        <w:ind w:left="360"/>
        <w:rPr>
          <w:sz w:val="24"/>
          <w:szCs w:val="24"/>
        </w:rPr>
      </w:pPr>
    </w:p>
    <w:p w14:paraId="20366752" w14:textId="2128FEA0" w:rsidR="005F7943" w:rsidRPr="005F7943" w:rsidRDefault="005F7943" w:rsidP="005F7943">
      <w:pPr>
        <w:spacing w:after="0"/>
        <w:rPr>
          <w:sz w:val="24"/>
          <w:szCs w:val="24"/>
        </w:rPr>
      </w:pPr>
      <w:r w:rsidRPr="005F7943">
        <w:rPr>
          <w:sz w:val="24"/>
          <w:szCs w:val="24"/>
        </w:rPr>
        <w:t>The Treasurer will present the following at all bimonthly Executive Board meetings:</w:t>
      </w:r>
    </w:p>
    <w:p w14:paraId="62266890" w14:textId="289ED350" w:rsidR="005F7943" w:rsidRPr="005F7943" w:rsidRDefault="005F7943" w:rsidP="005F7943">
      <w:pPr>
        <w:spacing w:after="0"/>
        <w:rPr>
          <w:sz w:val="24"/>
          <w:szCs w:val="24"/>
        </w:rPr>
      </w:pPr>
      <w:r>
        <w:rPr>
          <w:sz w:val="24"/>
          <w:szCs w:val="24"/>
        </w:rPr>
        <w:t>a.</w:t>
      </w:r>
      <w:r w:rsidRPr="005F7943">
        <w:rPr>
          <w:sz w:val="24"/>
          <w:szCs w:val="24"/>
        </w:rPr>
        <w:t xml:space="preserve"> The previous and current balance of funds in the (a) Altar Society account and (b) each</w:t>
      </w:r>
    </w:p>
    <w:p w14:paraId="768649DB" w14:textId="3C1FA0CD" w:rsidR="005F7943" w:rsidRDefault="005F7943" w:rsidP="005F7943">
      <w:pPr>
        <w:spacing w:after="0"/>
        <w:rPr>
          <w:sz w:val="24"/>
          <w:szCs w:val="24"/>
        </w:rPr>
      </w:pPr>
      <w:r>
        <w:rPr>
          <w:sz w:val="24"/>
          <w:szCs w:val="24"/>
        </w:rPr>
        <w:t xml:space="preserve">     line item in the Annual Budget.</w:t>
      </w:r>
    </w:p>
    <w:p w14:paraId="18CC45D4" w14:textId="68755FE8" w:rsidR="005F7943" w:rsidRPr="005F7943" w:rsidRDefault="005F7943" w:rsidP="005F7943">
      <w:pPr>
        <w:spacing w:after="0"/>
        <w:rPr>
          <w:sz w:val="24"/>
          <w:szCs w:val="24"/>
        </w:rPr>
      </w:pPr>
      <w:r>
        <w:rPr>
          <w:sz w:val="24"/>
          <w:szCs w:val="24"/>
        </w:rPr>
        <w:t>b.</w:t>
      </w:r>
      <w:r w:rsidRPr="005F7943">
        <w:rPr>
          <w:sz w:val="24"/>
          <w:szCs w:val="24"/>
        </w:rPr>
        <w:t xml:space="preserve"> All debits and credits incurred since the last Treasurer report was filed.</w:t>
      </w:r>
    </w:p>
    <w:p w14:paraId="6F9FA5D0" w14:textId="074431AE" w:rsidR="005F7943" w:rsidRDefault="005F7943" w:rsidP="005F7943">
      <w:pPr>
        <w:spacing w:after="0"/>
        <w:rPr>
          <w:sz w:val="24"/>
          <w:szCs w:val="24"/>
        </w:rPr>
      </w:pPr>
      <w:r>
        <w:rPr>
          <w:sz w:val="24"/>
          <w:szCs w:val="24"/>
        </w:rPr>
        <w:t>The above numbers must be reviewed &amp; verified by the members of the Executive Board after       the Treasurer has given his/her report.</w:t>
      </w:r>
    </w:p>
    <w:p w14:paraId="40DA024B" w14:textId="77777777" w:rsidR="006A60EF" w:rsidRDefault="006A60EF" w:rsidP="005F7943"/>
    <w:p w14:paraId="459E5791" w14:textId="71AD5F1A" w:rsidR="005F7943" w:rsidRDefault="005F7943" w:rsidP="005F7943">
      <w:pPr>
        <w:jc w:val="right"/>
      </w:pPr>
      <w:r>
        <w:t>Adopted 7/19/23</w:t>
      </w:r>
    </w:p>
    <w:p w14:paraId="065892C9" w14:textId="77777777" w:rsidR="006D0D8E" w:rsidRDefault="006D0D8E" w:rsidP="005F7943">
      <w:pPr>
        <w:jc w:val="right"/>
      </w:pPr>
    </w:p>
    <w:p w14:paraId="2C0814C5" w14:textId="4DB1B498" w:rsidR="002D6C90" w:rsidRPr="00275BA9" w:rsidRDefault="002D6C90" w:rsidP="006D0D8E">
      <w:pPr>
        <w:jc w:val="both"/>
        <w:rPr>
          <w:b/>
          <w:bCs/>
          <w:sz w:val="24"/>
          <w:szCs w:val="24"/>
        </w:rPr>
      </w:pPr>
      <w:r w:rsidRPr="00275BA9">
        <w:rPr>
          <w:b/>
          <w:bCs/>
          <w:sz w:val="24"/>
          <w:szCs w:val="24"/>
        </w:rPr>
        <w:t xml:space="preserve">Revised Policy to the </w:t>
      </w:r>
      <w:r w:rsidR="00950093" w:rsidRPr="00275BA9">
        <w:rPr>
          <w:b/>
          <w:bCs/>
          <w:sz w:val="24"/>
          <w:szCs w:val="24"/>
        </w:rPr>
        <w:t>counting revenue policy adopted 7/19/23</w:t>
      </w:r>
    </w:p>
    <w:p w14:paraId="1FF9EF39" w14:textId="0535F36D" w:rsidR="006D0D8E" w:rsidRPr="00275BA9" w:rsidRDefault="00100BC8" w:rsidP="006D0D8E">
      <w:pPr>
        <w:jc w:val="both"/>
        <w:rPr>
          <w:sz w:val="24"/>
          <w:szCs w:val="24"/>
        </w:rPr>
      </w:pPr>
      <w:r w:rsidRPr="00275BA9">
        <w:rPr>
          <w:sz w:val="24"/>
          <w:szCs w:val="24"/>
        </w:rPr>
        <w:t xml:space="preserve">In the event that the Society Treasurer is unavailable to </w:t>
      </w:r>
      <w:r w:rsidR="00D31C90" w:rsidRPr="00275BA9">
        <w:rPr>
          <w:sz w:val="24"/>
          <w:szCs w:val="24"/>
        </w:rPr>
        <w:t>re</w:t>
      </w:r>
      <w:r w:rsidR="00404C9A" w:rsidRPr="00275BA9">
        <w:rPr>
          <w:sz w:val="24"/>
          <w:szCs w:val="24"/>
        </w:rPr>
        <w:t>ceive</w:t>
      </w:r>
      <w:r w:rsidR="00DE6DC1" w:rsidRPr="00275BA9">
        <w:rPr>
          <w:sz w:val="24"/>
          <w:szCs w:val="24"/>
        </w:rPr>
        <w:t xml:space="preserve"> </w:t>
      </w:r>
      <w:r w:rsidR="00FD1064">
        <w:rPr>
          <w:sz w:val="24"/>
          <w:szCs w:val="24"/>
        </w:rPr>
        <w:t>and</w:t>
      </w:r>
      <w:r w:rsidR="00DE6DC1" w:rsidRPr="00275BA9">
        <w:rPr>
          <w:sz w:val="24"/>
          <w:szCs w:val="24"/>
        </w:rPr>
        <w:t xml:space="preserve"> </w:t>
      </w:r>
      <w:r w:rsidRPr="00275BA9">
        <w:rPr>
          <w:sz w:val="24"/>
          <w:szCs w:val="24"/>
        </w:rPr>
        <w:t xml:space="preserve">participate in the counting </w:t>
      </w:r>
      <w:r w:rsidR="000618C0" w:rsidRPr="00275BA9">
        <w:rPr>
          <w:sz w:val="24"/>
          <w:szCs w:val="24"/>
        </w:rPr>
        <w:t xml:space="preserve">of </w:t>
      </w:r>
      <w:r w:rsidRPr="00275BA9">
        <w:rPr>
          <w:sz w:val="24"/>
          <w:szCs w:val="24"/>
        </w:rPr>
        <w:t>revenue</w:t>
      </w:r>
      <w:r w:rsidR="000618C0" w:rsidRPr="00275BA9">
        <w:rPr>
          <w:sz w:val="24"/>
          <w:szCs w:val="24"/>
        </w:rPr>
        <w:t xml:space="preserve"> </w:t>
      </w:r>
      <w:r w:rsidRPr="00275BA9">
        <w:rPr>
          <w:sz w:val="24"/>
          <w:szCs w:val="24"/>
        </w:rPr>
        <w:t>acquired by the Society, the following</w:t>
      </w:r>
      <w:r w:rsidR="00036631" w:rsidRPr="00275BA9">
        <w:rPr>
          <w:sz w:val="24"/>
          <w:szCs w:val="24"/>
        </w:rPr>
        <w:t xml:space="preserve"> i</w:t>
      </w:r>
      <w:r w:rsidRPr="00275BA9">
        <w:rPr>
          <w:sz w:val="24"/>
          <w:szCs w:val="24"/>
        </w:rPr>
        <w:t>ndividuals may be substituted as official representatives:</w:t>
      </w:r>
    </w:p>
    <w:p w14:paraId="02100157" w14:textId="77777777" w:rsidR="00E84FFB" w:rsidRPr="00275BA9" w:rsidRDefault="00100BC8" w:rsidP="00E84FFB">
      <w:pPr>
        <w:pStyle w:val="ListParagraph"/>
        <w:numPr>
          <w:ilvl w:val="0"/>
          <w:numId w:val="9"/>
        </w:numPr>
        <w:jc w:val="both"/>
        <w:rPr>
          <w:sz w:val="24"/>
          <w:szCs w:val="24"/>
        </w:rPr>
      </w:pPr>
      <w:r w:rsidRPr="00275BA9">
        <w:rPr>
          <w:sz w:val="24"/>
          <w:szCs w:val="24"/>
        </w:rPr>
        <w:t xml:space="preserve">Executive Board member </w:t>
      </w:r>
      <w:r w:rsidR="00DE6DC1" w:rsidRPr="00275BA9">
        <w:rPr>
          <w:sz w:val="24"/>
          <w:szCs w:val="24"/>
        </w:rPr>
        <w:t>and</w:t>
      </w:r>
      <w:r w:rsidRPr="00275BA9">
        <w:rPr>
          <w:sz w:val="24"/>
          <w:szCs w:val="24"/>
        </w:rPr>
        <w:t xml:space="preserve"> (1) </w:t>
      </w:r>
      <w:r w:rsidR="00DE6DC1" w:rsidRPr="00275BA9">
        <w:rPr>
          <w:sz w:val="24"/>
          <w:szCs w:val="24"/>
        </w:rPr>
        <w:t>Parish staff</w:t>
      </w:r>
      <w:r w:rsidRPr="00275BA9">
        <w:rPr>
          <w:sz w:val="24"/>
          <w:szCs w:val="24"/>
        </w:rPr>
        <w:t xml:space="preserve"> member </w:t>
      </w:r>
      <w:r w:rsidR="00DE6DC1" w:rsidRPr="00275BA9">
        <w:rPr>
          <w:sz w:val="24"/>
          <w:szCs w:val="24"/>
        </w:rPr>
        <w:t>(assigned by the pastor)</w:t>
      </w:r>
    </w:p>
    <w:p w14:paraId="73A2713F" w14:textId="6792ED51" w:rsidR="00E84FFB" w:rsidRPr="00275BA9" w:rsidRDefault="00E84FFB" w:rsidP="002B5E05">
      <w:pPr>
        <w:jc w:val="center"/>
        <w:rPr>
          <w:sz w:val="24"/>
          <w:szCs w:val="24"/>
        </w:rPr>
      </w:pPr>
      <w:r w:rsidRPr="00275BA9">
        <w:rPr>
          <w:sz w:val="24"/>
          <w:szCs w:val="24"/>
        </w:rPr>
        <w:t>OR</w:t>
      </w:r>
    </w:p>
    <w:p w14:paraId="6597742B" w14:textId="5608B0F8" w:rsidR="000618C0" w:rsidRPr="00275BA9" w:rsidRDefault="00307099" w:rsidP="000F5540">
      <w:pPr>
        <w:pStyle w:val="ListParagraph"/>
        <w:numPr>
          <w:ilvl w:val="0"/>
          <w:numId w:val="10"/>
        </w:numPr>
        <w:jc w:val="both"/>
        <w:rPr>
          <w:sz w:val="24"/>
          <w:szCs w:val="24"/>
        </w:rPr>
      </w:pPr>
      <w:r w:rsidRPr="00275BA9">
        <w:rPr>
          <w:sz w:val="24"/>
          <w:szCs w:val="24"/>
        </w:rPr>
        <w:t>Altar Society Member</w:t>
      </w:r>
      <w:r w:rsidR="00DD3583" w:rsidRPr="00275BA9">
        <w:rPr>
          <w:sz w:val="24"/>
          <w:szCs w:val="24"/>
        </w:rPr>
        <w:t xml:space="preserve"> who is a trained collection counter</w:t>
      </w:r>
      <w:r w:rsidR="005463B5" w:rsidRPr="00275BA9">
        <w:rPr>
          <w:sz w:val="24"/>
          <w:szCs w:val="24"/>
        </w:rPr>
        <w:t xml:space="preserve"> (assigned by the Pastor)</w:t>
      </w:r>
      <w:r w:rsidR="00DD3583" w:rsidRPr="00275BA9">
        <w:rPr>
          <w:sz w:val="24"/>
          <w:szCs w:val="24"/>
        </w:rPr>
        <w:t xml:space="preserve"> and (1) Parish staff member (assigned by the pastor)</w:t>
      </w:r>
      <w:r w:rsidR="00341B77" w:rsidRPr="00275BA9">
        <w:rPr>
          <w:sz w:val="24"/>
          <w:szCs w:val="24"/>
        </w:rPr>
        <w:t>.</w:t>
      </w:r>
    </w:p>
    <w:p w14:paraId="672A1F89" w14:textId="77777777" w:rsidR="000F5540" w:rsidRPr="00275BA9" w:rsidRDefault="000F5540" w:rsidP="000F5540">
      <w:pPr>
        <w:pStyle w:val="ListParagraph"/>
        <w:ind w:left="840"/>
        <w:jc w:val="both"/>
        <w:rPr>
          <w:sz w:val="24"/>
          <w:szCs w:val="24"/>
        </w:rPr>
      </w:pPr>
    </w:p>
    <w:p w14:paraId="3DCE765D" w14:textId="0CFADADB" w:rsidR="00100BC8" w:rsidRPr="00275BA9" w:rsidRDefault="00275BA9" w:rsidP="00275BA9">
      <w:pPr>
        <w:jc w:val="center"/>
        <w:rPr>
          <w:sz w:val="24"/>
          <w:szCs w:val="24"/>
        </w:rPr>
      </w:pPr>
      <w:r w:rsidRPr="00275BA9">
        <w:rPr>
          <w:sz w:val="24"/>
          <w:szCs w:val="24"/>
        </w:rPr>
        <w:t xml:space="preserve">                                                                                                               </w:t>
      </w:r>
      <w:r w:rsidR="000F5540" w:rsidRPr="00275BA9">
        <w:rPr>
          <w:sz w:val="24"/>
          <w:szCs w:val="24"/>
        </w:rPr>
        <w:t>Adopted May 21, 2024</w:t>
      </w:r>
    </w:p>
    <w:sectPr w:rsidR="00100BC8" w:rsidRPr="00275BA9" w:rsidSect="00884740">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DDB"/>
    <w:multiLevelType w:val="hybridMultilevel"/>
    <w:tmpl w:val="F3EAFCEE"/>
    <w:lvl w:ilvl="0" w:tplc="5A0AC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F76BD"/>
    <w:multiLevelType w:val="hybridMultilevel"/>
    <w:tmpl w:val="6CF8E2C2"/>
    <w:lvl w:ilvl="0" w:tplc="F04C5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B5AC1"/>
    <w:multiLevelType w:val="hybridMultilevel"/>
    <w:tmpl w:val="C3147F88"/>
    <w:lvl w:ilvl="0" w:tplc="7FEC29B8">
      <w:start w:val="1"/>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7D812AB"/>
    <w:multiLevelType w:val="hybridMultilevel"/>
    <w:tmpl w:val="3B989E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73D10"/>
    <w:multiLevelType w:val="hybridMultilevel"/>
    <w:tmpl w:val="CE0E6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B1C25"/>
    <w:multiLevelType w:val="hybridMultilevel"/>
    <w:tmpl w:val="B8E0D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9630A"/>
    <w:multiLevelType w:val="hybridMultilevel"/>
    <w:tmpl w:val="61A438C0"/>
    <w:lvl w:ilvl="0" w:tplc="B0DEA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27B01"/>
    <w:multiLevelType w:val="hybridMultilevel"/>
    <w:tmpl w:val="37CE4796"/>
    <w:lvl w:ilvl="0" w:tplc="EB140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6773E2"/>
    <w:multiLevelType w:val="hybridMultilevel"/>
    <w:tmpl w:val="53FE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418D6"/>
    <w:multiLevelType w:val="hybridMultilevel"/>
    <w:tmpl w:val="3F9CC67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968083">
    <w:abstractNumId w:val="8"/>
  </w:num>
  <w:num w:numId="2" w16cid:durableId="1094548002">
    <w:abstractNumId w:val="5"/>
  </w:num>
  <w:num w:numId="3" w16cid:durableId="900285751">
    <w:abstractNumId w:val="7"/>
  </w:num>
  <w:num w:numId="4" w16cid:durableId="1473477592">
    <w:abstractNumId w:val="4"/>
  </w:num>
  <w:num w:numId="5" w16cid:durableId="1013461556">
    <w:abstractNumId w:val="9"/>
  </w:num>
  <w:num w:numId="6" w16cid:durableId="693917411">
    <w:abstractNumId w:val="3"/>
  </w:num>
  <w:num w:numId="7" w16cid:durableId="133986318">
    <w:abstractNumId w:val="1"/>
  </w:num>
  <w:num w:numId="8" w16cid:durableId="973826103">
    <w:abstractNumId w:val="6"/>
  </w:num>
  <w:num w:numId="9" w16cid:durableId="2027435889">
    <w:abstractNumId w:val="0"/>
  </w:num>
  <w:num w:numId="10" w16cid:durableId="126642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EF"/>
    <w:rsid w:val="00036631"/>
    <w:rsid w:val="000618C0"/>
    <w:rsid w:val="000A1DF2"/>
    <w:rsid w:val="000F5540"/>
    <w:rsid w:val="00100BC8"/>
    <w:rsid w:val="00110553"/>
    <w:rsid w:val="00275BA9"/>
    <w:rsid w:val="002B5E05"/>
    <w:rsid w:val="002D6C90"/>
    <w:rsid w:val="00307099"/>
    <w:rsid w:val="00341B77"/>
    <w:rsid w:val="003D1C16"/>
    <w:rsid w:val="00404C9A"/>
    <w:rsid w:val="004B74FC"/>
    <w:rsid w:val="004C154E"/>
    <w:rsid w:val="005463B5"/>
    <w:rsid w:val="005B4104"/>
    <w:rsid w:val="005D5F0A"/>
    <w:rsid w:val="005F7943"/>
    <w:rsid w:val="006A60EF"/>
    <w:rsid w:val="006D0D8E"/>
    <w:rsid w:val="00704C7F"/>
    <w:rsid w:val="00884740"/>
    <w:rsid w:val="008C53C2"/>
    <w:rsid w:val="008E38B6"/>
    <w:rsid w:val="00910877"/>
    <w:rsid w:val="00950093"/>
    <w:rsid w:val="0099145F"/>
    <w:rsid w:val="00A1513F"/>
    <w:rsid w:val="00BC0C81"/>
    <w:rsid w:val="00CA054F"/>
    <w:rsid w:val="00CE700C"/>
    <w:rsid w:val="00D31C90"/>
    <w:rsid w:val="00DD3583"/>
    <w:rsid w:val="00DE6DC1"/>
    <w:rsid w:val="00DF371E"/>
    <w:rsid w:val="00E06A75"/>
    <w:rsid w:val="00E84FFB"/>
    <w:rsid w:val="00EB207F"/>
    <w:rsid w:val="00FD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DEDF"/>
  <w15:chartTrackingRefBased/>
  <w15:docId w15:val="{4CAB4E40-C9A2-44EA-AFD8-36B415E8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Kaszubski</dc:creator>
  <cp:keywords/>
  <dc:description/>
  <cp:lastModifiedBy>Kathryn Gerrets</cp:lastModifiedBy>
  <cp:revision>2</cp:revision>
  <dcterms:created xsi:type="dcterms:W3CDTF">2024-05-28T18:46:00Z</dcterms:created>
  <dcterms:modified xsi:type="dcterms:W3CDTF">2024-05-28T18:46:00Z</dcterms:modified>
</cp:coreProperties>
</file>