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7" w:rightFromText="187" w:tblpXSpec="center" w:tblpYSpec="top"/>
        <w:tblOverlap w:val="never"/>
        <w:tblW w:w="5000" w:type="pct"/>
        <w:jc w:val="center"/>
        <w:tblBorders>
          <w:top w:val="dashed" w:sz="4" w:space="0" w:color="808080" w:themeColor="background1" w:themeShade="80"/>
          <w:left w:val="none" w:sz="0" w:space="0" w:color="auto"/>
          <w:bottom w:val="none" w:sz="0" w:space="0" w:color="auto"/>
          <w:right w:val="none" w:sz="0" w:space="0" w:color="auto"/>
          <w:insideH w:val="dashed" w:sz="4" w:space="0" w:color="7F7F7F"/>
          <w:insideV w:val="dashed" w:sz="4" w:space="0" w:color="7F7F7F"/>
        </w:tblBorders>
        <w:tblLook w:val="04A0" w:firstRow="1" w:lastRow="0" w:firstColumn="1" w:lastColumn="0" w:noHBand="0" w:noVBand="1"/>
      </w:tblPr>
      <w:tblGrid>
        <w:gridCol w:w="9360"/>
      </w:tblGrid>
      <w:tr w:rsidR="00AD61C5" w14:paraId="64E2E1D5" w14:textId="77777777">
        <w:trPr>
          <w:jc w:val="center"/>
        </w:trPr>
        <w:tc>
          <w:tcPr>
            <w:tcW w:w="9576" w:type="dxa"/>
          </w:tcPr>
          <w:p w14:paraId="3F1006D5" w14:textId="77777777" w:rsidR="00AA2256" w:rsidRDefault="00AA2256">
            <w:pPr>
              <w:pStyle w:val="HeaderFirstPage"/>
              <w:pBdr>
                <w:bottom w:val="none" w:sz="0" w:space="0" w:color="auto"/>
              </w:pBdr>
              <w:rPr>
                <w:color w:val="9FB8CD" w:themeColor="accent2"/>
              </w:rPr>
            </w:pPr>
          </w:p>
        </w:tc>
      </w:tr>
    </w:tbl>
    <w:bookmarkStart w:id="0" w:name="_GoBack" w:displacedByCustomXml="next"/>
    <w:sdt>
      <w:sdtPr>
        <w:alias w:val="Resume Name"/>
        <w:tag w:val="Resume Name"/>
        <w:id w:val="703981219"/>
        <w:placeholder>
          <w:docPart w:val="1FA6E8255D9E46B3B68D77299AA08CE0"/>
        </w:placeholder>
        <w:docPartList>
          <w:docPartGallery w:val="Quick Parts"/>
          <w:docPartCategory w:val=" Resume Name"/>
        </w:docPartList>
      </w:sdtPr>
      <w:sdtEndPr>
        <w:rPr>
          <w:color w:val="0070C0"/>
        </w:rPr>
      </w:sdtEndPr>
      <w:sdtContent>
        <w:p w14:paraId="6EFE9B04" w14:textId="77777777" w:rsidR="00CC3FC3" w:rsidRDefault="00CC3FC3">
          <w:pPr>
            <w:pStyle w:val="NoSpacing"/>
          </w:pPr>
        </w:p>
        <w:bookmarkEnd w:id="0"/>
        <w:tbl>
          <w:tblPr>
            <w:tblStyle w:val="TableGrid"/>
            <w:tblW w:w="5000" w:type="pct"/>
            <w:jc w:val="center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325"/>
            <w:gridCol w:w="5291"/>
            <w:gridCol w:w="3728"/>
          </w:tblGrid>
          <w:tr w:rsidR="00B44F4A" w:rsidRPr="00370092" w14:paraId="055D2058" w14:textId="77777777" w:rsidTr="00B44F4A">
            <w:trPr>
              <w:trHeight w:val="3585"/>
              <w:jc w:val="center"/>
            </w:trPr>
            <w:tc>
              <w:tcPr>
                <w:tcW w:w="325" w:type="dxa"/>
                <w:tcBorders>
                  <w:top w:val="single" w:sz="6" w:space="0" w:color="9FB8CD" w:themeColor="accent2"/>
                  <w:left w:val="single" w:sz="6" w:space="0" w:color="9FB8CD" w:themeColor="accent2"/>
                  <w:bottom w:val="single" w:sz="6" w:space="0" w:color="9FB8CD" w:themeColor="accent2"/>
                  <w:right w:val="single" w:sz="6" w:space="0" w:color="9FB8CD" w:themeColor="accent2"/>
                </w:tcBorders>
                <w:shd w:val="clear" w:color="auto" w:fill="0070C0"/>
              </w:tcPr>
              <w:p w14:paraId="388DE536" w14:textId="77777777" w:rsidR="00CC3FC3" w:rsidRPr="00370092" w:rsidRDefault="00CC3FC3">
                <w:pPr>
                  <w:rPr>
                    <w:color w:val="0070C0"/>
                  </w:rPr>
                </w:pPr>
              </w:p>
            </w:tc>
            <w:tc>
              <w:tcPr>
                <w:tcW w:w="5291" w:type="dxa"/>
                <w:tcBorders>
                  <w:top w:val="single" w:sz="6" w:space="0" w:color="9FB8CD" w:themeColor="accent2"/>
                  <w:left w:val="single" w:sz="6" w:space="0" w:color="9FB8CD" w:themeColor="accent2"/>
                  <w:bottom w:val="single" w:sz="6" w:space="0" w:color="9FB8CD" w:themeColor="accent2"/>
                  <w:right w:val="nil"/>
                </w:tcBorders>
                <w:tcMar>
                  <w:top w:w="360" w:type="dxa"/>
                  <w:left w:w="360" w:type="dxa"/>
                  <w:bottom w:w="360" w:type="dxa"/>
                  <w:right w:w="0" w:type="dxa"/>
                </w:tcMar>
              </w:tcPr>
              <w:p w14:paraId="44DF719E" w14:textId="3DD8CD55" w:rsidR="00F37BD5" w:rsidRDefault="00CC3FC3" w:rsidP="00F37BD5">
                <w:pPr>
                  <w:pStyle w:val="PersonalName"/>
                  <w:jc w:val="left"/>
                  <w:rPr>
                    <w:color w:val="0070C0"/>
                  </w:rPr>
                </w:pPr>
                <w:r w:rsidRPr="00370092">
                  <w:rPr>
                    <w:color w:val="0070C0"/>
                    <w:spacing w:val="10"/>
                  </w:rPr>
                  <w:sym w:font="Wingdings 3" w:char="F07D"/>
                </w:r>
                <w:r w:rsidR="00C07A28" w:rsidRPr="00370092">
                  <w:rPr>
                    <w:color w:val="0070C0"/>
                    <w:spacing w:val="10"/>
                  </w:rPr>
                  <w:t>Mike Sockol</w:t>
                </w:r>
                <w:r w:rsidRPr="00370092">
                  <w:rPr>
                    <w:color w:val="0070C0"/>
                  </w:rPr>
                  <w:t xml:space="preserve"> </w:t>
                </w:r>
              </w:p>
              <w:p w14:paraId="2BC698D6" w14:textId="77777777" w:rsidR="00B44F4A" w:rsidRDefault="00B44F4A" w:rsidP="00F37BD5">
                <w:pPr>
                  <w:pStyle w:val="PersonalName"/>
                  <w:jc w:val="left"/>
                  <w:rPr>
                    <w:color w:val="0070C0"/>
                  </w:rPr>
                </w:pPr>
              </w:p>
              <w:tbl>
                <w:tblPr>
                  <w:tblStyle w:val="TableGrid"/>
                  <w:tblW w:w="0" w:type="auto"/>
                  <w:tbl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</w:tblBorders>
                  <w:tblLook w:val="04A0" w:firstRow="1" w:lastRow="0" w:firstColumn="1" w:lastColumn="0" w:noHBand="0" w:noVBand="1"/>
                </w:tblPr>
                <w:tblGrid>
                  <w:gridCol w:w="3095"/>
                  <w:gridCol w:w="1836"/>
                </w:tblGrid>
                <w:tr w:rsidR="00574C56" w14:paraId="4E1624DE" w14:textId="77777777" w:rsidTr="004C511F">
                  <w:tc>
                    <w:tcPr>
                      <w:tcW w:w="3289" w:type="dxa"/>
                    </w:tcPr>
                    <w:p w14:paraId="3DC6B1FA" w14:textId="761444C6" w:rsidR="004C511F" w:rsidRDefault="00574C56" w:rsidP="00462F8B">
                      <w:pPr>
                        <w:pStyle w:val="PersonalName"/>
                        <w:jc w:val="left"/>
                        <w:rPr>
                          <w:color w:val="0070C0"/>
                        </w:rPr>
                      </w:pPr>
                      <w:r>
                        <w:rPr>
                          <w:color w:val="0070C0"/>
                        </w:rPr>
                        <w:drawing>
                          <wp:inline distT="0" distB="0" distL="0" distR="0" wp14:anchorId="029F4B62" wp14:editId="3EF71D56">
                            <wp:extent cx="1565691" cy="208316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Citi Portrait (3).jp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81237" cy="210384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2592" w:type="dxa"/>
                    </w:tcPr>
                    <w:p w14:paraId="311A03F2" w14:textId="6718695F" w:rsidR="004C511F" w:rsidRDefault="004C511F" w:rsidP="004C511F">
                      <w:pPr>
                        <w:pStyle w:val="PersonalName"/>
                        <w:jc w:val="left"/>
                        <w:rPr>
                          <w:color w:val="0070C0"/>
                        </w:rPr>
                      </w:pPr>
                    </w:p>
                  </w:tc>
                </w:tr>
              </w:tbl>
              <w:p w14:paraId="19A2D6A4" w14:textId="4A3A068B" w:rsidR="00CC3FC3" w:rsidRPr="00370092" w:rsidRDefault="00CC3FC3" w:rsidP="00F37BD5">
                <w:pPr>
                  <w:pStyle w:val="PersonalName"/>
                  <w:jc w:val="left"/>
                  <w:rPr>
                    <w:color w:val="0070C0"/>
                  </w:rPr>
                </w:pPr>
              </w:p>
            </w:tc>
            <w:tc>
              <w:tcPr>
                <w:tcW w:w="3728" w:type="dxa"/>
                <w:tcBorders>
                  <w:top w:val="single" w:sz="6" w:space="0" w:color="9FB8CD" w:themeColor="accent2"/>
                  <w:left w:val="nil"/>
                  <w:bottom w:val="single" w:sz="6" w:space="0" w:color="9FB8CD" w:themeColor="accent2"/>
                  <w:right w:val="single" w:sz="6" w:space="0" w:color="9FB8CD" w:themeColor="accent2"/>
                </w:tcBorders>
                <w:tcMar>
                  <w:top w:w="360" w:type="dxa"/>
                  <w:left w:w="360" w:type="dxa"/>
                  <w:right w:w="360" w:type="dxa"/>
                </w:tcMar>
              </w:tcPr>
              <w:p w14:paraId="02F2F8F6" w14:textId="77777777" w:rsidR="00CC3FC3" w:rsidRDefault="00CC3FC3" w:rsidP="009B503D">
                <w:pPr>
                  <w:rPr>
                    <w:color w:val="0070C0"/>
                  </w:rPr>
                </w:pPr>
              </w:p>
              <w:p w14:paraId="3DBC4BB9" w14:textId="77777777" w:rsidR="000D6623" w:rsidRDefault="000D6623" w:rsidP="009B503D">
                <w:pPr>
                  <w:rPr>
                    <w:color w:val="0070C0"/>
                  </w:rPr>
                </w:pPr>
              </w:p>
              <w:p w14:paraId="0C67DD77" w14:textId="77777777" w:rsidR="00714DEA" w:rsidRDefault="00714DEA" w:rsidP="00B44F4A">
                <w:pPr>
                  <w:pStyle w:val="AddressText"/>
                  <w:jc w:val="left"/>
                  <w:rPr>
                    <w:color w:val="0070C0"/>
                    <w:sz w:val="28"/>
                    <w:szCs w:val="28"/>
                  </w:rPr>
                </w:pPr>
              </w:p>
              <w:p w14:paraId="437CB6DA" w14:textId="77777777" w:rsidR="00B44F4A" w:rsidRPr="00B44F4A" w:rsidRDefault="00B44F4A" w:rsidP="00B44F4A">
                <w:pPr>
                  <w:pStyle w:val="AddressText"/>
                  <w:jc w:val="left"/>
                  <w:rPr>
                    <w:color w:val="0070C0"/>
                    <w:sz w:val="28"/>
                    <w:szCs w:val="28"/>
                  </w:rPr>
                </w:pPr>
                <w:r w:rsidRPr="00B44F4A">
                  <w:rPr>
                    <w:color w:val="0070C0"/>
                    <w:sz w:val="28"/>
                    <w:szCs w:val="28"/>
                  </w:rPr>
                  <w:t>Hair: Brown</w:t>
                </w:r>
              </w:p>
              <w:p w14:paraId="227FA1D6" w14:textId="77777777" w:rsidR="00B44F4A" w:rsidRPr="00B44F4A" w:rsidRDefault="00B44F4A" w:rsidP="00B44F4A">
                <w:pPr>
                  <w:pStyle w:val="AddressText"/>
                  <w:jc w:val="left"/>
                  <w:rPr>
                    <w:color w:val="0070C0"/>
                    <w:sz w:val="28"/>
                    <w:szCs w:val="28"/>
                  </w:rPr>
                </w:pPr>
                <w:r w:rsidRPr="00B44F4A">
                  <w:rPr>
                    <w:color w:val="0070C0"/>
                    <w:sz w:val="28"/>
                    <w:szCs w:val="28"/>
                  </w:rPr>
                  <w:t>Eyes: Blue</w:t>
                </w:r>
              </w:p>
              <w:p w14:paraId="15706403" w14:textId="77777777" w:rsidR="00B44F4A" w:rsidRPr="00B44F4A" w:rsidRDefault="00B44F4A" w:rsidP="00B44F4A">
                <w:pPr>
                  <w:pStyle w:val="AddressText"/>
                  <w:jc w:val="left"/>
                  <w:rPr>
                    <w:color w:val="0070C0"/>
                    <w:sz w:val="28"/>
                    <w:szCs w:val="28"/>
                  </w:rPr>
                </w:pPr>
                <w:r w:rsidRPr="00B44F4A">
                  <w:rPr>
                    <w:color w:val="0070C0"/>
                    <w:sz w:val="28"/>
                    <w:szCs w:val="28"/>
                  </w:rPr>
                  <w:t>Height: 6’</w:t>
                </w:r>
              </w:p>
              <w:p w14:paraId="13B995B1" w14:textId="77777777" w:rsidR="00B44F4A" w:rsidRPr="00B44F4A" w:rsidRDefault="00B44F4A" w:rsidP="00B44F4A">
                <w:pPr>
                  <w:pStyle w:val="AddressText"/>
                  <w:jc w:val="left"/>
                  <w:rPr>
                    <w:color w:val="0070C0"/>
                    <w:sz w:val="28"/>
                    <w:szCs w:val="28"/>
                  </w:rPr>
                </w:pPr>
                <w:r w:rsidRPr="00B44F4A">
                  <w:rPr>
                    <w:color w:val="0070C0"/>
                    <w:sz w:val="28"/>
                    <w:szCs w:val="28"/>
                  </w:rPr>
                  <w:t>Weight: 185 pounds</w:t>
                </w:r>
              </w:p>
              <w:p w14:paraId="51B06F88" w14:textId="77777777" w:rsidR="00B44F4A" w:rsidRPr="00B44F4A" w:rsidRDefault="00B44F4A" w:rsidP="00B44F4A">
                <w:pPr>
                  <w:pStyle w:val="AddressText"/>
                  <w:jc w:val="left"/>
                  <w:rPr>
                    <w:color w:val="0070C0"/>
                    <w:sz w:val="28"/>
                    <w:szCs w:val="28"/>
                  </w:rPr>
                </w:pPr>
                <w:r w:rsidRPr="00B44F4A">
                  <w:rPr>
                    <w:color w:val="0070C0"/>
                    <w:sz w:val="28"/>
                    <w:szCs w:val="28"/>
                  </w:rPr>
                  <w:t>Voice: Bass/Baritone</w:t>
                </w:r>
              </w:p>
              <w:p w14:paraId="78B39223" w14:textId="77777777" w:rsidR="00B44F4A" w:rsidRPr="00B44F4A" w:rsidRDefault="00B44F4A" w:rsidP="00B44F4A">
                <w:pPr>
                  <w:pStyle w:val="AddressText"/>
                  <w:jc w:val="left"/>
                  <w:rPr>
                    <w:color w:val="0070C0"/>
                    <w:sz w:val="28"/>
                    <w:szCs w:val="28"/>
                  </w:rPr>
                </w:pPr>
              </w:p>
              <w:p w14:paraId="1BFA51D6" w14:textId="77777777" w:rsidR="00B44F4A" w:rsidRPr="00B44F4A" w:rsidRDefault="00B44F4A" w:rsidP="00B44F4A">
                <w:pPr>
                  <w:pStyle w:val="AddressText"/>
                  <w:jc w:val="left"/>
                  <w:rPr>
                    <w:color w:val="0070C0"/>
                    <w:sz w:val="28"/>
                    <w:szCs w:val="28"/>
                  </w:rPr>
                </w:pPr>
                <w:r w:rsidRPr="00B44F4A">
                  <w:rPr>
                    <w:color w:val="0070C0"/>
                    <w:sz w:val="28"/>
                    <w:szCs w:val="28"/>
                  </w:rPr>
                  <w:t xml:space="preserve">Contact: </w:t>
                </w:r>
                <w:hyperlink r:id="rId10" w:history="1">
                  <w:r w:rsidRPr="00B44F4A">
                    <w:rPr>
                      <w:rStyle w:val="Hyperlink"/>
                      <w:color w:val="0070C0"/>
                      <w:sz w:val="28"/>
                      <w:szCs w:val="28"/>
                    </w:rPr>
                    <w:t>msockol@comcast.net</w:t>
                  </w:r>
                </w:hyperlink>
              </w:p>
              <w:p w14:paraId="171114F1" w14:textId="6D2241CD" w:rsidR="000D6623" w:rsidRPr="00370092" w:rsidRDefault="00B44F4A" w:rsidP="00B44F4A">
                <w:pPr>
                  <w:rPr>
                    <w:color w:val="0070C0"/>
                  </w:rPr>
                </w:pPr>
                <w:r w:rsidRPr="00B44F4A">
                  <w:rPr>
                    <w:rFonts w:asciiTheme="majorHAnsi" w:hAnsiTheme="majorHAnsi"/>
                    <w:color w:val="0070C0"/>
                    <w:sz w:val="28"/>
                    <w:szCs w:val="28"/>
                  </w:rPr>
                  <w:t>732.682.8361</w:t>
                </w:r>
                <w:r w:rsidRPr="00F37BD5">
                  <w:rPr>
                    <w:color w:val="0070C0"/>
                    <w:sz w:val="18"/>
                    <w:szCs w:val="18"/>
                  </w:rPr>
                  <w:t xml:space="preserve">  </w:t>
                </w:r>
              </w:p>
            </w:tc>
          </w:tr>
        </w:tbl>
        <w:p w14:paraId="60AE8BAF" w14:textId="77777777" w:rsidR="00AA2256" w:rsidRPr="00370092" w:rsidRDefault="00AF07BC">
          <w:pPr>
            <w:pStyle w:val="NoSpacing"/>
            <w:rPr>
              <w:color w:val="0070C0"/>
            </w:rPr>
          </w:pPr>
        </w:p>
      </w:sdtContent>
    </w:sdt>
    <w:tbl>
      <w:tblPr>
        <w:tblStyle w:val="TableGrid"/>
        <w:tblW w:w="5000" w:type="pct"/>
        <w:jc w:val="center"/>
        <w:tblBorders>
          <w:top w:val="single" w:sz="6" w:space="0" w:color="AAB0C7" w:themeColor="accent1" w:themeTint="99"/>
          <w:left w:val="single" w:sz="6" w:space="0" w:color="AAB0C7" w:themeColor="accent1" w:themeTint="99"/>
          <w:bottom w:val="single" w:sz="6" w:space="0" w:color="AAB0C7" w:themeColor="accent1" w:themeTint="99"/>
          <w:right w:val="single" w:sz="6" w:space="0" w:color="AAB0C7" w:themeColor="accent1" w:themeTint="99"/>
          <w:insideH w:val="single" w:sz="6" w:space="0" w:color="AAB0C7" w:themeColor="accent1" w:themeTint="99"/>
          <w:insideV w:val="single" w:sz="6" w:space="0" w:color="AAB0C7" w:themeColor="accent1" w:themeTint="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"/>
        <w:gridCol w:w="8979"/>
      </w:tblGrid>
      <w:tr w:rsidR="00AD61C5" w14:paraId="3A58891C" w14:textId="77777777" w:rsidTr="00370092">
        <w:trPr>
          <w:jc w:val="center"/>
        </w:trPr>
        <w:tc>
          <w:tcPr>
            <w:tcW w:w="365" w:type="dxa"/>
            <w:shd w:val="clear" w:color="auto" w:fill="525A7D" w:themeFill="accent1" w:themeFillShade="BF"/>
          </w:tcPr>
          <w:p w14:paraId="2331AFDD" w14:textId="77777777" w:rsidR="00AA2256" w:rsidRDefault="00AA2256"/>
        </w:tc>
        <w:tc>
          <w:tcPr>
            <w:tcW w:w="0" w:type="auto"/>
            <w:tcMar>
              <w:top w:w="360" w:type="dxa"/>
              <w:left w:w="360" w:type="dxa"/>
              <w:bottom w:w="360" w:type="dxa"/>
              <w:right w:w="360" w:type="dxa"/>
            </w:tcMar>
          </w:tcPr>
          <w:p w14:paraId="44346B5B" w14:textId="5DC29D50" w:rsidR="00AA2256" w:rsidRPr="00370092" w:rsidRDefault="004C511F">
            <w:pPr>
              <w:pStyle w:val="Section"/>
              <w:rPr>
                <w:color w:val="525A7D" w:themeColor="accent1" w:themeShade="BF"/>
              </w:rPr>
            </w:pPr>
            <w:r>
              <w:rPr>
                <w:color w:val="525A7D" w:themeColor="accent1" w:themeShade="BF"/>
              </w:rPr>
              <w:t>Acting</w:t>
            </w:r>
            <w:r w:rsidR="00307B65" w:rsidRPr="00370092">
              <w:rPr>
                <w:color w:val="525A7D" w:themeColor="accent1" w:themeShade="BF"/>
              </w:rPr>
              <w:t xml:space="preserve"> (Selected Productions)</w:t>
            </w:r>
          </w:p>
          <w:p w14:paraId="4FAE8C15" w14:textId="77777777" w:rsidR="00574C56" w:rsidRPr="00A46A15" w:rsidRDefault="00574C56" w:rsidP="00574C56">
            <w:pPr>
              <w:pStyle w:val="ListParagraph"/>
              <w:numPr>
                <w:ilvl w:val="0"/>
                <w:numId w:val="35"/>
              </w:num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Much Ado About Nothing </w:t>
            </w:r>
            <w:r>
              <w:rPr>
                <w:sz w:val="18"/>
              </w:rPr>
              <w:t>(Antonio), Holmdel Theatre Company, Holmdel, NJ</w:t>
            </w:r>
          </w:p>
          <w:p w14:paraId="7640E761" w14:textId="4ABFA652" w:rsidR="00574C56" w:rsidRPr="00A46A15" w:rsidRDefault="00574C56" w:rsidP="00574C56">
            <w:pPr>
              <w:pStyle w:val="ListParagraph"/>
              <w:numPr>
                <w:ilvl w:val="0"/>
                <w:numId w:val="35"/>
              </w:num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My Last Day on Earth </w:t>
            </w:r>
            <w:r>
              <w:rPr>
                <w:sz w:val="18"/>
              </w:rPr>
              <w:t xml:space="preserve">(Brian), Manhattan Repertory Theater, </w:t>
            </w:r>
            <w:r>
              <w:rPr>
                <w:sz w:val="18"/>
              </w:rPr>
              <w:t>New York</w:t>
            </w:r>
            <w:r>
              <w:rPr>
                <w:sz w:val="18"/>
              </w:rPr>
              <w:t>, NY</w:t>
            </w:r>
          </w:p>
          <w:p w14:paraId="1E3EF1FD" w14:textId="77777777" w:rsidR="00AF1052" w:rsidRPr="00AF1052" w:rsidRDefault="00EF6F35" w:rsidP="00563CF4">
            <w:pPr>
              <w:pStyle w:val="ListParagraph"/>
              <w:numPr>
                <w:ilvl w:val="0"/>
                <w:numId w:val="35"/>
              </w:num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Pets </w:t>
            </w:r>
            <w:r w:rsidR="00AF1052">
              <w:rPr>
                <w:b/>
                <w:sz w:val="18"/>
              </w:rPr>
              <w:t xml:space="preserve">(and Their Humans) </w:t>
            </w:r>
            <w:r w:rsidR="00AF1052">
              <w:rPr>
                <w:sz w:val="18"/>
              </w:rPr>
              <w:t>(Brad), Fearless Productions, Rahway, NJ</w:t>
            </w:r>
          </w:p>
          <w:p w14:paraId="394E3115" w14:textId="2268818E" w:rsidR="00DE092F" w:rsidRDefault="00DE092F" w:rsidP="00563CF4">
            <w:pPr>
              <w:pStyle w:val="ListParagraph"/>
              <w:numPr>
                <w:ilvl w:val="0"/>
                <w:numId w:val="35"/>
              </w:num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Amadeus </w:t>
            </w:r>
            <w:r w:rsidRPr="000F3B9E">
              <w:rPr>
                <w:sz w:val="18"/>
              </w:rPr>
              <w:t>(Salieri),</w:t>
            </w:r>
            <w:r>
              <w:rPr>
                <w:b/>
                <w:sz w:val="18"/>
              </w:rPr>
              <w:t xml:space="preserve"> </w:t>
            </w:r>
            <w:r>
              <w:rPr>
                <w:sz w:val="18"/>
              </w:rPr>
              <w:t>Old Library Theater, Fairlawn, NJ</w:t>
            </w:r>
          </w:p>
          <w:p w14:paraId="0FAAF9E6" w14:textId="636F20E7" w:rsidR="00A60B9E" w:rsidRDefault="00A60B9E" w:rsidP="00563CF4">
            <w:pPr>
              <w:pStyle w:val="ListParagraph"/>
              <w:numPr>
                <w:ilvl w:val="0"/>
                <w:numId w:val="35"/>
              </w:num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Triangle Factory Fire Project </w:t>
            </w:r>
            <w:r w:rsidRPr="00A60B9E">
              <w:rPr>
                <w:sz w:val="18"/>
              </w:rPr>
              <w:t>(</w:t>
            </w:r>
            <w:proofErr w:type="spellStart"/>
            <w:r w:rsidRPr="00A60B9E">
              <w:rPr>
                <w:sz w:val="18"/>
              </w:rPr>
              <w:t>Steuer</w:t>
            </w:r>
            <w:proofErr w:type="spellEnd"/>
            <w:r w:rsidRPr="00A60B9E">
              <w:rPr>
                <w:sz w:val="18"/>
              </w:rPr>
              <w:t>)</w:t>
            </w:r>
            <w:r>
              <w:rPr>
                <w:sz w:val="18"/>
              </w:rPr>
              <w:t>, Fearless Productions, Rahway, NJ</w:t>
            </w:r>
          </w:p>
          <w:p w14:paraId="5FD2EE6A" w14:textId="76615947" w:rsidR="00563CF4" w:rsidRDefault="00563CF4" w:rsidP="00563CF4">
            <w:pPr>
              <w:pStyle w:val="ListParagraph"/>
              <w:numPr>
                <w:ilvl w:val="0"/>
                <w:numId w:val="35"/>
              </w:num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Becket </w:t>
            </w:r>
            <w:r>
              <w:rPr>
                <w:sz w:val="18"/>
              </w:rPr>
              <w:t>(Baron 1/Cardinal/Archbishop), Holmdel Theatre Company, Holmdel, NJ</w:t>
            </w:r>
          </w:p>
          <w:p w14:paraId="3A11356B" w14:textId="77777777" w:rsidR="00563CF4" w:rsidRPr="00530259" w:rsidRDefault="00563CF4" w:rsidP="00563CF4">
            <w:pPr>
              <w:pStyle w:val="ListParagraph"/>
              <w:numPr>
                <w:ilvl w:val="0"/>
                <w:numId w:val="35"/>
              </w:numPr>
              <w:rPr>
                <w:sz w:val="18"/>
              </w:rPr>
            </w:pPr>
            <w:r>
              <w:rPr>
                <w:b/>
                <w:sz w:val="18"/>
              </w:rPr>
              <w:t xml:space="preserve">Bagels </w:t>
            </w:r>
            <w:r>
              <w:rPr>
                <w:sz w:val="18"/>
              </w:rPr>
              <w:t>(Sam), 2016 Kicking and Swearing Festival, Rahway, NJ</w:t>
            </w:r>
          </w:p>
          <w:p w14:paraId="413B2CB4" w14:textId="77777777" w:rsidR="00563CF4" w:rsidRPr="00F37BD5" w:rsidRDefault="00563CF4" w:rsidP="00563CF4">
            <w:pPr>
              <w:pStyle w:val="ListParagraph"/>
              <w:numPr>
                <w:ilvl w:val="0"/>
                <w:numId w:val="35"/>
              </w:numPr>
              <w:rPr>
                <w:b/>
                <w:sz w:val="18"/>
              </w:rPr>
            </w:pPr>
            <w:r w:rsidRPr="00F37BD5">
              <w:rPr>
                <w:b/>
                <w:sz w:val="18"/>
              </w:rPr>
              <w:t>Hurly Burly</w:t>
            </w:r>
            <w:r>
              <w:rPr>
                <w:b/>
                <w:sz w:val="18"/>
              </w:rPr>
              <w:t xml:space="preserve"> </w:t>
            </w:r>
            <w:r>
              <w:rPr>
                <w:sz w:val="18"/>
              </w:rPr>
              <w:t>(Artie), Fearless Productions, Rahway, NJ</w:t>
            </w:r>
          </w:p>
          <w:p w14:paraId="162EBF46" w14:textId="77777777" w:rsidR="00563CF4" w:rsidRPr="00530259" w:rsidRDefault="00563CF4" w:rsidP="00563CF4">
            <w:pPr>
              <w:pStyle w:val="ListParagraph"/>
              <w:numPr>
                <w:ilvl w:val="0"/>
                <w:numId w:val="35"/>
              </w:numPr>
              <w:rPr>
                <w:sz w:val="18"/>
              </w:rPr>
            </w:pPr>
            <w:r>
              <w:rPr>
                <w:b/>
                <w:sz w:val="18"/>
              </w:rPr>
              <w:t xml:space="preserve">Voice of God </w:t>
            </w:r>
            <w:r>
              <w:rPr>
                <w:sz w:val="18"/>
              </w:rPr>
              <w:t>(Pat Simon), 2015 Kicking and Swearing Festival, Rahway, NJ</w:t>
            </w:r>
          </w:p>
          <w:p w14:paraId="1A6C97A8" w14:textId="77777777" w:rsidR="00563CF4" w:rsidRPr="007163BF" w:rsidRDefault="00563CF4" w:rsidP="00563CF4">
            <w:pPr>
              <w:pStyle w:val="ListParagraph"/>
              <w:numPr>
                <w:ilvl w:val="0"/>
                <w:numId w:val="35"/>
              </w:numPr>
              <w:tabs>
                <w:tab w:val="left" w:pos="2585"/>
              </w:tabs>
              <w:rPr>
                <w:sz w:val="18"/>
              </w:rPr>
            </w:pPr>
            <w:proofErr w:type="spellStart"/>
            <w:r w:rsidRPr="007163BF">
              <w:rPr>
                <w:b/>
                <w:sz w:val="18"/>
              </w:rPr>
              <w:t>Seussified</w:t>
            </w:r>
            <w:proofErr w:type="spellEnd"/>
            <w:r w:rsidRPr="007163BF">
              <w:rPr>
                <w:b/>
                <w:sz w:val="18"/>
              </w:rPr>
              <w:t xml:space="preserve"> Christmas Carol</w:t>
            </w:r>
            <w:r w:rsidRPr="007163BF">
              <w:rPr>
                <w:sz w:val="18"/>
              </w:rPr>
              <w:t xml:space="preserve"> (Jake Marley), Fearless Productions, Rahway, NJ</w:t>
            </w:r>
          </w:p>
          <w:p w14:paraId="5302B67C" w14:textId="77777777" w:rsidR="00563CF4" w:rsidRPr="007163BF" w:rsidRDefault="00563CF4" w:rsidP="00563CF4">
            <w:pPr>
              <w:pStyle w:val="ListParagraph"/>
              <w:numPr>
                <w:ilvl w:val="0"/>
                <w:numId w:val="35"/>
              </w:numPr>
              <w:rPr>
                <w:sz w:val="18"/>
              </w:rPr>
            </w:pPr>
            <w:r w:rsidRPr="007163BF">
              <w:rPr>
                <w:b/>
                <w:sz w:val="18"/>
              </w:rPr>
              <w:t>August: Osage County</w:t>
            </w:r>
            <w:r w:rsidRPr="007163BF">
              <w:rPr>
                <w:sz w:val="18"/>
              </w:rPr>
              <w:t xml:space="preserve"> (Bill Fordham), Old Library Theater, Fairlawn, NJ</w:t>
            </w:r>
          </w:p>
          <w:p w14:paraId="2A1FA491" w14:textId="77777777" w:rsidR="00563CF4" w:rsidRPr="007163BF" w:rsidRDefault="00563CF4" w:rsidP="00563CF4">
            <w:pPr>
              <w:pStyle w:val="ListParagraph"/>
              <w:numPr>
                <w:ilvl w:val="0"/>
                <w:numId w:val="35"/>
              </w:numPr>
              <w:rPr>
                <w:sz w:val="18"/>
              </w:rPr>
            </w:pPr>
            <w:r w:rsidRPr="007163BF">
              <w:rPr>
                <w:b/>
                <w:sz w:val="18"/>
              </w:rPr>
              <w:t xml:space="preserve">A Few Good Men </w:t>
            </w:r>
            <w:r w:rsidRPr="007163BF">
              <w:rPr>
                <w:sz w:val="18"/>
              </w:rPr>
              <w:t>(Whitaker/Sergeant in Arms), Holmdel Theatre Company, Holmdel, NJ</w:t>
            </w:r>
          </w:p>
          <w:p w14:paraId="757B2008" w14:textId="77777777" w:rsidR="00307B65" w:rsidRDefault="00307B65" w:rsidP="00307B65"/>
          <w:p w14:paraId="005CEF8F" w14:textId="092A349C" w:rsidR="00AA2256" w:rsidRPr="00370092" w:rsidRDefault="004C511F">
            <w:pPr>
              <w:pStyle w:val="Section"/>
              <w:rPr>
                <w:color w:val="525A7D" w:themeColor="accent1" w:themeShade="BF"/>
              </w:rPr>
            </w:pPr>
            <w:r>
              <w:rPr>
                <w:color w:val="525A7D" w:themeColor="accent1" w:themeShade="BF"/>
              </w:rPr>
              <w:t>Playwriting</w:t>
            </w:r>
          </w:p>
          <w:p w14:paraId="6340F07A" w14:textId="77777777" w:rsidR="001F1285" w:rsidRDefault="00EE729F" w:rsidP="00563CF4">
            <w:pPr>
              <w:pStyle w:val="ListBullet"/>
              <w:numPr>
                <w:ilvl w:val="0"/>
                <w:numId w:val="32"/>
              </w:numPr>
              <w:spacing w:after="0"/>
              <w:rPr>
                <w:sz w:val="18"/>
              </w:rPr>
            </w:pPr>
            <w:r>
              <w:rPr>
                <w:b/>
                <w:i/>
                <w:sz w:val="18"/>
              </w:rPr>
              <w:t>In Danger of Falling in Love</w:t>
            </w:r>
            <w:r w:rsidR="000508B6">
              <w:rPr>
                <w:b/>
                <w:i/>
                <w:sz w:val="18"/>
              </w:rPr>
              <w:t xml:space="preserve"> </w:t>
            </w:r>
            <w:r w:rsidR="000508B6">
              <w:rPr>
                <w:sz w:val="18"/>
              </w:rPr>
              <w:t>(Staged Reading)</w:t>
            </w:r>
            <w:r>
              <w:rPr>
                <w:b/>
                <w:i/>
                <w:sz w:val="18"/>
              </w:rPr>
              <w:t xml:space="preserve">, </w:t>
            </w:r>
            <w:r w:rsidR="003B6CCE">
              <w:rPr>
                <w:sz w:val="18"/>
              </w:rPr>
              <w:t xml:space="preserve">Villagers </w:t>
            </w:r>
            <w:r w:rsidR="001F1285">
              <w:rPr>
                <w:sz w:val="18"/>
              </w:rPr>
              <w:t>Theatre, Somerset, NJ (May, 2018)</w:t>
            </w:r>
          </w:p>
          <w:p w14:paraId="176ED769" w14:textId="77B0A43B" w:rsidR="00B47815" w:rsidRDefault="001F1285" w:rsidP="00563CF4">
            <w:pPr>
              <w:pStyle w:val="ListBullet"/>
              <w:numPr>
                <w:ilvl w:val="0"/>
                <w:numId w:val="32"/>
              </w:numPr>
              <w:spacing w:after="0"/>
              <w:rPr>
                <w:sz w:val="18"/>
              </w:rPr>
            </w:pPr>
            <w:r>
              <w:rPr>
                <w:b/>
                <w:i/>
                <w:sz w:val="18"/>
              </w:rPr>
              <w:t xml:space="preserve">Hostage </w:t>
            </w:r>
            <w:r w:rsidR="00B47815">
              <w:rPr>
                <w:b/>
                <w:i/>
                <w:sz w:val="18"/>
              </w:rPr>
              <w:t xml:space="preserve">Situation, </w:t>
            </w:r>
            <w:r w:rsidR="00B47815">
              <w:rPr>
                <w:sz w:val="18"/>
              </w:rPr>
              <w:t>La Strada Theater Company, Ocean Grove, NJ (January, 2018)</w:t>
            </w:r>
          </w:p>
          <w:p w14:paraId="0262920E" w14:textId="3FCDAFFC" w:rsidR="00DE092F" w:rsidRPr="00EE729F" w:rsidRDefault="00DE092F" w:rsidP="00EE729F">
            <w:pPr>
              <w:pStyle w:val="ListBullet"/>
              <w:numPr>
                <w:ilvl w:val="0"/>
                <w:numId w:val="32"/>
              </w:numPr>
              <w:spacing w:after="0"/>
              <w:rPr>
                <w:sz w:val="18"/>
              </w:rPr>
            </w:pPr>
            <w:r>
              <w:rPr>
                <w:b/>
                <w:i/>
                <w:sz w:val="18"/>
              </w:rPr>
              <w:t xml:space="preserve">Pets (and Their Humans), </w:t>
            </w:r>
            <w:r>
              <w:rPr>
                <w:sz w:val="18"/>
              </w:rPr>
              <w:t>Fearless Productions, Rahway, NJ (July, 2017)</w:t>
            </w:r>
            <w:r w:rsidR="00574C56">
              <w:rPr>
                <w:sz w:val="18"/>
              </w:rPr>
              <w:t xml:space="preserve">, </w:t>
            </w:r>
            <w:r w:rsidR="00574C56">
              <w:rPr>
                <w:sz w:val="18"/>
              </w:rPr>
              <w:t>La Strada Thea</w:t>
            </w:r>
            <w:r w:rsidR="00574C56">
              <w:rPr>
                <w:sz w:val="18"/>
              </w:rPr>
              <w:t>ter Company, Ocean Grove, NJ (July</w:t>
            </w:r>
            <w:r w:rsidR="00574C56">
              <w:rPr>
                <w:sz w:val="18"/>
              </w:rPr>
              <w:t>, 2018)</w:t>
            </w:r>
            <w:r w:rsidRPr="00EE729F">
              <w:rPr>
                <w:b/>
                <w:i/>
                <w:sz w:val="18"/>
              </w:rPr>
              <w:t xml:space="preserve"> </w:t>
            </w:r>
          </w:p>
          <w:p w14:paraId="444EF851" w14:textId="4A74EADA" w:rsidR="00DE092F" w:rsidRPr="00DE092F" w:rsidRDefault="00DE092F" w:rsidP="00563CF4">
            <w:pPr>
              <w:pStyle w:val="ListBullet"/>
              <w:numPr>
                <w:ilvl w:val="0"/>
                <w:numId w:val="32"/>
              </w:numPr>
              <w:spacing w:after="0"/>
              <w:rPr>
                <w:sz w:val="18"/>
              </w:rPr>
            </w:pPr>
            <w:r>
              <w:rPr>
                <w:b/>
                <w:i/>
                <w:sz w:val="18"/>
              </w:rPr>
              <w:t xml:space="preserve">Savant, </w:t>
            </w:r>
            <w:r w:rsidRPr="00DE092F">
              <w:rPr>
                <w:sz w:val="18"/>
              </w:rPr>
              <w:t>Think Fast Festival,</w:t>
            </w:r>
            <w:r>
              <w:rPr>
                <w:i/>
                <w:sz w:val="18"/>
              </w:rPr>
              <w:t xml:space="preserve"> </w:t>
            </w:r>
            <w:r>
              <w:rPr>
                <w:sz w:val="18"/>
              </w:rPr>
              <w:t>The Theater Project, Maplewood, NJ (February, 2017)</w:t>
            </w:r>
          </w:p>
          <w:p w14:paraId="3046CDEB" w14:textId="20F15279" w:rsidR="00563CF4" w:rsidRDefault="00563CF4" w:rsidP="00563CF4">
            <w:pPr>
              <w:pStyle w:val="ListBullet"/>
              <w:numPr>
                <w:ilvl w:val="0"/>
                <w:numId w:val="32"/>
              </w:numPr>
              <w:spacing w:after="0"/>
              <w:rPr>
                <w:sz w:val="18"/>
              </w:rPr>
            </w:pPr>
            <w:r w:rsidRPr="004C511F">
              <w:rPr>
                <w:b/>
                <w:i/>
                <w:sz w:val="18"/>
              </w:rPr>
              <w:t>Bris</w:t>
            </w:r>
            <w:r w:rsidR="00EE729F">
              <w:rPr>
                <w:i/>
                <w:sz w:val="18"/>
              </w:rPr>
              <w:t xml:space="preserve">, </w:t>
            </w:r>
            <w:r w:rsidRPr="009F5401">
              <w:rPr>
                <w:sz w:val="18"/>
              </w:rPr>
              <w:t>La Strada</w:t>
            </w:r>
            <w:r>
              <w:rPr>
                <w:sz w:val="18"/>
              </w:rPr>
              <w:t xml:space="preserve"> Theater Company</w:t>
            </w:r>
            <w:r w:rsidRPr="009F5401">
              <w:rPr>
                <w:sz w:val="18"/>
              </w:rPr>
              <w:t>, Asbury Park, NJ</w:t>
            </w:r>
            <w:r>
              <w:rPr>
                <w:sz w:val="18"/>
              </w:rPr>
              <w:t xml:space="preserve"> (November, 2016)</w:t>
            </w:r>
          </w:p>
          <w:p w14:paraId="672F4566" w14:textId="2047047F" w:rsidR="004C511F" w:rsidRPr="009F5401" w:rsidRDefault="00563CF4" w:rsidP="00563CF4">
            <w:pPr>
              <w:pStyle w:val="ListBullet"/>
              <w:numPr>
                <w:ilvl w:val="0"/>
                <w:numId w:val="32"/>
              </w:numPr>
              <w:spacing w:after="0"/>
              <w:rPr>
                <w:sz w:val="18"/>
              </w:rPr>
            </w:pPr>
            <w:r>
              <w:rPr>
                <w:b/>
                <w:i/>
                <w:sz w:val="18"/>
              </w:rPr>
              <w:t>Mexican Standoff</w:t>
            </w:r>
            <w:r w:rsidR="004C511F" w:rsidRPr="004C511F">
              <w:rPr>
                <w:b/>
                <w:sz w:val="18"/>
              </w:rPr>
              <w:t>,</w:t>
            </w:r>
            <w:r w:rsidR="004C511F">
              <w:rPr>
                <w:sz w:val="18"/>
              </w:rPr>
              <w:t xml:space="preserve"> Rainbow Festival, Asbury Park, NJ,  La Strada Theater Company. (May, 2016)</w:t>
            </w:r>
            <w:r>
              <w:rPr>
                <w:sz w:val="18"/>
              </w:rPr>
              <w:t>; New Playwrights Festival, Hackensack, NJ, Defining Moments Theatre Company, (Aug, 2016)</w:t>
            </w:r>
          </w:p>
          <w:p w14:paraId="378A8081" w14:textId="5770A676" w:rsidR="004C511F" w:rsidRDefault="004C511F" w:rsidP="004C511F">
            <w:pPr>
              <w:pStyle w:val="ListBullet"/>
              <w:numPr>
                <w:ilvl w:val="0"/>
                <w:numId w:val="32"/>
              </w:numPr>
              <w:spacing w:after="0"/>
              <w:rPr>
                <w:sz w:val="18"/>
              </w:rPr>
            </w:pPr>
            <w:r w:rsidRPr="004C511F">
              <w:rPr>
                <w:b/>
                <w:i/>
                <w:sz w:val="18"/>
              </w:rPr>
              <w:t>Bagels</w:t>
            </w:r>
            <w:r w:rsidRPr="004C511F">
              <w:rPr>
                <w:i/>
                <w:sz w:val="18"/>
              </w:rPr>
              <w:t>,</w:t>
            </w:r>
            <w:r>
              <w:rPr>
                <w:sz w:val="18"/>
              </w:rPr>
              <w:t xml:space="preserve"> Gifts Festival, La Strada Theatre Company, Asbury Park, NJ (January, 2016) and 2016 Kicking and Swearing Festival, Rahway, NJ (February, 2016)</w:t>
            </w:r>
          </w:p>
          <w:p w14:paraId="5DFB9A4D" w14:textId="77777777" w:rsidR="004C511F" w:rsidRDefault="004C511F" w:rsidP="004C511F">
            <w:pPr>
              <w:pStyle w:val="ListBullet"/>
              <w:numPr>
                <w:ilvl w:val="0"/>
                <w:numId w:val="32"/>
              </w:numPr>
              <w:spacing w:after="0"/>
              <w:rPr>
                <w:sz w:val="18"/>
              </w:rPr>
            </w:pPr>
            <w:r w:rsidRPr="004C511F">
              <w:rPr>
                <w:b/>
                <w:i/>
                <w:sz w:val="18"/>
              </w:rPr>
              <w:t>Triangles</w:t>
            </w:r>
            <w:r w:rsidRPr="00C26721">
              <w:rPr>
                <w:i/>
                <w:sz w:val="18"/>
              </w:rPr>
              <w:t xml:space="preserve"> </w:t>
            </w:r>
            <w:r>
              <w:rPr>
                <w:sz w:val="18"/>
              </w:rPr>
              <w:t>(Staged Reading), Holmdel Theatre Company (January, 2016)</w:t>
            </w:r>
          </w:p>
          <w:p w14:paraId="7D079548" w14:textId="507A7D0C" w:rsidR="004C511F" w:rsidRDefault="00F37BD5" w:rsidP="004C511F">
            <w:pPr>
              <w:pStyle w:val="ListBullet"/>
              <w:numPr>
                <w:ilvl w:val="0"/>
                <w:numId w:val="32"/>
              </w:numPr>
              <w:spacing w:after="0"/>
              <w:rPr>
                <w:sz w:val="18"/>
              </w:rPr>
            </w:pPr>
            <w:r w:rsidRPr="004C511F">
              <w:rPr>
                <w:b/>
                <w:i/>
                <w:sz w:val="18"/>
              </w:rPr>
              <w:t>Horseshoes</w:t>
            </w:r>
            <w:r w:rsidRPr="004C511F">
              <w:rPr>
                <w:b/>
                <w:sz w:val="18"/>
              </w:rPr>
              <w:t xml:space="preserve">, </w:t>
            </w:r>
            <w:r w:rsidR="009F5401" w:rsidRPr="009F5401">
              <w:rPr>
                <w:sz w:val="18"/>
              </w:rPr>
              <w:t xml:space="preserve">2015 Thespis Festival, </w:t>
            </w:r>
            <w:r w:rsidRPr="009F5401">
              <w:rPr>
                <w:sz w:val="18"/>
              </w:rPr>
              <w:t>New York</w:t>
            </w:r>
            <w:r w:rsidR="009F5401" w:rsidRPr="009F5401">
              <w:rPr>
                <w:sz w:val="18"/>
              </w:rPr>
              <w:t>, NY</w:t>
            </w:r>
            <w:r w:rsidR="004C511F">
              <w:rPr>
                <w:sz w:val="18"/>
              </w:rPr>
              <w:t xml:space="preserve"> (August, 2015)</w:t>
            </w:r>
            <w:r w:rsidR="0010621C">
              <w:rPr>
                <w:sz w:val="18"/>
              </w:rPr>
              <w:t>, Rahway, NJ (Nov., 2015)</w:t>
            </w:r>
          </w:p>
          <w:p w14:paraId="017D2DF4" w14:textId="050928DF" w:rsidR="00AA2256" w:rsidRPr="004C511F" w:rsidRDefault="009F5401" w:rsidP="004C511F">
            <w:pPr>
              <w:pStyle w:val="ListBullet"/>
              <w:numPr>
                <w:ilvl w:val="0"/>
                <w:numId w:val="32"/>
              </w:numPr>
              <w:spacing w:after="0"/>
              <w:rPr>
                <w:sz w:val="18"/>
              </w:rPr>
            </w:pPr>
            <w:r w:rsidRPr="004C511F">
              <w:rPr>
                <w:b/>
                <w:i/>
                <w:sz w:val="18"/>
              </w:rPr>
              <w:t>Voice of God</w:t>
            </w:r>
            <w:r w:rsidRPr="009F5401">
              <w:rPr>
                <w:sz w:val="18"/>
              </w:rPr>
              <w:t xml:space="preserve"> and </w:t>
            </w:r>
            <w:r w:rsidRPr="004C511F">
              <w:rPr>
                <w:b/>
                <w:i/>
                <w:sz w:val="18"/>
              </w:rPr>
              <w:t>Vigilance</w:t>
            </w:r>
            <w:r w:rsidRPr="004C511F">
              <w:rPr>
                <w:b/>
                <w:sz w:val="18"/>
              </w:rPr>
              <w:t>,</w:t>
            </w:r>
            <w:r w:rsidRPr="009F5401">
              <w:rPr>
                <w:sz w:val="18"/>
              </w:rPr>
              <w:t xml:space="preserve"> </w:t>
            </w:r>
            <w:r w:rsidR="00346C1B" w:rsidRPr="009F5401">
              <w:rPr>
                <w:sz w:val="18"/>
              </w:rPr>
              <w:t>2015 Kicking and Swearing Festival, Rahway, NJ</w:t>
            </w:r>
            <w:r w:rsidR="004C511F">
              <w:rPr>
                <w:sz w:val="18"/>
              </w:rPr>
              <w:t xml:space="preserve"> (February, 2015)</w:t>
            </w:r>
          </w:p>
        </w:tc>
      </w:tr>
    </w:tbl>
    <w:tbl>
      <w:tblPr>
        <w:tblStyle w:val="TableGrid"/>
        <w:tblpPr w:leftFromText="187" w:rightFromText="187" w:tblpXSpec="center" w:tblpYSpec="bottom"/>
        <w:tblOverlap w:val="never"/>
        <w:tblW w:w="5000" w:type="pct"/>
        <w:jc w:val="center"/>
        <w:tblBorders>
          <w:top w:val="dashed" w:sz="4" w:space="0" w:color="808080" w:themeColor="background1" w:themeShade="80"/>
          <w:left w:val="none" w:sz="0" w:space="0" w:color="auto"/>
          <w:bottom w:val="none" w:sz="0" w:space="0" w:color="auto"/>
          <w:right w:val="none" w:sz="0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AD61C5" w14:paraId="5D58AA16" w14:textId="77777777">
        <w:trPr>
          <w:trHeight w:val="576"/>
          <w:jc w:val="center"/>
        </w:trPr>
        <w:tc>
          <w:tcPr>
            <w:tcW w:w="9576" w:type="dxa"/>
          </w:tcPr>
          <w:p w14:paraId="7190DC19" w14:textId="0B3A17B0" w:rsidR="00AA2256" w:rsidRDefault="00AA2256"/>
        </w:tc>
      </w:tr>
    </w:tbl>
    <w:p w14:paraId="2D81E356" w14:textId="77777777" w:rsidR="00AA2256" w:rsidRDefault="00AA2256" w:rsidP="00FA50C6"/>
    <w:sectPr w:rsidR="00AA2256" w:rsidSect="00A60B9E">
      <w:headerReference w:type="even" r:id="rId11"/>
      <w:headerReference w:type="default" r:id="rId12"/>
      <w:footerReference w:type="even" r:id="rId13"/>
      <w:footerReference w:type="default" r:id="rId14"/>
      <w:pgSz w:w="12240" w:h="15840"/>
      <w:pgMar w:top="1440" w:right="1440" w:bottom="9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E163FD" w14:textId="77777777" w:rsidR="00756621" w:rsidRDefault="00756621">
      <w:pPr>
        <w:spacing w:after="0" w:line="240" w:lineRule="auto"/>
      </w:pPr>
      <w:r>
        <w:separator/>
      </w:r>
    </w:p>
  </w:endnote>
  <w:endnote w:type="continuationSeparator" w:id="0">
    <w:p w14:paraId="046F6263" w14:textId="77777777" w:rsidR="00756621" w:rsidRDefault="00756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 3">
    <w:panose1 w:val="050401020108070707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F18F8A" w14:textId="7C339399" w:rsidR="00AA2256" w:rsidRDefault="001343B0">
    <w:pPr>
      <w:pStyle w:val="FooterLeft"/>
    </w:pPr>
    <w:r>
      <w:rPr>
        <w:color w:val="9FB8CD" w:themeColor="accent2"/>
      </w:rPr>
      <w:sym w:font="Wingdings 3" w:char="F07D"/>
    </w:r>
    <w:r>
      <w:t xml:space="preserve"> Page </w:t>
    </w:r>
    <w:r w:rsidR="006E7157">
      <w:fldChar w:fldCharType="begin"/>
    </w:r>
    <w:r w:rsidR="006E7157">
      <w:instrText xml:space="preserve"> PAGE  \* Arabic  \* MERGEFORMAT </w:instrText>
    </w:r>
    <w:r w:rsidR="006E7157">
      <w:fldChar w:fldCharType="separate"/>
    </w:r>
    <w:r w:rsidR="00A60B9E">
      <w:rPr>
        <w:noProof/>
      </w:rPr>
      <w:t>2</w:t>
    </w:r>
    <w:r w:rsidR="006E7157">
      <w:rPr>
        <w:noProof/>
      </w:rPr>
      <w:fldChar w:fldCharType="end"/>
    </w:r>
    <w:r>
      <w:t xml:space="preserve"> | </w:t>
    </w:r>
    <w:sdt>
      <w:sdtPr>
        <w:id w:val="121446346"/>
        <w:showingPlcHdr/>
        <w:text/>
      </w:sdtPr>
      <w:sdtEndPr/>
      <w:sdtContent>
        <w:r>
          <w:t>[Type your phone number]</w:t>
        </w:r>
      </w:sdtContent>
    </w:sdt>
  </w:p>
  <w:p w14:paraId="2F1C7F3E" w14:textId="77777777" w:rsidR="00AA2256" w:rsidRDefault="00AA22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6F8326" w14:textId="30104723" w:rsidR="00AA2256" w:rsidRDefault="001343B0">
    <w:pPr>
      <w:pStyle w:val="FooterRight"/>
    </w:pPr>
    <w:r>
      <w:rPr>
        <w:color w:val="9FB8CD" w:themeColor="accent2"/>
      </w:rPr>
      <w:sym w:font="Wingdings 3" w:char="F07D"/>
    </w:r>
    <w:r>
      <w:t xml:space="preserve"> Page </w:t>
    </w:r>
    <w:r w:rsidR="006E7157">
      <w:fldChar w:fldCharType="begin"/>
    </w:r>
    <w:r w:rsidR="006E7157">
      <w:instrText xml:space="preserve"> PAGE  \* Arabic  \* MERGEFORMAT </w:instrText>
    </w:r>
    <w:r w:rsidR="006E7157">
      <w:fldChar w:fldCharType="separate"/>
    </w:r>
    <w:r w:rsidR="00A60B9E">
      <w:rPr>
        <w:noProof/>
      </w:rPr>
      <w:t>3</w:t>
    </w:r>
    <w:r w:rsidR="006E7157">
      <w:rPr>
        <w:noProof/>
      </w:rPr>
      <w:fldChar w:fldCharType="end"/>
    </w:r>
    <w:r>
      <w:t xml:space="preserve"> | </w:t>
    </w:r>
    <w:sdt>
      <w:sdtPr>
        <w:id w:val="121446365"/>
        <w:temporary/>
        <w:showingPlcHdr/>
        <w:text/>
      </w:sdtPr>
      <w:sdtEndPr/>
      <w:sdtContent>
        <w:r>
          <w:t>[Type your e-mail address]</w:t>
        </w:r>
      </w:sdtContent>
    </w:sdt>
  </w:p>
  <w:p w14:paraId="4507062C" w14:textId="77777777" w:rsidR="00AA2256" w:rsidRDefault="00AA22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976FE5" w14:textId="77777777" w:rsidR="00756621" w:rsidRDefault="00756621">
      <w:pPr>
        <w:spacing w:after="0" w:line="240" w:lineRule="auto"/>
      </w:pPr>
      <w:r>
        <w:separator/>
      </w:r>
    </w:p>
  </w:footnote>
  <w:footnote w:type="continuationSeparator" w:id="0">
    <w:p w14:paraId="718B6927" w14:textId="77777777" w:rsidR="00756621" w:rsidRDefault="007566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05D20E" w14:textId="3314726C" w:rsidR="00AA2256" w:rsidRDefault="001343B0">
    <w:pPr>
      <w:pStyle w:val="HeaderLeft"/>
      <w:jc w:val="right"/>
    </w:pPr>
    <w:r>
      <w:rPr>
        <w:color w:val="9FB8CD" w:themeColor="accent2"/>
      </w:rPr>
      <w:sym w:font="Wingdings 3" w:char="F07D"/>
    </w:r>
    <w:r>
      <w:t xml:space="preserve"> Resume: </w:t>
    </w:r>
    <w:sdt>
      <w:sdtPr>
        <w:id w:val="176770587"/>
        <w:showingPlcHdr/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AF07BC">
          <w:t xml:space="preserve">     </w:t>
        </w:r>
      </w:sdtContent>
    </w:sdt>
  </w:p>
  <w:p w14:paraId="555817FC" w14:textId="77777777" w:rsidR="00AA2256" w:rsidRDefault="00AA22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506FDC" w14:textId="4CDD1DA5" w:rsidR="00AA2256" w:rsidRDefault="001343B0">
    <w:pPr>
      <w:pStyle w:val="HeaderRight"/>
      <w:jc w:val="left"/>
    </w:pPr>
    <w:r>
      <w:rPr>
        <w:color w:val="9FB8CD" w:themeColor="accent2"/>
      </w:rPr>
      <w:sym w:font="Wingdings 3" w:char="F07D"/>
    </w:r>
    <w:r>
      <w:t xml:space="preserve"> Resume: </w:t>
    </w:r>
    <w:sdt>
      <w:sdtPr>
        <w:id w:val="176939009"/>
        <w:showingPlcHdr/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AF07BC">
          <w:t xml:space="preserve">     </w:t>
        </w:r>
      </w:sdtContent>
    </w:sdt>
  </w:p>
  <w:p w14:paraId="69E02043" w14:textId="77777777" w:rsidR="00AA2256" w:rsidRDefault="00AA22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DE213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FB8AC5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69C04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4EA9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F0C434A"/>
    <w:lvl w:ilvl="0">
      <w:start w:val="1"/>
      <w:numFmt w:val="bullet"/>
      <w:pStyle w:val="ListBullet5"/>
      <w:lvlText w:val=""/>
      <w:lvlJc w:val="left"/>
      <w:pPr>
        <w:ind w:left="1800" w:hanging="360"/>
      </w:pPr>
      <w:rPr>
        <w:rFonts w:ascii="Symbol" w:hAnsi="Symbol" w:hint="default"/>
        <w:color w:val="9FB8CD" w:themeColor="accent2"/>
      </w:rPr>
    </w:lvl>
  </w:abstractNum>
  <w:abstractNum w:abstractNumId="5" w15:restartNumberingAfterBreak="0">
    <w:nsid w:val="FFFFFF81"/>
    <w:multiLevelType w:val="singleLevel"/>
    <w:tmpl w:val="78B8BCEC"/>
    <w:lvl w:ilvl="0">
      <w:start w:val="1"/>
      <w:numFmt w:val="bullet"/>
      <w:pStyle w:val="ListBullet4"/>
      <w:lvlText w:val=""/>
      <w:lvlJc w:val="left"/>
      <w:pPr>
        <w:ind w:left="1440" w:hanging="360"/>
      </w:pPr>
      <w:rPr>
        <w:rFonts w:ascii="Symbol" w:hAnsi="Symbol" w:hint="default"/>
        <w:color w:val="628BAD" w:themeColor="accent2" w:themeShade="BF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FFFFFF82"/>
    <w:multiLevelType w:val="singleLevel"/>
    <w:tmpl w:val="3D9E3420"/>
    <w:lvl w:ilvl="0">
      <w:start w:val="1"/>
      <w:numFmt w:val="bullet"/>
      <w:pStyle w:val="ListBullet3"/>
      <w:lvlText w:val=""/>
      <w:lvlJc w:val="left"/>
      <w:pPr>
        <w:ind w:left="1080" w:hanging="360"/>
      </w:pPr>
      <w:rPr>
        <w:rFonts w:ascii="Wingdings 3" w:hAnsi="Wingdings 3" w:hint="default"/>
        <w:color w:val="808080" w:themeColor="background1" w:themeShade="80"/>
      </w:rPr>
    </w:lvl>
  </w:abstractNum>
  <w:abstractNum w:abstractNumId="7" w15:restartNumberingAfterBreak="0">
    <w:nsid w:val="FFFFFF83"/>
    <w:multiLevelType w:val="singleLevel"/>
    <w:tmpl w:val="5B846FA6"/>
    <w:lvl w:ilvl="0">
      <w:start w:val="1"/>
      <w:numFmt w:val="bullet"/>
      <w:pStyle w:val="ListBullet2"/>
      <w:lvlText w:val=""/>
      <w:lvlJc w:val="left"/>
      <w:pPr>
        <w:ind w:left="720" w:hanging="360"/>
      </w:pPr>
      <w:rPr>
        <w:rFonts w:ascii="Wingdings 3" w:hAnsi="Wingdings 3" w:hint="default"/>
        <w:color w:val="9FB8CD" w:themeColor="accent2"/>
      </w:rPr>
    </w:lvl>
  </w:abstractNum>
  <w:abstractNum w:abstractNumId="8" w15:restartNumberingAfterBreak="0">
    <w:nsid w:val="FFFFFF88"/>
    <w:multiLevelType w:val="singleLevel"/>
    <w:tmpl w:val="54E8A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12AF8D2"/>
    <w:lvl w:ilvl="0">
      <w:start w:val="1"/>
      <w:numFmt w:val="bullet"/>
      <w:lvlText w:val="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vanish w:val="0"/>
        <w:color w:val="628BAD" w:themeColor="accent2" w:themeShade="BF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151F6EE0"/>
    <w:multiLevelType w:val="hybridMultilevel"/>
    <w:tmpl w:val="33B27DD8"/>
    <w:lvl w:ilvl="0" w:tplc="54EAFCD6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aps w:val="0"/>
        <w:strike w:val="0"/>
        <w:dstrike w:val="0"/>
        <w:vanish w:val="0"/>
        <w:color w:val="628BAD" w:themeColor="accent2" w:themeShade="BF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C61AC8"/>
    <w:multiLevelType w:val="hybridMultilevel"/>
    <w:tmpl w:val="C0421430"/>
    <w:lvl w:ilvl="0" w:tplc="54EAFCD6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aps w:val="0"/>
        <w:strike w:val="0"/>
        <w:dstrike w:val="0"/>
        <w:vanish w:val="0"/>
        <w:color w:val="628BAD" w:themeColor="accent2" w:themeShade="BF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330A92"/>
    <w:multiLevelType w:val="hybridMultilevel"/>
    <w:tmpl w:val="7CE00F02"/>
    <w:lvl w:ilvl="0" w:tplc="54EAFCD6">
      <w:start w:val="1"/>
      <w:numFmt w:val="bullet"/>
      <w:pStyle w:val="ListBullet"/>
      <w:lvlText w:val=""/>
      <w:lvlJc w:val="left"/>
      <w:pPr>
        <w:ind w:left="720" w:hanging="360"/>
      </w:pPr>
      <w:rPr>
        <w:rFonts w:ascii="Wingdings 3" w:hAnsi="Wingdings 3" w:hint="default"/>
        <w:caps w:val="0"/>
        <w:strike w:val="0"/>
        <w:dstrike w:val="0"/>
        <w:vanish w:val="0"/>
        <w:color w:val="628BAD" w:themeColor="accent2" w:themeShade="BF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597C61"/>
    <w:multiLevelType w:val="hybridMultilevel"/>
    <w:tmpl w:val="20C22F36"/>
    <w:lvl w:ilvl="0" w:tplc="54EAFCD6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aps w:val="0"/>
        <w:strike w:val="0"/>
        <w:dstrike w:val="0"/>
        <w:vanish w:val="0"/>
        <w:color w:val="628BAD" w:themeColor="accent2" w:themeShade="BF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765855"/>
    <w:multiLevelType w:val="hybridMultilevel"/>
    <w:tmpl w:val="0C020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247684"/>
    <w:multiLevelType w:val="hybridMultilevel"/>
    <w:tmpl w:val="01DC8BC2"/>
    <w:lvl w:ilvl="0" w:tplc="54EAFCD6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aps w:val="0"/>
        <w:strike w:val="0"/>
        <w:dstrike w:val="0"/>
        <w:vanish w:val="0"/>
        <w:color w:val="628BAD" w:themeColor="accent2" w:themeShade="BF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527112"/>
    <w:multiLevelType w:val="hybridMultilevel"/>
    <w:tmpl w:val="15084692"/>
    <w:lvl w:ilvl="0" w:tplc="54EAFCD6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aps w:val="0"/>
        <w:strike w:val="0"/>
        <w:dstrike w:val="0"/>
        <w:vanish w:val="0"/>
        <w:color w:val="628BAD" w:themeColor="accent2" w:themeShade="BF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13"/>
  </w:num>
  <w:num w:numId="27">
    <w:abstractNumId w:val="11"/>
  </w:num>
  <w:num w:numId="28">
    <w:abstractNumId w:val="14"/>
  </w:num>
  <w:num w:numId="29">
    <w:abstractNumId w:val="10"/>
  </w:num>
  <w:num w:numId="30">
    <w:abstractNumId w:val="9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0"/>
    <w:lvlOverride w:ilvl="0">
      <w:startOverride w:val="1"/>
    </w:lvlOverride>
  </w:num>
  <w:num w:numId="33">
    <w:abstractNumId w:val="12"/>
  </w:num>
  <w:num w:numId="34">
    <w:abstractNumId w:val="15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1"/>
  <w:removePersonalInformation/>
  <w:removeDateAndTime/>
  <w:hideGrammaticalErrors/>
  <w:proofState w:spelling="clean"/>
  <w:attachedTemplate r:id="rId1"/>
  <w:styleLockQFSet/>
  <w:defaultTabStop w:val="720"/>
  <w:evenAndOddHeaders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FC3"/>
    <w:rsid w:val="000508B6"/>
    <w:rsid w:val="000C4DD5"/>
    <w:rsid w:val="000D6623"/>
    <w:rsid w:val="000F3B9E"/>
    <w:rsid w:val="0010621C"/>
    <w:rsid w:val="001343B0"/>
    <w:rsid w:val="001419B1"/>
    <w:rsid w:val="001D758C"/>
    <w:rsid w:val="001E60AA"/>
    <w:rsid w:val="001F1285"/>
    <w:rsid w:val="00256893"/>
    <w:rsid w:val="002B1E92"/>
    <w:rsid w:val="002E3500"/>
    <w:rsid w:val="003064C2"/>
    <w:rsid w:val="00307B65"/>
    <w:rsid w:val="00346C1B"/>
    <w:rsid w:val="00362586"/>
    <w:rsid w:val="00370092"/>
    <w:rsid w:val="003909DB"/>
    <w:rsid w:val="003B6CCE"/>
    <w:rsid w:val="003C5F9A"/>
    <w:rsid w:val="0045160E"/>
    <w:rsid w:val="00462F8B"/>
    <w:rsid w:val="004B5A83"/>
    <w:rsid w:val="004C511F"/>
    <w:rsid w:val="004F24E4"/>
    <w:rsid w:val="00530259"/>
    <w:rsid w:val="00563CF4"/>
    <w:rsid w:val="00574C56"/>
    <w:rsid w:val="005A5EB4"/>
    <w:rsid w:val="006574F8"/>
    <w:rsid w:val="0066438E"/>
    <w:rsid w:val="006E7157"/>
    <w:rsid w:val="00714DEA"/>
    <w:rsid w:val="0071604E"/>
    <w:rsid w:val="007163BF"/>
    <w:rsid w:val="0072795D"/>
    <w:rsid w:val="00727A66"/>
    <w:rsid w:val="00735C9C"/>
    <w:rsid w:val="00756621"/>
    <w:rsid w:val="007A39AB"/>
    <w:rsid w:val="007B4E40"/>
    <w:rsid w:val="007E644C"/>
    <w:rsid w:val="008329D0"/>
    <w:rsid w:val="00852745"/>
    <w:rsid w:val="00876DBB"/>
    <w:rsid w:val="00920387"/>
    <w:rsid w:val="00920E6D"/>
    <w:rsid w:val="009B503D"/>
    <w:rsid w:val="009F5401"/>
    <w:rsid w:val="00A27E14"/>
    <w:rsid w:val="00A40205"/>
    <w:rsid w:val="00A60B9E"/>
    <w:rsid w:val="00A93347"/>
    <w:rsid w:val="00AA2256"/>
    <w:rsid w:val="00AD61C5"/>
    <w:rsid w:val="00AF07BC"/>
    <w:rsid w:val="00AF1052"/>
    <w:rsid w:val="00AF7860"/>
    <w:rsid w:val="00B44F4A"/>
    <w:rsid w:val="00B47815"/>
    <w:rsid w:val="00B76633"/>
    <w:rsid w:val="00B85277"/>
    <w:rsid w:val="00BA0B08"/>
    <w:rsid w:val="00BF029B"/>
    <w:rsid w:val="00C07A28"/>
    <w:rsid w:val="00C11968"/>
    <w:rsid w:val="00C26721"/>
    <w:rsid w:val="00C35394"/>
    <w:rsid w:val="00C679EC"/>
    <w:rsid w:val="00CC3FC3"/>
    <w:rsid w:val="00D643C5"/>
    <w:rsid w:val="00D7032D"/>
    <w:rsid w:val="00DE092F"/>
    <w:rsid w:val="00EE729F"/>
    <w:rsid w:val="00EF6F35"/>
    <w:rsid w:val="00F32CDF"/>
    <w:rsid w:val="00F37BD5"/>
    <w:rsid w:val="00F8102F"/>
    <w:rsid w:val="00F9026A"/>
    <w:rsid w:val="00FA50C6"/>
    <w:rsid w:val="00FB3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2784A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61C5"/>
    <w:rPr>
      <w:rFonts w:cs="Times New Roman"/>
      <w:color w:val="000000" w:themeColor="text1"/>
      <w:sz w:val="20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rsid w:val="00AD61C5"/>
    <w:pPr>
      <w:pBdr>
        <w:top w:val="single" w:sz="6" w:space="1" w:color="9FB8CD" w:themeColor="accent2"/>
        <w:left w:val="single" w:sz="6" w:space="1" w:color="9FB8CD" w:themeColor="accent2"/>
        <w:bottom w:val="single" w:sz="6" w:space="1" w:color="9FB8CD" w:themeColor="accent2"/>
        <w:right w:val="single" w:sz="6" w:space="1" w:color="9FB8CD" w:themeColor="accent2"/>
      </w:pBdr>
      <w:shd w:val="clear" w:color="auto" w:fill="9FB8CD" w:themeFill="accent2"/>
      <w:spacing w:before="300" w:after="40"/>
      <w:outlineLvl w:val="0"/>
    </w:pPr>
    <w:rPr>
      <w:rFonts w:asciiTheme="majorHAnsi" w:hAnsiTheme="majorHAnsi"/>
      <w:color w:val="FFFFFF" w:themeColor="background1"/>
      <w:spacing w:val="5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D61C5"/>
    <w:pPr>
      <w:pBdr>
        <w:top w:val="single" w:sz="6" w:space="1" w:color="9FB8CD" w:themeColor="accent2"/>
        <w:left w:val="single" w:sz="48" w:space="1" w:color="9FB8CD" w:themeColor="accent2"/>
        <w:bottom w:val="single" w:sz="6" w:space="1" w:color="9FB8CD" w:themeColor="accent2"/>
        <w:right w:val="single" w:sz="6" w:space="1" w:color="9FB8CD" w:themeColor="accent2"/>
      </w:pBdr>
      <w:spacing w:before="240" w:after="80"/>
      <w:ind w:left="144"/>
      <w:outlineLvl w:val="1"/>
    </w:pPr>
    <w:rPr>
      <w:rFonts w:asciiTheme="majorHAnsi" w:hAnsiTheme="majorHAnsi"/>
      <w:color w:val="628BAD" w:themeColor="accent2" w:themeShade="BF"/>
      <w:spacing w:val="5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D61C5"/>
    <w:pPr>
      <w:pBdr>
        <w:top w:val="single" w:sz="6" w:space="1" w:color="A6A6A6" w:themeColor="background1" w:themeShade="A6"/>
        <w:left w:val="single" w:sz="48" w:space="1" w:color="A6A6A6" w:themeColor="background1" w:themeShade="A6"/>
        <w:bottom w:val="single" w:sz="6" w:space="1" w:color="A6A6A6" w:themeColor="background1" w:themeShade="A6"/>
        <w:right w:val="single" w:sz="6" w:space="1" w:color="A6A6A6" w:themeColor="background1" w:themeShade="A6"/>
      </w:pBdr>
      <w:spacing w:before="200" w:after="80"/>
      <w:ind w:left="144"/>
      <w:outlineLvl w:val="2"/>
    </w:pPr>
    <w:rPr>
      <w:rFonts w:asciiTheme="majorHAnsi" w:hAnsiTheme="majorHAnsi"/>
      <w:color w:val="595959" w:themeColor="text1" w:themeTint="A6"/>
      <w:spacing w:val="5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D61C5"/>
    <w:pPr>
      <w:pBdr>
        <w:bottom w:val="single" w:sz="6" w:space="1" w:color="A6A6A6" w:themeColor="background1" w:themeShade="A6"/>
      </w:pBdr>
      <w:spacing w:before="200" w:after="80"/>
      <w:outlineLvl w:val="3"/>
    </w:pPr>
    <w:rPr>
      <w:rFonts w:asciiTheme="majorHAnsi" w:hAnsiTheme="majorHAnsi"/>
      <w:color w:val="595959" w:themeColor="text1" w:themeTint="A6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D61C5"/>
    <w:pPr>
      <w:pBdr>
        <w:bottom w:val="dashed" w:sz="4" w:space="1" w:color="A6A6A6" w:themeColor="background1" w:themeShade="A6"/>
      </w:pBdr>
      <w:spacing w:before="200" w:after="80"/>
      <w:outlineLvl w:val="4"/>
    </w:pPr>
    <w:rPr>
      <w:rFonts w:asciiTheme="majorHAnsi" w:hAnsiTheme="majorHAnsi"/>
      <w:color w:val="404040" w:themeColor="text1" w:themeTint="BF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D61C5"/>
    <w:pPr>
      <w:spacing w:before="200" w:after="80"/>
      <w:outlineLvl w:val="5"/>
    </w:pPr>
    <w:rPr>
      <w:rFonts w:asciiTheme="majorHAnsi" w:hAnsiTheme="majorHAnsi"/>
      <w:b/>
      <w:color w:val="7F7F7F" w:themeColor="background1" w:themeShade="7F"/>
      <w:sz w:val="1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61C5"/>
    <w:pPr>
      <w:spacing w:before="200" w:after="80"/>
      <w:outlineLvl w:val="6"/>
    </w:pPr>
    <w:rPr>
      <w:rFonts w:asciiTheme="majorHAnsi" w:hAnsiTheme="majorHAnsi"/>
      <w:b/>
      <w:i/>
      <w:color w:val="808080" w:themeColor="background1" w:themeShade="80"/>
      <w:sz w:val="1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D61C5"/>
    <w:pPr>
      <w:spacing w:before="200" w:after="80"/>
      <w:outlineLvl w:val="7"/>
    </w:pPr>
    <w:rPr>
      <w:rFonts w:asciiTheme="majorHAnsi" w:hAnsiTheme="majorHAnsi"/>
      <w:color w:val="9FB8CD" w:themeColor="accent2"/>
      <w:sz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D61C5"/>
    <w:pPr>
      <w:spacing w:before="200" w:after="80"/>
      <w:outlineLvl w:val="8"/>
    </w:pPr>
    <w:rPr>
      <w:rFonts w:asciiTheme="majorHAnsi" w:hAnsiTheme="majorHAnsi"/>
      <w:i/>
      <w:color w:val="9FB8CD" w:themeColor="accent2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AD61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basedOn w:val="Normal"/>
    <w:link w:val="NoSpacingChar"/>
    <w:uiPriority w:val="99"/>
    <w:qFormat/>
    <w:rsid w:val="00AD61C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D61C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61C5"/>
    <w:rPr>
      <w:rFonts w:cs="Times New Roman"/>
      <w:color w:val="000000" w:themeColor="text1"/>
      <w:sz w:val="20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AD61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61C5"/>
    <w:rPr>
      <w:rFonts w:cs="Times New Roman"/>
      <w:color w:val="000000" w:themeColor="text1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61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1C5"/>
    <w:rPr>
      <w:rFonts w:ascii="Tahoma" w:hAnsi="Tahoma" w:cs="Tahoma"/>
      <w:color w:val="000000" w:themeColor="text1"/>
      <w:sz w:val="16"/>
      <w:szCs w:val="16"/>
      <w:lang w:eastAsia="ja-JP"/>
    </w:rPr>
  </w:style>
  <w:style w:type="paragraph" w:styleId="ListBullet">
    <w:name w:val="List Bullet"/>
    <w:basedOn w:val="Normal"/>
    <w:uiPriority w:val="36"/>
    <w:unhideWhenUsed/>
    <w:qFormat/>
    <w:rsid w:val="00AD61C5"/>
    <w:pPr>
      <w:numPr>
        <w:numId w:val="33"/>
      </w:numPr>
      <w:spacing w:after="120"/>
      <w:contextualSpacing/>
    </w:pPr>
  </w:style>
  <w:style w:type="paragraph" w:customStyle="1" w:styleId="Section">
    <w:name w:val="Section"/>
    <w:basedOn w:val="Normal"/>
    <w:next w:val="Normal"/>
    <w:link w:val="SectionChar"/>
    <w:uiPriority w:val="1"/>
    <w:qFormat/>
    <w:rsid w:val="00AD61C5"/>
    <w:pPr>
      <w:spacing w:after="120" w:line="240" w:lineRule="auto"/>
      <w:contextualSpacing/>
    </w:pPr>
    <w:rPr>
      <w:rFonts w:asciiTheme="majorHAnsi" w:hAnsiTheme="majorHAnsi"/>
      <w:b/>
      <w:color w:val="9FB8CD" w:themeColor="accent2"/>
      <w:sz w:val="24"/>
    </w:rPr>
  </w:style>
  <w:style w:type="paragraph" w:customStyle="1" w:styleId="Subsection">
    <w:name w:val="Subsection"/>
    <w:basedOn w:val="Normal"/>
    <w:link w:val="SubsectionChar"/>
    <w:uiPriority w:val="3"/>
    <w:qFormat/>
    <w:rsid w:val="00AD61C5"/>
    <w:pPr>
      <w:spacing w:before="40" w:after="80" w:line="240" w:lineRule="auto"/>
    </w:pPr>
    <w:rPr>
      <w:rFonts w:asciiTheme="majorHAnsi" w:hAnsiTheme="majorHAnsi"/>
      <w:b/>
      <w:color w:val="727CA3" w:themeColor="accent1"/>
      <w:sz w:val="18"/>
    </w:rPr>
  </w:style>
  <w:style w:type="paragraph" w:styleId="Quote">
    <w:name w:val="Quote"/>
    <w:basedOn w:val="Normal"/>
    <w:link w:val="QuoteChar"/>
    <w:uiPriority w:val="29"/>
    <w:qFormat/>
    <w:rsid w:val="00AD61C5"/>
    <w:rPr>
      <w:i/>
      <w:color w:val="7F7F7F" w:themeColor="background1" w:themeShade="7F"/>
    </w:rPr>
  </w:style>
  <w:style w:type="character" w:customStyle="1" w:styleId="QuoteChar">
    <w:name w:val="Quote Char"/>
    <w:basedOn w:val="DefaultParagraphFont"/>
    <w:link w:val="Quote"/>
    <w:uiPriority w:val="29"/>
    <w:rsid w:val="00AD61C5"/>
    <w:rPr>
      <w:rFonts w:cs="Times New Roman"/>
      <w:i/>
      <w:color w:val="7F7F7F" w:themeColor="background1" w:themeShade="7F"/>
      <w:sz w:val="20"/>
      <w:szCs w:val="20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D61C5"/>
    <w:rPr>
      <w:rFonts w:asciiTheme="majorHAnsi" w:hAnsiTheme="majorHAnsi" w:cs="Times New Roman"/>
      <w:color w:val="628BAD" w:themeColor="accent2" w:themeShade="BF"/>
      <w:spacing w:val="5"/>
      <w:sz w:val="20"/>
      <w:szCs w:val="28"/>
      <w:lang w:eastAsia="ja-JP"/>
    </w:rPr>
  </w:style>
  <w:style w:type="paragraph" w:customStyle="1" w:styleId="PersonalName">
    <w:name w:val="Personal Name"/>
    <w:basedOn w:val="NoSpacing"/>
    <w:link w:val="PersonalNameChar"/>
    <w:uiPriority w:val="1"/>
    <w:qFormat/>
    <w:rsid w:val="00AD61C5"/>
    <w:pPr>
      <w:jc w:val="right"/>
    </w:pPr>
    <w:rPr>
      <w:rFonts w:asciiTheme="majorHAnsi" w:hAnsiTheme="majorHAnsi"/>
      <w:noProof/>
      <w:color w:val="525A7D" w:themeColor="accent1" w:themeShade="BF"/>
      <w:sz w:val="40"/>
      <w:szCs w:val="40"/>
    </w:rPr>
  </w:style>
  <w:style w:type="paragraph" w:styleId="ListBullet2">
    <w:name w:val="List Bullet 2"/>
    <w:basedOn w:val="Normal"/>
    <w:uiPriority w:val="36"/>
    <w:unhideWhenUsed/>
    <w:qFormat/>
    <w:rsid w:val="00AD61C5"/>
    <w:pPr>
      <w:numPr>
        <w:numId w:val="22"/>
      </w:numPr>
      <w:spacing w:after="120"/>
      <w:contextualSpacing/>
    </w:pPr>
  </w:style>
  <w:style w:type="character" w:styleId="Hyperlink">
    <w:name w:val="Hyperlink"/>
    <w:basedOn w:val="DefaultParagraphFont"/>
    <w:uiPriority w:val="99"/>
    <w:unhideWhenUsed/>
    <w:rsid w:val="00AD61C5"/>
    <w:rPr>
      <w:color w:val="B292CA" w:themeColor="hyperlink"/>
      <w:u w:val="single"/>
    </w:rPr>
  </w:style>
  <w:style w:type="character" w:styleId="BookTitle">
    <w:name w:val="Book Title"/>
    <w:basedOn w:val="DefaultParagraphFont"/>
    <w:uiPriority w:val="33"/>
    <w:qFormat/>
    <w:rsid w:val="00AD61C5"/>
    <w:rPr>
      <w:rFonts w:asciiTheme="majorHAnsi" w:hAnsiTheme="majorHAnsi" w:cs="Times New Roman"/>
      <w:i/>
      <w:color w:val="8E736A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rsid w:val="00AD61C5"/>
    <w:pPr>
      <w:spacing w:after="0" w:line="240" w:lineRule="auto"/>
    </w:pPr>
    <w:rPr>
      <w:rFonts w:asciiTheme="majorHAnsi" w:hAnsiTheme="majorHAnsi"/>
      <w:bCs/>
      <w:color w:val="9FB8CD" w:themeColor="accent2"/>
      <w:sz w:val="16"/>
      <w:szCs w:val="18"/>
    </w:rPr>
  </w:style>
  <w:style w:type="character" w:styleId="Emphasis">
    <w:name w:val="Emphasis"/>
    <w:uiPriority w:val="20"/>
    <w:qFormat/>
    <w:rsid w:val="00AD61C5"/>
    <w:rPr>
      <w:b/>
      <w:i/>
      <w:spacing w:val="0"/>
    </w:rPr>
  </w:style>
  <w:style w:type="character" w:customStyle="1" w:styleId="NoSpacingChar">
    <w:name w:val="No Spacing Char"/>
    <w:basedOn w:val="DefaultParagraphFont"/>
    <w:link w:val="NoSpacing"/>
    <w:uiPriority w:val="99"/>
    <w:rsid w:val="00AD61C5"/>
    <w:rPr>
      <w:rFonts w:cs="Times New Roman"/>
      <w:color w:val="000000" w:themeColor="text1"/>
      <w:sz w:val="20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AD61C5"/>
    <w:rPr>
      <w:rFonts w:asciiTheme="majorHAnsi" w:hAnsiTheme="majorHAnsi" w:cs="Times New Roman"/>
      <w:color w:val="FFFFFF" w:themeColor="background1"/>
      <w:spacing w:val="5"/>
      <w:sz w:val="20"/>
      <w:szCs w:val="32"/>
      <w:shd w:val="clear" w:color="auto" w:fill="9FB8CD" w:themeFill="accent2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D61C5"/>
    <w:rPr>
      <w:rFonts w:asciiTheme="majorHAnsi" w:hAnsiTheme="majorHAnsi" w:cs="Times New Roman"/>
      <w:color w:val="595959" w:themeColor="text1" w:themeTint="A6"/>
      <w:spacing w:val="5"/>
      <w:sz w:val="20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D61C5"/>
    <w:rPr>
      <w:rFonts w:asciiTheme="majorHAnsi" w:hAnsiTheme="majorHAnsi" w:cs="Times New Roman"/>
      <w:color w:val="595959" w:themeColor="text1" w:themeTint="A6"/>
      <w:sz w:val="20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D61C5"/>
    <w:rPr>
      <w:rFonts w:asciiTheme="majorHAnsi" w:hAnsiTheme="majorHAnsi" w:cs="Times New Roman"/>
      <w:color w:val="404040" w:themeColor="text1" w:themeTint="BF"/>
      <w:sz w:val="20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D61C5"/>
    <w:rPr>
      <w:rFonts w:asciiTheme="majorHAnsi" w:hAnsiTheme="majorHAnsi" w:cs="Times New Roman"/>
      <w:b/>
      <w:color w:val="7F7F7F" w:themeColor="background1" w:themeShade="7F"/>
      <w:sz w:val="18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D61C5"/>
    <w:rPr>
      <w:rFonts w:asciiTheme="majorHAnsi" w:hAnsiTheme="majorHAnsi" w:cs="Times New Roman"/>
      <w:b/>
      <w:i/>
      <w:color w:val="808080" w:themeColor="background1" w:themeShade="80"/>
      <w:sz w:val="18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D61C5"/>
    <w:rPr>
      <w:rFonts w:asciiTheme="majorHAnsi" w:hAnsiTheme="majorHAnsi" w:cs="Times New Roman"/>
      <w:color w:val="9FB8CD" w:themeColor="accent2"/>
      <w:sz w:val="18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D61C5"/>
    <w:rPr>
      <w:rFonts w:asciiTheme="majorHAnsi" w:hAnsiTheme="majorHAnsi" w:cs="Times New Roman"/>
      <w:i/>
      <w:color w:val="9FB8CD" w:themeColor="accent2"/>
      <w:sz w:val="18"/>
      <w:szCs w:val="20"/>
      <w:lang w:eastAsia="ja-JP"/>
    </w:rPr>
  </w:style>
  <w:style w:type="character" w:styleId="IntenseEmphasis">
    <w:name w:val="Intense Emphasis"/>
    <w:basedOn w:val="DefaultParagraphFont"/>
    <w:uiPriority w:val="21"/>
    <w:qFormat/>
    <w:rsid w:val="00AD61C5"/>
    <w:rPr>
      <w:rFonts w:cs="Times New Roman"/>
      <w:b/>
      <w:i/>
      <w:color w:val="BAC737" w:themeColor="accent3" w:themeShade="BF"/>
      <w:sz w:val="20"/>
      <w:szCs w:val="20"/>
    </w:rPr>
  </w:style>
  <w:style w:type="paragraph" w:styleId="IntenseQuote">
    <w:name w:val="Intense Quote"/>
    <w:basedOn w:val="Normal"/>
    <w:link w:val="IntenseQuoteChar"/>
    <w:uiPriority w:val="30"/>
    <w:qFormat/>
    <w:rsid w:val="00AD61C5"/>
    <w:pPr>
      <w:pBdr>
        <w:top w:val="single" w:sz="6" w:space="10" w:color="628BAD" w:themeColor="accent2" w:themeShade="BF"/>
        <w:left w:val="single" w:sz="6" w:space="10" w:color="628BAD" w:themeColor="accent2" w:themeShade="BF"/>
        <w:bottom w:val="single" w:sz="6" w:space="10" w:color="628BAD" w:themeColor="accent2" w:themeShade="BF"/>
        <w:right w:val="single" w:sz="6" w:space="10" w:color="628BAD" w:themeColor="accent2" w:themeShade="BF"/>
      </w:pBdr>
      <w:shd w:val="clear" w:color="auto" w:fill="9FB8CD" w:themeFill="accent2"/>
      <w:ind w:left="720" w:right="720"/>
      <w:jc w:val="center"/>
    </w:pPr>
    <w:rPr>
      <w:rFonts w:asciiTheme="majorHAnsi" w:hAnsiTheme="majorHAnsi"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D61C5"/>
    <w:rPr>
      <w:rFonts w:asciiTheme="majorHAnsi" w:hAnsiTheme="majorHAnsi" w:cs="Times New Roman"/>
      <w:i/>
      <w:color w:val="FFFFFF" w:themeColor="background1"/>
      <w:sz w:val="20"/>
      <w:szCs w:val="20"/>
      <w:shd w:val="clear" w:color="auto" w:fill="9FB8CD" w:themeFill="accent2"/>
      <w:lang w:eastAsia="ja-JP"/>
    </w:rPr>
  </w:style>
  <w:style w:type="character" w:styleId="IntenseReference">
    <w:name w:val="Intense Reference"/>
    <w:basedOn w:val="DefaultParagraphFont"/>
    <w:uiPriority w:val="32"/>
    <w:qFormat/>
    <w:rsid w:val="00AD61C5"/>
    <w:rPr>
      <w:rFonts w:cs="Times New Roman"/>
      <w:b/>
      <w:color w:val="525A7D" w:themeColor="accent1" w:themeShade="BF"/>
      <w:sz w:val="20"/>
      <w:szCs w:val="20"/>
      <w:u w:val="single"/>
    </w:rPr>
  </w:style>
  <w:style w:type="paragraph" w:styleId="ListBullet3">
    <w:name w:val="List Bullet 3"/>
    <w:basedOn w:val="Normal"/>
    <w:uiPriority w:val="36"/>
    <w:unhideWhenUsed/>
    <w:qFormat/>
    <w:rsid w:val="00AD61C5"/>
    <w:pPr>
      <w:numPr>
        <w:numId w:val="23"/>
      </w:numPr>
      <w:spacing w:after="120"/>
      <w:contextualSpacing/>
    </w:pPr>
  </w:style>
  <w:style w:type="paragraph" w:styleId="ListBullet4">
    <w:name w:val="List Bullet 4"/>
    <w:basedOn w:val="Normal"/>
    <w:uiPriority w:val="36"/>
    <w:unhideWhenUsed/>
    <w:qFormat/>
    <w:rsid w:val="00AD61C5"/>
    <w:pPr>
      <w:numPr>
        <w:numId w:val="24"/>
      </w:numPr>
      <w:spacing w:after="120"/>
      <w:contextualSpacing/>
    </w:pPr>
  </w:style>
  <w:style w:type="paragraph" w:styleId="ListBullet5">
    <w:name w:val="List Bullet 5"/>
    <w:basedOn w:val="Normal"/>
    <w:uiPriority w:val="36"/>
    <w:unhideWhenUsed/>
    <w:qFormat/>
    <w:rsid w:val="00AD61C5"/>
    <w:pPr>
      <w:numPr>
        <w:numId w:val="25"/>
      </w:numPr>
      <w:spacing w:after="120"/>
      <w:contextualSpacing/>
    </w:pPr>
  </w:style>
  <w:style w:type="character" w:styleId="Strong">
    <w:name w:val="Strong"/>
    <w:uiPriority w:val="22"/>
    <w:qFormat/>
    <w:rsid w:val="00AD61C5"/>
    <w:rPr>
      <w:rFonts w:asciiTheme="minorHAnsi" w:hAnsiTheme="minorHAnsi"/>
      <w:b/>
      <w:color w:val="9FB8CD" w:themeColor="accent2"/>
    </w:rPr>
  </w:style>
  <w:style w:type="character" w:styleId="SubtleEmphasis">
    <w:name w:val="Subtle Emphasis"/>
    <w:basedOn w:val="DefaultParagraphFont"/>
    <w:uiPriority w:val="19"/>
    <w:qFormat/>
    <w:rsid w:val="00AD61C5"/>
    <w:rPr>
      <w:rFonts w:cs="Times New Roman"/>
      <w:i/>
      <w:color w:val="737373" w:themeColor="text1" w:themeTint="8C"/>
      <w:kern w:val="16"/>
      <w:sz w:val="20"/>
      <w:szCs w:val="24"/>
    </w:rPr>
  </w:style>
  <w:style w:type="character" w:styleId="SubtleReference">
    <w:name w:val="Subtle Reference"/>
    <w:basedOn w:val="DefaultParagraphFont"/>
    <w:uiPriority w:val="31"/>
    <w:qFormat/>
    <w:rsid w:val="00AD61C5"/>
    <w:rPr>
      <w:rFonts w:cs="Times New Roman"/>
      <w:color w:val="737373" w:themeColor="text1" w:themeTint="8C"/>
      <w:sz w:val="20"/>
      <w:szCs w:val="20"/>
      <w:u w:val="single"/>
    </w:rPr>
  </w:style>
  <w:style w:type="paragraph" w:styleId="TOC1">
    <w:name w:val="toc 1"/>
    <w:basedOn w:val="Normal"/>
    <w:next w:val="Normal"/>
    <w:autoRedefine/>
    <w:uiPriority w:val="99"/>
    <w:semiHidden/>
    <w:unhideWhenUsed/>
    <w:qFormat/>
    <w:rsid w:val="00AD61C5"/>
    <w:pPr>
      <w:tabs>
        <w:tab w:val="right" w:leader="dot" w:pos="8630"/>
      </w:tabs>
      <w:spacing w:after="40" w:line="240" w:lineRule="auto"/>
    </w:pPr>
    <w:rPr>
      <w:smallCaps/>
      <w:noProof/>
      <w:color w:val="9FB8CD" w:themeColor="accen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rsid w:val="00AD61C5"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rsid w:val="00AD61C5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AD61C5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AD61C5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AD61C5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AD61C5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AD61C5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AD61C5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paragraph" w:customStyle="1" w:styleId="SendersAddress">
    <w:name w:val="Sender's Address"/>
    <w:basedOn w:val="NoSpacing"/>
    <w:link w:val="SendersAddressChar"/>
    <w:uiPriority w:val="2"/>
    <w:unhideWhenUsed/>
    <w:qFormat/>
    <w:rsid w:val="00AD61C5"/>
    <w:pPr>
      <w:spacing w:before="200" w:line="276" w:lineRule="auto"/>
      <w:contextualSpacing/>
      <w:jc w:val="right"/>
    </w:pPr>
    <w:rPr>
      <w:rFonts w:asciiTheme="majorHAnsi" w:hAnsiTheme="majorHAnsi"/>
      <w:color w:val="9FB8CD" w:themeColor="accent2"/>
      <w:sz w:val="18"/>
      <w:szCs w:val="18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AD61C5"/>
    <w:pPr>
      <w:spacing w:after="720" w:line="240" w:lineRule="auto"/>
    </w:pPr>
    <w:rPr>
      <w:rFonts w:asciiTheme="majorHAnsi" w:hAnsiTheme="majorHAnsi" w:cstheme="minorHAnsi"/>
      <w:color w:val="9FB8CD" w:themeColor="accent2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AD61C5"/>
    <w:rPr>
      <w:rFonts w:asciiTheme="majorHAnsi" w:hAnsiTheme="majorHAnsi"/>
      <w:color w:val="9FB8CD" w:themeColor="accent2"/>
      <w:sz w:val="24"/>
      <w:szCs w:val="24"/>
      <w:lang w:eastAsia="ja-JP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AD61C5"/>
    <w:pPr>
      <w:spacing w:line="240" w:lineRule="auto"/>
    </w:pPr>
    <w:rPr>
      <w:rFonts w:asciiTheme="majorHAnsi" w:hAnsiTheme="majorHAnsi"/>
      <w:color w:val="9FB8CD" w:themeColor="accent2"/>
      <w:sz w:val="52"/>
      <w:szCs w:val="48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AD61C5"/>
    <w:rPr>
      <w:rFonts w:asciiTheme="majorHAnsi" w:hAnsiTheme="majorHAnsi" w:cs="Times New Roman"/>
      <w:color w:val="9FB8CD" w:themeColor="accent2"/>
      <w:sz w:val="52"/>
      <w:szCs w:val="48"/>
      <w:lang w:eastAsia="ja-JP"/>
    </w:rPr>
  </w:style>
  <w:style w:type="character" w:customStyle="1" w:styleId="PersonalNameChar">
    <w:name w:val="Personal Name Char"/>
    <w:basedOn w:val="NoSpacingChar"/>
    <w:link w:val="PersonalName"/>
    <w:uiPriority w:val="1"/>
    <w:rsid w:val="00AD61C5"/>
    <w:rPr>
      <w:rFonts w:asciiTheme="majorHAnsi" w:hAnsiTheme="majorHAnsi" w:cs="Times New Roman"/>
      <w:noProof/>
      <w:color w:val="525A7D" w:themeColor="accent1" w:themeShade="BF"/>
      <w:sz w:val="40"/>
      <w:szCs w:val="40"/>
      <w:lang w:eastAsia="ja-JP"/>
    </w:rPr>
  </w:style>
  <w:style w:type="character" w:customStyle="1" w:styleId="SectionChar">
    <w:name w:val="Section Char"/>
    <w:basedOn w:val="DefaultParagraphFont"/>
    <w:link w:val="Section"/>
    <w:uiPriority w:val="1"/>
    <w:rsid w:val="00AD61C5"/>
    <w:rPr>
      <w:rFonts w:asciiTheme="majorHAnsi" w:hAnsiTheme="majorHAnsi" w:cs="Times New Roman"/>
      <w:b/>
      <w:color w:val="9FB8CD" w:themeColor="accent2"/>
      <w:sz w:val="24"/>
      <w:szCs w:val="20"/>
      <w:lang w:eastAsia="ja-JP"/>
    </w:rPr>
  </w:style>
  <w:style w:type="character" w:customStyle="1" w:styleId="SubsectionChar">
    <w:name w:val="Subsection Char"/>
    <w:basedOn w:val="DefaultParagraphFont"/>
    <w:link w:val="Subsection"/>
    <w:uiPriority w:val="3"/>
    <w:rsid w:val="00AD61C5"/>
    <w:rPr>
      <w:rFonts w:asciiTheme="majorHAnsi" w:hAnsiTheme="majorHAnsi" w:cs="Times New Roman"/>
      <w:b/>
      <w:color w:val="727CA3" w:themeColor="accent1"/>
      <w:sz w:val="18"/>
      <w:szCs w:val="20"/>
      <w:lang w:eastAsia="ja-JP"/>
    </w:rPr>
  </w:style>
  <w:style w:type="character" w:customStyle="1" w:styleId="SendersAddressChar">
    <w:name w:val="Sender's Address Char"/>
    <w:basedOn w:val="NoSpacingChar"/>
    <w:link w:val="SendersAddress"/>
    <w:uiPriority w:val="1"/>
    <w:semiHidden/>
    <w:rsid w:val="00AD61C5"/>
    <w:rPr>
      <w:rFonts w:asciiTheme="majorHAnsi" w:hAnsiTheme="majorHAnsi" w:cs="Times New Roman"/>
      <w:color w:val="9FB8CD" w:themeColor="accent2"/>
      <w:sz w:val="18"/>
      <w:szCs w:val="18"/>
      <w:lang w:eastAsia="ja-JP"/>
    </w:rPr>
  </w:style>
  <w:style w:type="character" w:styleId="PlaceholderText">
    <w:name w:val="Placeholder Text"/>
    <w:basedOn w:val="DefaultParagraphFont"/>
    <w:uiPriority w:val="99"/>
    <w:unhideWhenUsed/>
    <w:rsid w:val="00AD61C5"/>
    <w:rPr>
      <w:color w:val="808080"/>
    </w:rPr>
  </w:style>
  <w:style w:type="paragraph" w:customStyle="1" w:styleId="SubsectionDate">
    <w:name w:val="Subsection Date"/>
    <w:basedOn w:val="Section"/>
    <w:link w:val="SubsectionDateChar"/>
    <w:uiPriority w:val="4"/>
    <w:qFormat/>
    <w:rsid w:val="00AD61C5"/>
    <w:rPr>
      <w:b w:val="0"/>
      <w:color w:val="727CA3" w:themeColor="accent1"/>
      <w:sz w:val="18"/>
    </w:rPr>
  </w:style>
  <w:style w:type="paragraph" w:customStyle="1" w:styleId="SubsectionText">
    <w:name w:val="Subsection Text"/>
    <w:basedOn w:val="Normal"/>
    <w:uiPriority w:val="5"/>
    <w:qFormat/>
    <w:rsid w:val="00AD61C5"/>
    <w:pPr>
      <w:spacing w:after="320"/>
      <w:contextualSpacing/>
    </w:pPr>
  </w:style>
  <w:style w:type="character" w:customStyle="1" w:styleId="SubsectionDateChar">
    <w:name w:val="Subsection Date Char"/>
    <w:basedOn w:val="SubsectionChar"/>
    <w:link w:val="SubsectionDate"/>
    <w:uiPriority w:val="4"/>
    <w:rsid w:val="00AD61C5"/>
    <w:rPr>
      <w:rFonts w:asciiTheme="majorHAnsi" w:hAnsiTheme="majorHAnsi" w:cs="Times New Roman"/>
      <w:b/>
      <w:color w:val="727CA3" w:themeColor="accent1"/>
      <w:sz w:val="18"/>
      <w:szCs w:val="20"/>
      <w:lang w:eastAsia="ja-JP"/>
    </w:rPr>
  </w:style>
  <w:style w:type="paragraph" w:customStyle="1" w:styleId="FooterFirstPage">
    <w:name w:val="Footer First Page"/>
    <w:basedOn w:val="Footer"/>
    <w:uiPriority w:val="34"/>
    <w:rsid w:val="00AD61C5"/>
    <w:pPr>
      <w:pBdr>
        <w:top w:val="dashed" w:sz="4" w:space="18" w:color="7F7F7F"/>
      </w:pBdr>
      <w:jc w:val="right"/>
    </w:pPr>
    <w:rPr>
      <w:color w:val="7F7F7F" w:themeColor="text1" w:themeTint="80"/>
      <w:szCs w:val="18"/>
    </w:rPr>
  </w:style>
  <w:style w:type="paragraph" w:customStyle="1" w:styleId="HeaderFirstPage">
    <w:name w:val="Header First Page"/>
    <w:basedOn w:val="Header"/>
    <w:qFormat/>
    <w:rsid w:val="00AD61C5"/>
    <w:pPr>
      <w:pBdr>
        <w:bottom w:val="dashed" w:sz="4" w:space="18" w:color="7F7F7F"/>
      </w:pBdr>
      <w:spacing w:line="396" w:lineRule="auto"/>
    </w:pPr>
    <w:rPr>
      <w:color w:val="7F7F7F" w:themeColor="text1" w:themeTint="80"/>
    </w:rPr>
  </w:style>
  <w:style w:type="paragraph" w:customStyle="1" w:styleId="AddressText">
    <w:name w:val="Address Text"/>
    <w:basedOn w:val="NoSpacing"/>
    <w:uiPriority w:val="2"/>
    <w:qFormat/>
    <w:rsid w:val="00AD61C5"/>
    <w:pPr>
      <w:spacing w:before="200" w:line="276" w:lineRule="auto"/>
      <w:contextualSpacing/>
      <w:jc w:val="right"/>
    </w:pPr>
    <w:rPr>
      <w:rFonts w:asciiTheme="majorHAnsi" w:hAnsiTheme="majorHAnsi"/>
      <w:color w:val="9FB8CD" w:themeColor="accent2"/>
      <w:sz w:val="18"/>
      <w:lang w:bidi="he-IL"/>
    </w:rPr>
  </w:style>
  <w:style w:type="paragraph" w:customStyle="1" w:styleId="HeaderLeft">
    <w:name w:val="Header Left"/>
    <w:basedOn w:val="Header"/>
    <w:uiPriority w:val="35"/>
    <w:unhideWhenUsed/>
    <w:qFormat/>
    <w:rsid w:val="00AD61C5"/>
    <w:pPr>
      <w:pBdr>
        <w:bottom w:val="dashed" w:sz="4" w:space="18" w:color="7F7F7F" w:themeColor="text1" w:themeTint="80"/>
      </w:pBdr>
      <w:spacing w:line="396" w:lineRule="auto"/>
      <w:contextualSpacing/>
    </w:pPr>
    <w:rPr>
      <w:color w:val="7F7F7F" w:themeColor="text1" w:themeTint="80"/>
    </w:rPr>
  </w:style>
  <w:style w:type="paragraph" w:customStyle="1" w:styleId="FooterLeft">
    <w:name w:val="Footer Left"/>
    <w:basedOn w:val="Normal"/>
    <w:next w:val="Subsection"/>
    <w:uiPriority w:val="35"/>
    <w:unhideWhenUsed/>
    <w:qFormat/>
    <w:rsid w:val="00AD61C5"/>
    <w:pPr>
      <w:pBdr>
        <w:top w:val="dashed" w:sz="4" w:space="18" w:color="7F7F7F" w:themeColor="text1" w:themeTint="80"/>
      </w:pBdr>
      <w:tabs>
        <w:tab w:val="center" w:pos="4320"/>
        <w:tab w:val="right" w:pos="8640"/>
      </w:tabs>
    </w:pPr>
    <w:rPr>
      <w:color w:val="7F7F7F" w:themeColor="text1" w:themeTint="80"/>
      <w:szCs w:val="18"/>
    </w:rPr>
  </w:style>
  <w:style w:type="paragraph" w:customStyle="1" w:styleId="HeaderRight">
    <w:name w:val="Header Right"/>
    <w:basedOn w:val="Header"/>
    <w:uiPriority w:val="35"/>
    <w:unhideWhenUsed/>
    <w:qFormat/>
    <w:rsid w:val="00AD61C5"/>
    <w:pPr>
      <w:pBdr>
        <w:bottom w:val="dashed" w:sz="4" w:space="18" w:color="7F7F7F"/>
      </w:pBdr>
      <w:spacing w:line="396" w:lineRule="auto"/>
      <w:contextualSpacing/>
      <w:jc w:val="right"/>
    </w:pPr>
    <w:rPr>
      <w:color w:val="7F7F7F" w:themeColor="text1" w:themeTint="80"/>
    </w:rPr>
  </w:style>
  <w:style w:type="paragraph" w:customStyle="1" w:styleId="FooterRight">
    <w:name w:val="Footer Right"/>
    <w:basedOn w:val="Footer"/>
    <w:uiPriority w:val="35"/>
    <w:unhideWhenUsed/>
    <w:qFormat/>
    <w:rsid w:val="00AD61C5"/>
    <w:pPr>
      <w:pBdr>
        <w:top w:val="dashed" w:sz="4" w:space="18" w:color="7F7F7F"/>
      </w:pBdr>
      <w:jc w:val="right"/>
    </w:pPr>
    <w:rPr>
      <w:color w:val="7F7F7F" w:themeColor="text1" w:themeTint="80"/>
      <w:szCs w:val="18"/>
      <w:lang w:eastAsia="en-US"/>
    </w:rPr>
  </w:style>
  <w:style w:type="paragraph" w:customStyle="1" w:styleId="RecipientsName">
    <w:name w:val="Recipient's Name"/>
    <w:basedOn w:val="NoSpacing"/>
    <w:uiPriority w:val="1"/>
    <w:qFormat/>
    <w:rsid w:val="00AD61C5"/>
    <w:pPr>
      <w:jc w:val="right"/>
    </w:pPr>
    <w:rPr>
      <w:rFonts w:asciiTheme="majorHAnsi" w:hAnsiTheme="majorHAnsi"/>
      <w:noProof/>
      <w:color w:val="525A7D" w:themeColor="accent1" w:themeShade="BF"/>
      <w:sz w:val="36"/>
      <w:szCs w:val="36"/>
      <w:lang w:bidi="he-IL"/>
    </w:rPr>
  </w:style>
  <w:style w:type="paragraph" w:styleId="ListParagraph">
    <w:name w:val="List Paragraph"/>
    <w:basedOn w:val="Normal"/>
    <w:uiPriority w:val="34"/>
    <w:qFormat/>
    <w:rsid w:val="006643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11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sockol@comcast.net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msock_000\AppData\Roaming\Microsoft\Templates\Resume%20(Origin%20them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FA6E8255D9E46B3B68D77299AA08C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330F33-83F5-4822-B384-9C12A2213450}"/>
      </w:docPartPr>
      <w:docPartBody>
        <w:p w:rsidR="00C01FD3" w:rsidRDefault="00F14A37">
          <w:pPr>
            <w:pStyle w:val="1FA6E8255D9E46B3B68D77299AA08CE0"/>
          </w:pPr>
          <w:r>
            <w:rPr>
              <w:rStyle w:val="PlaceholderText"/>
            </w:rPr>
            <w:t>Choose a building block.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 3">
    <w:panose1 w:val="050401020108070707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A37"/>
    <w:rsid w:val="001D5DA6"/>
    <w:rsid w:val="00C01FD3"/>
    <w:rsid w:val="00F14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customStyle="1" w:styleId="1FA6E8255D9E46B3B68D77299AA08CE0">
    <w:name w:val="1FA6E8255D9E46B3B68D77299AA08CE0"/>
  </w:style>
  <w:style w:type="paragraph" w:customStyle="1" w:styleId="35CC408F72F1431AACF5E91B516F1838">
    <w:name w:val="35CC408F72F1431AACF5E91B516F1838"/>
  </w:style>
  <w:style w:type="paragraph" w:customStyle="1" w:styleId="FBCAD6A4DFA746D88C25A084EE75BFFB">
    <w:name w:val="FBCAD6A4DFA746D88C25A084EE75BFFB"/>
  </w:style>
  <w:style w:type="paragraph" w:customStyle="1" w:styleId="34A778E818724035B1D79C4D17EFD340">
    <w:name w:val="34A778E818724035B1D79C4D17EFD340"/>
  </w:style>
  <w:style w:type="paragraph" w:customStyle="1" w:styleId="41D9F7D4E5D64ECCAA4959CFC2DD100D">
    <w:name w:val="41D9F7D4E5D64ECCAA4959CFC2DD100D"/>
  </w:style>
  <w:style w:type="paragraph" w:customStyle="1" w:styleId="860318ABA6464501B79A8EFF516C114E">
    <w:name w:val="860318ABA6464501B79A8EFF516C114E"/>
  </w:style>
  <w:style w:type="paragraph" w:customStyle="1" w:styleId="677655B1FC8944A7949D94F1EE178C90">
    <w:name w:val="677655B1FC8944A7949D94F1EE178C90"/>
  </w:style>
  <w:style w:type="paragraph" w:customStyle="1" w:styleId="0074E174F54E4141BFFA3C73C7491E56">
    <w:name w:val="0074E174F54E4141BFFA3C73C7491E56"/>
  </w:style>
  <w:style w:type="paragraph" w:customStyle="1" w:styleId="82F3B88A61F144BD90637B097726A898">
    <w:name w:val="82F3B88A61F144BD90637B097726A898"/>
    <w:rsid w:val="00F14A37"/>
  </w:style>
  <w:style w:type="paragraph" w:customStyle="1" w:styleId="086346F8121049E2AE0FDED4FFE6DD19">
    <w:name w:val="086346F8121049E2AE0FDED4FFE6DD19"/>
    <w:rsid w:val="00F14A37"/>
  </w:style>
  <w:style w:type="paragraph" w:customStyle="1" w:styleId="072B65C1295A4BE292E0C1A2DE393ACC">
    <w:name w:val="072B65C1295A4BE292E0C1A2DE393ACC"/>
    <w:rsid w:val="00F14A37"/>
  </w:style>
  <w:style w:type="paragraph" w:customStyle="1" w:styleId="5E838AAC7A4046D68AB4AAAB4B708E2C">
    <w:name w:val="5E838AAC7A4046D68AB4AAAB4B708E2C"/>
    <w:rsid w:val="00F14A37"/>
  </w:style>
  <w:style w:type="paragraph" w:customStyle="1" w:styleId="D8B2A798DFCF4FD69231388795E89130">
    <w:name w:val="D8B2A798DFCF4FD69231388795E89130"/>
    <w:rsid w:val="00F14A37"/>
  </w:style>
  <w:style w:type="paragraph" w:customStyle="1" w:styleId="86D0609769B04DB2AE535160B82FE7DF">
    <w:name w:val="86D0609769B04DB2AE535160B82FE7DF"/>
    <w:rsid w:val="00F14A37"/>
  </w:style>
  <w:style w:type="paragraph" w:customStyle="1" w:styleId="0C51DE73DFF443959AECE1F9B52E3477">
    <w:name w:val="0C51DE73DFF443959AECE1F9B52E3477"/>
    <w:rsid w:val="00F14A37"/>
  </w:style>
  <w:style w:type="paragraph" w:customStyle="1" w:styleId="0FCDC5F379C844EBB7418B4DD1919DD3">
    <w:name w:val="0FCDC5F379C844EBB7418B4DD1919DD3"/>
    <w:rsid w:val="00F14A37"/>
  </w:style>
  <w:style w:type="paragraph" w:customStyle="1" w:styleId="E6D64538FA754AF9A448F3689B8222D2">
    <w:name w:val="E6D64538FA754AF9A448F3689B8222D2"/>
    <w:rsid w:val="00F14A37"/>
  </w:style>
  <w:style w:type="paragraph" w:customStyle="1" w:styleId="91C929A077CD48C190CA259DF5E85DCB">
    <w:name w:val="91C929A077CD48C190CA259DF5E85DCB"/>
    <w:rsid w:val="00F14A37"/>
  </w:style>
  <w:style w:type="paragraph" w:customStyle="1" w:styleId="5899378BE9074AB6B9536F1C37C47F9C">
    <w:name w:val="5899378BE9074AB6B9536F1C37C47F9C"/>
    <w:rsid w:val="00F14A37"/>
  </w:style>
  <w:style w:type="paragraph" w:customStyle="1" w:styleId="5B62441E656D47CABC96DB782C541340">
    <w:name w:val="5B62441E656D47CABC96DB782C541340"/>
    <w:rsid w:val="00F14A37"/>
  </w:style>
  <w:style w:type="paragraph" w:customStyle="1" w:styleId="FC96CBC3EA99434A933008291686D75E">
    <w:name w:val="FC96CBC3EA99434A933008291686D75E"/>
    <w:rsid w:val="00F14A37"/>
  </w:style>
  <w:style w:type="paragraph" w:customStyle="1" w:styleId="019DE390601B4CB5AF346040A2421F37">
    <w:name w:val="019DE390601B4CB5AF346040A2421F37"/>
    <w:rsid w:val="00F14A37"/>
  </w:style>
  <w:style w:type="paragraph" w:customStyle="1" w:styleId="44CD7C55BC334DD19481FA04F7BB9638">
    <w:name w:val="44CD7C55BC334DD19481FA04F7BB9638"/>
    <w:rsid w:val="00F14A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rigin">
  <a:themeElements>
    <a:clrScheme name="Origi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rigin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igin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60000"/>
                <a:satMod val="300000"/>
              </a:schemeClr>
            </a:gs>
            <a:gs pos="30000">
              <a:schemeClr val="phClr">
                <a:shade val="80000"/>
                <a:satMod val="230000"/>
              </a:schemeClr>
            </a:gs>
            <a:gs pos="100000">
              <a:schemeClr val="phClr">
                <a:tint val="97000"/>
                <a:satMod val="22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6000"/>
                <a:satMod val="120000"/>
              </a:schemeClr>
              <a:schemeClr val="phClr">
                <a:tint val="90000"/>
              </a:schemeClr>
            </a:duotone>
          </a:blip>
          <a:tile tx="0" ty="0" sx="35000" sy="40000" flip="x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63361B41-9EA9-4B18-B598-1F4C6C2537EB}">
  <ds:schemaRefs>
    <ds:schemaRef ds:uri="http://schemas.microsoft.com/office/2006/customDocumentInformationPanel"/>
    <ds:schemaRef ds:uri="http://www.w3.org/2000/xmlns/"/>
  </ds:schemaRefs>
</ds:datastoreItem>
</file>

<file path=customXml/itemProps2.xml><?xml version="1.0" encoding="utf-8"?>
<ds:datastoreItem xmlns:ds="http://schemas.openxmlformats.org/officeDocument/2006/customXml" ds:itemID="{0B863798-11A4-4E70-BBC6-1171C5C5597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C:\Users\msock_000\AppData\Roaming\Microsoft\Templates\Resume (Origin theme).dotx</Template>
  <TotalTime>0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 (Origin design)</vt:lpstr>
    </vt:vector>
  </TitlesOfParts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(Origin design)</dc:title>
  <dc:subject/>
  <dc:creator/>
  <cp:keywords/>
  <dc:description/>
  <cp:lastModifiedBy/>
  <cp:revision>1</cp:revision>
  <dcterms:created xsi:type="dcterms:W3CDTF">2018-04-22T14:05:00Z</dcterms:created>
  <dcterms:modified xsi:type="dcterms:W3CDTF">2018-04-22T14:06:00Z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TC101927549990</vt:lpwstr>
  </property>
</Properties>
</file>