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35"/>
        <w:tblW w:w="16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79"/>
        <w:gridCol w:w="785"/>
        <w:gridCol w:w="936"/>
        <w:gridCol w:w="504"/>
        <w:gridCol w:w="1656"/>
        <w:gridCol w:w="360"/>
        <w:gridCol w:w="135"/>
        <w:gridCol w:w="945"/>
        <w:gridCol w:w="900"/>
        <w:gridCol w:w="36"/>
        <w:gridCol w:w="414"/>
        <w:gridCol w:w="1026"/>
        <w:gridCol w:w="126"/>
        <w:gridCol w:w="1728"/>
        <w:gridCol w:w="360"/>
        <w:gridCol w:w="1530"/>
        <w:gridCol w:w="162"/>
        <w:gridCol w:w="1248"/>
        <w:gridCol w:w="210"/>
        <w:gridCol w:w="270"/>
        <w:gridCol w:w="1320"/>
      </w:tblGrid>
      <w:tr w:rsidR="00003D7C" w:rsidRPr="00003D7C" w:rsidTr="00315E4D">
        <w:trPr>
          <w:gridAfter w:val="18"/>
          <w:wAfter w:w="12930" w:type="dxa"/>
          <w:trHeight w:val="467"/>
        </w:trPr>
        <w:tc>
          <w:tcPr>
            <w:tcW w:w="33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</w:pPr>
          </w:p>
        </w:tc>
      </w:tr>
      <w:tr w:rsidR="00003D7C" w:rsidRPr="00003D7C" w:rsidTr="00315E4D">
        <w:trPr>
          <w:gridAfter w:val="3"/>
          <w:wAfter w:w="1800" w:type="dxa"/>
          <w:trHeight w:val="432"/>
        </w:trPr>
        <w:tc>
          <w:tcPr>
            <w:tcW w:w="3348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tabs>
                <w:tab w:val="left" w:pos="2484"/>
                <w:tab w:val="left" w:pos="258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3D7C" w:rsidRPr="00003D7C" w:rsidTr="00315E4D">
        <w:trPr>
          <w:gridAfter w:val="18"/>
          <w:wAfter w:w="12930" w:type="dxa"/>
          <w:trHeight w:val="467"/>
        </w:trPr>
        <w:tc>
          <w:tcPr>
            <w:tcW w:w="334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003D7C" w:rsidRPr="00003D7C" w:rsidRDefault="004D5D8A" w:rsidP="00315E4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</w:pPr>
            <w:r w:rsidRPr="00003D7C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D7C" w:rsidRPr="00003D7C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instrText xml:space="preserve"> FORMCHECKBOX </w:instrText>
            </w:r>
            <w:r w:rsidR="00154FE5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</w:r>
            <w:r w:rsidR="00154FE5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fldChar w:fldCharType="separate"/>
            </w:r>
            <w:r w:rsidRPr="00003D7C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fldChar w:fldCharType="end"/>
            </w:r>
            <w:r w:rsidR="00003D7C" w:rsidRPr="00003D7C">
              <w:rPr>
                <w:rFonts w:ascii="Arial" w:eastAsia="Times New Roman" w:hAnsi="Arial" w:cs="Arial"/>
                <w:b/>
                <w:bCs/>
                <w:kern w:val="32"/>
                <w:sz w:val="32"/>
                <w:szCs w:val="32"/>
              </w:rPr>
              <w:t xml:space="preserve"> </w:t>
            </w:r>
            <w:r w:rsidR="00003D7C" w:rsidRPr="00003D7C"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  <w:t>NONE</w:t>
            </w:r>
          </w:p>
        </w:tc>
      </w:tr>
      <w:tr w:rsidR="00003D7C" w:rsidRPr="00003D7C" w:rsidTr="00315E4D">
        <w:trPr>
          <w:gridAfter w:val="2"/>
          <w:wAfter w:w="1590" w:type="dxa"/>
          <w:trHeight w:val="432"/>
        </w:trPr>
        <w:tc>
          <w:tcPr>
            <w:tcW w:w="33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keepNext/>
              <w:spacing w:before="120" w:after="12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</w:pPr>
            <w:r w:rsidRPr="00003D7C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</w:rPr>
              <w:t xml:space="preserve">Adverse Events (AEs) </w:t>
            </w:r>
          </w:p>
          <w:p w:rsidR="00003D7C" w:rsidRPr="00003D7C" w:rsidRDefault="00003D7C" w:rsidP="00315E4D">
            <w:pPr>
              <w:keepNext/>
              <w:spacing w:before="120" w:after="120" w:line="240" w:lineRule="auto"/>
              <w:outlineLvl w:val="1"/>
              <w:rPr>
                <w:rFonts w:ascii="Arial" w:eastAsia="Times New Roman" w:hAnsi="Arial"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/>
                <w:sz w:val="20"/>
                <w:szCs w:val="20"/>
              </w:rPr>
              <w:t>Onset</w:t>
            </w: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Resolution </w:t>
            </w:r>
          </w:p>
        </w:tc>
        <w:tc>
          <w:tcPr>
            <w:tcW w:w="1350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Severity</w:t>
            </w:r>
          </w:p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(Select One)</w:t>
            </w: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Action Taken</w:t>
            </w:r>
          </w:p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(Select One)</w:t>
            </w:r>
          </w:p>
        </w:tc>
        <w:tc>
          <w:tcPr>
            <w:tcW w:w="3150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tabs>
                <w:tab w:val="left" w:pos="2484"/>
                <w:tab w:val="left" w:pos="258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Outcome</w:t>
            </w:r>
          </w:p>
          <w:p w:rsidR="00003D7C" w:rsidRPr="00003D7C" w:rsidRDefault="00003D7C" w:rsidP="00315E4D">
            <w:pPr>
              <w:tabs>
                <w:tab w:val="left" w:pos="2484"/>
                <w:tab w:val="left" w:pos="258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(Select One)</w:t>
            </w:r>
          </w:p>
        </w:tc>
      </w:tr>
      <w:tr w:rsidR="00003D7C" w:rsidRPr="00003D7C" w:rsidTr="00315E4D">
        <w:trPr>
          <w:gridAfter w:val="2"/>
          <w:wAfter w:w="1590" w:type="dxa"/>
          <w:trHeight w:val="458"/>
        </w:trPr>
        <w:tc>
          <w:tcPr>
            <w:tcW w:w="3348" w:type="dxa"/>
            <w:gridSpan w:val="4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sz w:val="16"/>
                <w:szCs w:val="16"/>
              </w:rPr>
              <w:t>(DD/MMM/YY)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sz w:val="16"/>
                <w:szCs w:val="16"/>
              </w:rPr>
              <w:t>Date</w:t>
            </w:r>
          </w:p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sz w:val="16"/>
                <w:szCs w:val="16"/>
              </w:rPr>
              <w:t>(DD/MMM/YY)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M = Mild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D = Moderate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003D7C">
              <w:rPr>
                <w:rFonts w:ascii="Arial" w:eastAsia="Times New Roman" w:hAnsi="Arial" w:cs="Arial"/>
                <w:bCs/>
                <w:sz w:val="16"/>
                <w:szCs w:val="16"/>
              </w:rPr>
              <w:t>S = Severe</w:t>
            </w:r>
          </w:p>
        </w:tc>
        <w:tc>
          <w:tcPr>
            <w:tcW w:w="324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5B022B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None</w:t>
            </w:r>
          </w:p>
          <w:p w:rsidR="00003D7C" w:rsidRPr="005B022B" w:rsidRDefault="005B022B" w:rsidP="00315E4D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12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Medication Prescribed  enter on Con-Med</w:t>
            </w:r>
          </w:p>
          <w:p w:rsidR="00003D7C" w:rsidRPr="00003D7C" w:rsidRDefault="005B022B" w:rsidP="00315E4D">
            <w:pPr>
              <w:spacing w:after="0" w:line="240" w:lineRule="auto"/>
              <w:ind w:left="369" w:hanging="369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Discontinued Study</w:t>
            </w:r>
          </w:p>
          <w:p w:rsidR="00003D7C" w:rsidRPr="00003D7C" w:rsidRDefault="00003D7C" w:rsidP="00315E4D">
            <w:pPr>
              <w:spacing w:after="0" w:line="240" w:lineRule="auto"/>
              <w:ind w:left="369" w:hanging="369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003D7C" w:rsidRPr="00003D7C" w:rsidRDefault="00667918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Fatal</w:t>
            </w:r>
          </w:p>
          <w:p w:rsidR="00003D7C" w:rsidRPr="00003D7C" w:rsidRDefault="00667918" w:rsidP="00667918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>Not Recovered/Not Resolved</w:t>
            </w:r>
          </w:p>
          <w:p w:rsidR="00003D7C" w:rsidRPr="00003D7C" w:rsidRDefault="00667918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Recovered/Resolved</w:t>
            </w:r>
          </w:p>
          <w:p w:rsidR="00003D7C" w:rsidRPr="00003D7C" w:rsidRDefault="00667918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Recovered/Resolved with Sequelae</w:t>
            </w:r>
          </w:p>
          <w:p w:rsidR="00003D7C" w:rsidRPr="00003D7C" w:rsidRDefault="00667918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□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Unknown</w:t>
            </w:r>
          </w:p>
        </w:tc>
      </w:tr>
      <w:tr w:rsidR="00003D7C" w:rsidRPr="00003D7C" w:rsidTr="00315E4D">
        <w:trPr>
          <w:gridAfter w:val="2"/>
          <w:wAfter w:w="1590" w:type="dxa"/>
          <w:trHeight w:val="420"/>
        </w:trPr>
        <w:tc>
          <w:tcPr>
            <w:tcW w:w="3348" w:type="dxa"/>
            <w:gridSpan w:val="4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3150" w:type="dxa"/>
            <w:gridSpan w:val="4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315E4D">
        <w:trPr>
          <w:gridAfter w:val="2"/>
          <w:wAfter w:w="1590" w:type="dxa"/>
          <w:trHeight w:val="316"/>
        </w:trPr>
        <w:tc>
          <w:tcPr>
            <w:tcW w:w="33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003D7C">
              <w:rPr>
                <w:rFonts w:ascii="Arial" w:eastAsia="Times New Roman" w:hAnsi="Arial" w:cs="Times New Roman"/>
                <w:b/>
                <w:sz w:val="20"/>
                <w:szCs w:val="24"/>
              </w:rPr>
              <w:t>1.</w:t>
            </w:r>
          </w:p>
          <w:p w:rsidR="00D56011" w:rsidRDefault="00D56011" w:rsidP="00315E4D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003D7C" w:rsidRPr="00D56011" w:rsidRDefault="00D56011" w:rsidP="00315E4D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6011"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proofErr w:type="spellStart"/>
            <w:r w:rsidRPr="00D56011">
              <w:rPr>
                <w:rFonts w:ascii="Arial" w:hAnsi="Arial" w:cs="Arial"/>
                <w:sz w:val="16"/>
                <w:szCs w:val="16"/>
              </w:rPr>
              <w:t>tx</w:t>
            </w:r>
            <w:proofErr w:type="spellEnd"/>
            <w:r w:rsidRPr="00D56011">
              <w:rPr>
                <w:rFonts w:ascii="Arial" w:hAnsi="Arial" w:cs="Arial"/>
                <w:sz w:val="16"/>
                <w:szCs w:val="16"/>
              </w:rPr>
              <w:t xml:space="preserve"> area □Yes or □ No</w:t>
            </w:r>
            <w:r w:rsidRPr="00D56011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003D7C" w:rsidRPr="00D56011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Serious Adverse Event (SAE)? 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Yes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>No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      If yes, _____________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EAEAEA"/>
                <w:sz w:val="20"/>
                <w:szCs w:val="24"/>
                <w:u w:val="single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03D7C" w:rsidRPr="00003D7C" w:rsidRDefault="00003D7C" w:rsidP="00315E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003D7C" w:rsidRPr="00003D7C" w:rsidTr="00315E4D">
        <w:trPr>
          <w:gridAfter w:val="2"/>
          <w:wAfter w:w="1590" w:type="dxa"/>
          <w:trHeight w:val="480"/>
        </w:trPr>
        <w:tc>
          <w:tcPr>
            <w:tcW w:w="334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0C" w:rsidRPr="00315E4D" w:rsidRDefault="00CA7B0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Relationship to Device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="0079234F"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CA7B0C" w:rsidRPr="00315E4D" w:rsidRDefault="00CA7B0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="0079234F"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CA7B0C" w:rsidRPr="00CA7B0C" w:rsidRDefault="00CA7B0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>Relationship to Procedure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</w:tr>
      <w:tr w:rsidR="00003D7C" w:rsidRPr="00003D7C" w:rsidTr="00154FE5">
        <w:trPr>
          <w:trHeight w:val="38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6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003D7C" w:rsidRPr="00003D7C" w:rsidTr="00154FE5">
        <w:trPr>
          <w:trHeight w:val="253"/>
        </w:trPr>
        <w:tc>
          <w:tcPr>
            <w:tcW w:w="33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003D7C">
              <w:rPr>
                <w:rFonts w:ascii="Arial" w:eastAsia="Times New Roman" w:hAnsi="Arial" w:cs="Times New Roman"/>
                <w:b/>
                <w:sz w:val="20"/>
                <w:szCs w:val="24"/>
              </w:rPr>
              <w:t>2.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56011" w:rsidRPr="00D56011" w:rsidRDefault="00D56011" w:rsidP="00315E4D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6011"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proofErr w:type="spellStart"/>
            <w:r w:rsidRPr="00D56011">
              <w:rPr>
                <w:rFonts w:ascii="Arial" w:hAnsi="Arial" w:cs="Arial"/>
                <w:sz w:val="16"/>
                <w:szCs w:val="16"/>
              </w:rPr>
              <w:t>tx</w:t>
            </w:r>
            <w:proofErr w:type="spellEnd"/>
            <w:r w:rsidRPr="00D56011">
              <w:rPr>
                <w:rFonts w:ascii="Arial" w:hAnsi="Arial" w:cs="Arial"/>
                <w:sz w:val="16"/>
                <w:szCs w:val="16"/>
              </w:rPr>
              <w:t xml:space="preserve"> area □Yes or □ No</w:t>
            </w:r>
            <w:r w:rsidRPr="00D56011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Serious Adverse Event (SAE)? 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Yes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No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      If yes, _____________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154FE5">
        <w:trPr>
          <w:trHeight w:val="480"/>
        </w:trPr>
        <w:tc>
          <w:tcPr>
            <w:tcW w:w="334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Relationship to Device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Relationship to Procedure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154FE5">
        <w:trPr>
          <w:trHeight w:val="212"/>
        </w:trPr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18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18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003D7C" w:rsidRPr="00003D7C" w:rsidTr="00154FE5">
        <w:trPr>
          <w:trHeight w:val="271"/>
        </w:trPr>
        <w:tc>
          <w:tcPr>
            <w:tcW w:w="33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3</w:t>
            </w:r>
            <w:r w:rsidRPr="00003D7C">
              <w:rPr>
                <w:rFonts w:ascii="Arial" w:eastAsia="Times New Roman" w:hAnsi="Arial" w:cs="Times New Roman"/>
                <w:b/>
                <w:sz w:val="20"/>
                <w:szCs w:val="24"/>
              </w:rPr>
              <w:t>.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56011" w:rsidRPr="00D56011" w:rsidRDefault="00D56011" w:rsidP="00315E4D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6011"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proofErr w:type="spellStart"/>
            <w:r w:rsidRPr="00D56011">
              <w:rPr>
                <w:rFonts w:ascii="Arial" w:hAnsi="Arial" w:cs="Arial"/>
                <w:sz w:val="16"/>
                <w:szCs w:val="16"/>
              </w:rPr>
              <w:t>tx</w:t>
            </w:r>
            <w:proofErr w:type="spellEnd"/>
            <w:r w:rsidRPr="00D56011">
              <w:rPr>
                <w:rFonts w:ascii="Arial" w:hAnsi="Arial" w:cs="Arial"/>
                <w:sz w:val="16"/>
                <w:szCs w:val="16"/>
              </w:rPr>
              <w:t xml:space="preserve"> area □Yes or □ No</w:t>
            </w:r>
            <w:r w:rsidRPr="00D56011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Serious Adverse Event (SAE)? 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Yes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No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      If yes, _____________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154FE5">
        <w:trPr>
          <w:trHeight w:val="480"/>
        </w:trPr>
        <w:tc>
          <w:tcPr>
            <w:tcW w:w="334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Relationship to Device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Relationship to Procedure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154FE5">
        <w:trPr>
          <w:trHeight w:val="176"/>
        </w:trPr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18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18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003D7C" w:rsidRPr="00003D7C" w:rsidTr="00154FE5">
        <w:trPr>
          <w:trHeight w:val="307"/>
        </w:trPr>
        <w:tc>
          <w:tcPr>
            <w:tcW w:w="334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4</w:t>
            </w:r>
            <w:r w:rsidRPr="00003D7C">
              <w:rPr>
                <w:rFonts w:ascii="Arial" w:eastAsia="Times New Roman" w:hAnsi="Arial" w:cs="Times New Roman"/>
                <w:b/>
                <w:sz w:val="20"/>
                <w:szCs w:val="24"/>
              </w:rPr>
              <w:t>.</w:t>
            </w:r>
          </w:p>
          <w:p w:rsidR="00D56011" w:rsidRPr="00003D7C" w:rsidRDefault="00D56011" w:rsidP="00315E4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56011" w:rsidRPr="00D56011" w:rsidRDefault="00D56011" w:rsidP="00315E4D">
            <w:pPr>
              <w:tabs>
                <w:tab w:val="left" w:pos="262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56011">
              <w:rPr>
                <w:rFonts w:ascii="Arial" w:hAnsi="Arial" w:cs="Arial"/>
                <w:sz w:val="16"/>
                <w:szCs w:val="16"/>
              </w:rPr>
              <w:t xml:space="preserve">In the </w:t>
            </w:r>
            <w:proofErr w:type="spellStart"/>
            <w:r w:rsidRPr="00D56011">
              <w:rPr>
                <w:rFonts w:ascii="Arial" w:hAnsi="Arial" w:cs="Arial"/>
                <w:sz w:val="16"/>
                <w:szCs w:val="16"/>
              </w:rPr>
              <w:t>tx</w:t>
            </w:r>
            <w:proofErr w:type="spellEnd"/>
            <w:r w:rsidRPr="00D56011">
              <w:rPr>
                <w:rFonts w:ascii="Arial" w:hAnsi="Arial" w:cs="Arial"/>
                <w:sz w:val="16"/>
                <w:szCs w:val="16"/>
              </w:rPr>
              <w:t xml:space="preserve"> area □Yes or □ No</w:t>
            </w:r>
            <w:r w:rsidRPr="00D56011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6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Serious Adverse Event (SAE)? 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Yes  </w:t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instrText xml:space="preserve"> FORMCHECKBOX </w:instrText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</w:r>
            <w:r w:rsidR="00154FE5">
              <w:rPr>
                <w:rFonts w:ascii="Arial" w:eastAsia="Times New Roman" w:hAnsi="Arial" w:cs="Times New Roman"/>
                <w:sz w:val="14"/>
                <w:szCs w:val="16"/>
              </w:rPr>
              <w:fldChar w:fldCharType="separate"/>
            </w:r>
            <w:r w:rsidR="004D5D8A" w:rsidRPr="00003D7C">
              <w:rPr>
                <w:rFonts w:ascii="Arial" w:eastAsia="Times New Roman" w:hAnsi="Arial" w:cs="Times New Roman"/>
                <w:sz w:val="14"/>
                <w:szCs w:val="16"/>
              </w:rPr>
              <w:fldChar w:fldCharType="end"/>
            </w: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No</w:t>
            </w:r>
          </w:p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003D7C">
              <w:rPr>
                <w:rFonts w:ascii="Arial" w:eastAsia="Times New Roman" w:hAnsi="Arial" w:cs="Times New Roman"/>
                <w:sz w:val="14"/>
                <w:szCs w:val="16"/>
              </w:rPr>
              <w:t xml:space="preserve">       If yes, _____________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154FE5">
        <w:trPr>
          <w:trHeight w:val="480"/>
        </w:trPr>
        <w:tc>
          <w:tcPr>
            <w:tcW w:w="334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7C" w:rsidRPr="00003D7C" w:rsidRDefault="00003D7C" w:rsidP="00315E4D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32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Relationship to Device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Relationship to Procedure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 xml:space="preserve">□ 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315E4D" w:rsidRPr="00315E4D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1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Probably Not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Possibly Related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  <w:p w:rsidR="00003D7C" w:rsidRPr="00003D7C" w:rsidRDefault="00315E4D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315E4D">
              <w:rPr>
                <w:rFonts w:ascii="Arial" w:eastAsia="Times New Roman" w:hAnsi="Arial" w:cs="Times New Roman"/>
                <w:sz w:val="14"/>
                <w:szCs w:val="14"/>
              </w:rPr>
              <w:t xml:space="preserve">Related  </w:t>
            </w:r>
            <w:r w:rsidRPr="00315E4D">
              <w:rPr>
                <w:rFonts w:ascii="Arial" w:eastAsia="Times New Roman" w:hAnsi="Arial" w:cs="Arial"/>
                <w:sz w:val="14"/>
                <w:szCs w:val="14"/>
              </w:rPr>
              <w:t>□</w:t>
            </w: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003D7C" w:rsidRPr="00003D7C" w:rsidTr="00315E4D">
        <w:trPr>
          <w:trHeight w:val="602"/>
        </w:trPr>
        <w:tc>
          <w:tcPr>
            <w:tcW w:w="1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180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-108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right="180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ind w:left="-108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03D7C" w:rsidRPr="00003D7C" w:rsidRDefault="00003D7C" w:rsidP="00315E4D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:rsidR="00003D7C" w:rsidRDefault="00003D7C" w:rsidP="00003D7C"/>
    <w:p w:rsidR="00AC3ABD" w:rsidRDefault="00AC3ABD">
      <w:bookmarkStart w:id="0" w:name="_GoBack"/>
      <w:bookmarkEnd w:id="0"/>
    </w:p>
    <w:sectPr w:rsidR="00AC3ABD" w:rsidSect="001F2D23">
      <w:headerReference w:type="default" r:id="rId8"/>
      <w:footerReference w:type="default" r:id="rId9"/>
      <w:pgSz w:w="15840" w:h="12240" w:orient="landscape"/>
      <w:pgMar w:top="1440" w:right="720" w:bottom="288" w:left="1080" w:header="5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D23" w:rsidRDefault="001F2D23" w:rsidP="001F2D23">
      <w:pPr>
        <w:spacing w:after="0" w:line="240" w:lineRule="auto"/>
      </w:pPr>
      <w:r>
        <w:separator/>
      </w:r>
    </w:p>
  </w:endnote>
  <w:endnote w:type="continuationSeparator" w:id="0">
    <w:p w:rsidR="001F2D23" w:rsidRDefault="001F2D23" w:rsidP="001F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23" w:rsidRPr="001F2D23" w:rsidRDefault="001F2D23" w:rsidP="001F2D23">
    <w:pPr>
      <w:pStyle w:val="Footer"/>
      <w:tabs>
        <w:tab w:val="left" w:pos="350"/>
        <w:tab w:val="center" w:pos="4998"/>
        <w:tab w:val="left" w:pos="8371"/>
      </w:tabs>
      <w:ind w:right="360"/>
      <w:jc w:val="center"/>
      <w:rPr>
        <w:rFonts w:ascii="Arial" w:eastAsia="Times New Roman" w:hAnsi="Arial" w:cs="Arial"/>
        <w:sz w:val="18"/>
        <w:szCs w:val="18"/>
        <w:lang w:val="en-CA"/>
      </w:rPr>
    </w:pPr>
    <w:r w:rsidRPr="001F2D23">
      <w:rPr>
        <w:rFonts w:ascii="Arial" w:eastAsia="Times New Roman" w:hAnsi="Arial" w:cs="Arial"/>
        <w:sz w:val="18"/>
        <w:szCs w:val="18"/>
        <w:lang w:val="en-CA"/>
      </w:rPr>
      <w:t xml:space="preserve">Study Coordinator initials____________________  Date:_________________________     </w:t>
    </w:r>
    <w:r>
      <w:rPr>
        <w:rFonts w:ascii="Arial" w:eastAsia="Times New Roman" w:hAnsi="Arial" w:cs="Arial"/>
        <w:sz w:val="18"/>
        <w:szCs w:val="18"/>
        <w:lang w:val="en-CA"/>
      </w:rPr>
      <w:t>200.____</w:t>
    </w:r>
  </w:p>
  <w:p w:rsidR="001F2D23" w:rsidRPr="001F2D23" w:rsidRDefault="00D56011" w:rsidP="001F2D23">
    <w:pPr>
      <w:tabs>
        <w:tab w:val="left" w:pos="350"/>
        <w:tab w:val="center" w:pos="4637"/>
        <w:tab w:val="center" w:pos="4998"/>
        <w:tab w:val="left" w:pos="8371"/>
        <w:tab w:val="right" w:pos="8640"/>
      </w:tabs>
      <w:spacing w:after="0" w:line="240" w:lineRule="auto"/>
      <w:ind w:right="360"/>
      <w:jc w:val="center"/>
      <w:rPr>
        <w:rFonts w:ascii="Arial" w:eastAsia="Times New Roman" w:hAnsi="Arial" w:cs="Arial"/>
        <w:sz w:val="16"/>
        <w:szCs w:val="16"/>
        <w:lang w:val="en-CA"/>
      </w:rPr>
    </w:pPr>
    <w:r>
      <w:rPr>
        <w:rFonts w:ascii="Arial" w:eastAsia="Times New Roman" w:hAnsi="Arial" w:cs="Arial"/>
        <w:sz w:val="16"/>
        <w:szCs w:val="16"/>
        <w:lang w:val="en-CA"/>
      </w:rPr>
      <w:t>Version 2 22 Sep</w:t>
    </w:r>
    <w:r w:rsidR="00D85D7C">
      <w:rPr>
        <w:rFonts w:ascii="Arial" w:eastAsia="Times New Roman" w:hAnsi="Arial" w:cs="Arial"/>
        <w:sz w:val="16"/>
        <w:szCs w:val="16"/>
        <w:lang w:val="en-CA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D23" w:rsidRDefault="001F2D23" w:rsidP="001F2D23">
      <w:pPr>
        <w:spacing w:after="0" w:line="240" w:lineRule="auto"/>
      </w:pPr>
      <w:r>
        <w:separator/>
      </w:r>
    </w:p>
  </w:footnote>
  <w:footnote w:type="continuationSeparator" w:id="0">
    <w:p w:rsidR="001F2D23" w:rsidRDefault="001F2D23" w:rsidP="001F2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D23" w:rsidRDefault="001F2D23">
    <w:pPr>
      <w:pStyle w:val="Header"/>
    </w:pPr>
  </w:p>
  <w:tbl>
    <w:tblPr>
      <w:tblW w:w="0" w:type="auto"/>
      <w:tblBorders>
        <w:top w:val="threeDEmboss" w:sz="12" w:space="0" w:color="auto"/>
        <w:left w:val="threeDEmboss" w:sz="12" w:space="0" w:color="auto"/>
        <w:bottom w:val="threeDEngrave" w:sz="12" w:space="0" w:color="auto"/>
        <w:right w:val="threeDEngrave" w:sz="12" w:space="0" w:color="auto"/>
      </w:tblBorders>
      <w:tblLook w:val="01E0" w:firstRow="1" w:lastRow="1" w:firstColumn="1" w:lastColumn="1" w:noHBand="0" w:noVBand="0"/>
    </w:tblPr>
    <w:tblGrid>
      <w:gridCol w:w="5148"/>
      <w:gridCol w:w="5607"/>
    </w:tblGrid>
    <w:tr w:rsidR="001F2D23" w:rsidRPr="001F2D23">
      <w:trPr>
        <w:trHeight w:val="284"/>
      </w:trPr>
      <w:tc>
        <w:tcPr>
          <w:tcW w:w="10755" w:type="dxa"/>
          <w:gridSpan w:val="2"/>
          <w:vAlign w:val="center"/>
        </w:tcPr>
        <w:p w:rsidR="001F2D23" w:rsidRPr="001F2D23" w:rsidRDefault="001F2D23" w:rsidP="001F2D23">
          <w:pPr>
            <w:tabs>
              <w:tab w:val="right" w:pos="10539"/>
            </w:tabs>
            <w:spacing w:after="0" w:line="240" w:lineRule="auto"/>
            <w:rPr>
              <w:rFonts w:ascii="Arial" w:eastAsia="Times New Roman" w:hAnsi="Arial" w:cs="Tahoma"/>
              <w:sz w:val="20"/>
              <w:szCs w:val="18"/>
              <w:lang w:val="en-CA"/>
            </w:rPr>
          </w:pPr>
          <w:r>
            <w:rPr>
              <w:rFonts w:ascii="Arial" w:eastAsia="Times New Roman" w:hAnsi="Arial" w:cs="Tahoma"/>
              <w:sz w:val="20"/>
              <w:u w:val="single"/>
              <w:lang w:val="en-CA"/>
            </w:rPr>
            <w:t xml:space="preserve">Adverse Event </w:t>
          </w:r>
          <w:r w:rsidRPr="001F2D23">
            <w:rPr>
              <w:rFonts w:ascii="Arial" w:eastAsia="Times New Roman" w:hAnsi="Arial" w:cs="Tahoma"/>
              <w:sz w:val="20"/>
              <w:lang w:val="en-CA"/>
            </w:rPr>
            <w:t xml:space="preserve">                                                                     </w:t>
          </w:r>
          <w:r w:rsidRPr="001F2D23">
            <w:rPr>
              <w:rFonts w:ascii="Arial" w:eastAsia="Times New Roman" w:hAnsi="Arial" w:cs="Tahoma"/>
              <w:sz w:val="20"/>
              <w:u w:val="single"/>
              <w:lang w:val="en-CA"/>
            </w:rPr>
            <w:t>Protocol No</w:t>
          </w:r>
          <w:r w:rsidR="00D85D7C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VolumaChin001</w:t>
          </w:r>
          <w:r w:rsidRPr="001F2D23"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                                  </w:t>
          </w:r>
        </w:p>
      </w:tc>
    </w:tr>
    <w:tr w:rsidR="001F2D23" w:rsidRPr="001F2D23">
      <w:trPr>
        <w:trHeight w:val="284"/>
      </w:trPr>
      <w:tc>
        <w:tcPr>
          <w:tcW w:w="5148" w:type="dxa"/>
          <w:vAlign w:val="center"/>
        </w:tcPr>
        <w:p w:rsidR="001F2D23" w:rsidRPr="001F2D23" w:rsidRDefault="00D85D7C" w:rsidP="001F2D23">
          <w:pPr>
            <w:spacing w:after="0" w:line="240" w:lineRule="auto"/>
            <w:jc w:val="both"/>
            <w:rPr>
              <w:rFonts w:ascii="Arial" w:eastAsia="Times New Roman" w:hAnsi="Arial" w:cs="Tahoma"/>
              <w:sz w:val="20"/>
              <w:szCs w:val="18"/>
              <w:lang w:val="en-CA"/>
            </w:rPr>
          </w:pPr>
          <w:r>
            <w:rPr>
              <w:rFonts w:ascii="Arial" w:eastAsia="Times New Roman" w:hAnsi="Arial" w:cs="Tahoma"/>
              <w:b/>
              <w:sz w:val="20"/>
              <w:lang w:val="en-CA"/>
            </w:rPr>
            <w:t xml:space="preserve">Subject No.:  ___ ___ ___ </w:t>
          </w:r>
        </w:p>
      </w:tc>
      <w:tc>
        <w:tcPr>
          <w:tcW w:w="5607" w:type="dxa"/>
          <w:vAlign w:val="center"/>
        </w:tcPr>
        <w:p w:rsidR="001F2D23" w:rsidRPr="001F2D23" w:rsidRDefault="001F2D23" w:rsidP="001F2D23">
          <w:pPr>
            <w:spacing w:after="0" w:line="240" w:lineRule="auto"/>
            <w:rPr>
              <w:rFonts w:ascii="Arial" w:eastAsia="Times New Roman" w:hAnsi="Arial" w:cs="Tahoma"/>
              <w:sz w:val="20"/>
              <w:szCs w:val="18"/>
              <w:lang w:val="en-CA"/>
            </w:rPr>
          </w:pPr>
          <w:r w:rsidRPr="001F2D23">
            <w:rPr>
              <w:rFonts w:ascii="Arial" w:eastAsia="Times New Roman" w:hAnsi="Arial" w:cs="Tahoma"/>
              <w:b/>
              <w:sz w:val="20"/>
              <w:lang w:val="en-CA"/>
            </w:rPr>
            <w:t>Subject Initials:</w:t>
          </w:r>
          <w:r w:rsidRPr="001F2D23">
            <w:rPr>
              <w:rFonts w:ascii="Arial" w:eastAsia="Times New Roman" w:hAnsi="Arial" w:cs="Arial"/>
              <w:b/>
              <w:sz w:val="20"/>
              <w:lang w:val="en-CA"/>
            </w:rPr>
            <w:t xml:space="preserve">  </w:t>
          </w:r>
          <w:r w:rsidRPr="001F2D23">
            <w:rPr>
              <w:rFonts w:ascii="Arial" w:eastAsia="Times New Roman" w:hAnsi="Arial" w:cs="Tahoma"/>
              <w:b/>
              <w:sz w:val="20"/>
              <w:lang w:val="en-CA"/>
            </w:rPr>
            <w:t>___ ___ ___</w:t>
          </w:r>
        </w:p>
      </w:tc>
    </w:tr>
    <w:tr w:rsidR="001F2D23" w:rsidRPr="001F2D23">
      <w:trPr>
        <w:trHeight w:val="84"/>
      </w:trPr>
      <w:tc>
        <w:tcPr>
          <w:tcW w:w="5148" w:type="dxa"/>
          <w:vAlign w:val="center"/>
        </w:tcPr>
        <w:p w:rsidR="001F2D23" w:rsidRPr="001F2D23" w:rsidRDefault="001F2D23" w:rsidP="001F2D23">
          <w:pPr>
            <w:spacing w:after="0" w:line="240" w:lineRule="auto"/>
            <w:ind w:left="2352"/>
            <w:jc w:val="right"/>
            <w:rPr>
              <w:rFonts w:ascii="Arial" w:eastAsia="Times New Roman" w:hAnsi="Arial" w:cs="Tahoma"/>
              <w:b/>
              <w:sz w:val="20"/>
              <w:szCs w:val="12"/>
              <w:lang w:val="en-CA"/>
            </w:rPr>
          </w:pPr>
        </w:p>
      </w:tc>
      <w:tc>
        <w:tcPr>
          <w:tcW w:w="5607" w:type="dxa"/>
          <w:vAlign w:val="center"/>
        </w:tcPr>
        <w:p w:rsidR="001F2D23" w:rsidRPr="001F2D23" w:rsidRDefault="001F2D23" w:rsidP="001F2D23">
          <w:pPr>
            <w:spacing w:after="0" w:line="240" w:lineRule="auto"/>
            <w:jc w:val="right"/>
            <w:rPr>
              <w:rFonts w:ascii="Arial" w:eastAsia="Times New Roman" w:hAnsi="Arial" w:cs="Tahoma"/>
              <w:b/>
              <w:sz w:val="20"/>
              <w:szCs w:val="12"/>
              <w:lang w:val="en-CA"/>
            </w:rPr>
          </w:pPr>
        </w:p>
      </w:tc>
    </w:tr>
  </w:tbl>
  <w:p w:rsidR="001F2D23" w:rsidRDefault="001F2D23">
    <w:pPr>
      <w:pStyle w:val="Header"/>
    </w:pPr>
  </w:p>
  <w:p w:rsidR="001F2D23" w:rsidRDefault="001F2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7C"/>
    <w:rsid w:val="00003D7C"/>
    <w:rsid w:val="00154FE5"/>
    <w:rsid w:val="001F2D23"/>
    <w:rsid w:val="00315E4D"/>
    <w:rsid w:val="004D5D8A"/>
    <w:rsid w:val="005B022B"/>
    <w:rsid w:val="005D7D77"/>
    <w:rsid w:val="00667918"/>
    <w:rsid w:val="0079234F"/>
    <w:rsid w:val="00AB7698"/>
    <w:rsid w:val="00AC3ABD"/>
    <w:rsid w:val="00BD3770"/>
    <w:rsid w:val="00CA7B0C"/>
    <w:rsid w:val="00D56011"/>
    <w:rsid w:val="00D8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23"/>
  </w:style>
  <w:style w:type="paragraph" w:styleId="Footer">
    <w:name w:val="footer"/>
    <w:basedOn w:val="Normal"/>
    <w:link w:val="FooterChar"/>
    <w:uiPriority w:val="99"/>
    <w:unhideWhenUsed/>
    <w:rsid w:val="001F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23"/>
  </w:style>
  <w:style w:type="paragraph" w:styleId="BalloonText">
    <w:name w:val="Balloon Text"/>
    <w:basedOn w:val="Normal"/>
    <w:link w:val="BalloonTextChar"/>
    <w:uiPriority w:val="99"/>
    <w:semiHidden/>
    <w:unhideWhenUsed/>
    <w:rsid w:val="001F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23"/>
  </w:style>
  <w:style w:type="paragraph" w:styleId="Footer">
    <w:name w:val="footer"/>
    <w:basedOn w:val="Normal"/>
    <w:link w:val="FooterChar"/>
    <w:uiPriority w:val="99"/>
    <w:unhideWhenUsed/>
    <w:rsid w:val="001F2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23"/>
  </w:style>
  <w:style w:type="paragraph" w:styleId="BalloonText">
    <w:name w:val="Balloon Text"/>
    <w:basedOn w:val="Normal"/>
    <w:link w:val="BalloonTextChar"/>
    <w:uiPriority w:val="99"/>
    <w:semiHidden/>
    <w:unhideWhenUsed/>
    <w:rsid w:val="001F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641A-8994-4CAB-83D1-567C614DB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cp:lastPrinted>2015-09-22T23:15:00Z</cp:lastPrinted>
  <dcterms:created xsi:type="dcterms:W3CDTF">2015-09-22T23:16:00Z</dcterms:created>
  <dcterms:modified xsi:type="dcterms:W3CDTF">2015-09-22T23:16:00Z</dcterms:modified>
</cp:coreProperties>
</file>