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8744" w14:textId="7C558962" w:rsidR="006A47BE" w:rsidRDefault="001777BE">
      <w:r>
        <w:t xml:space="preserve">Allergan Virtual Monitoring Visit </w:t>
      </w:r>
    </w:p>
    <w:p w14:paraId="788469F0" w14:textId="0AE1076A" w:rsidR="00F11641" w:rsidRDefault="00F11641"/>
    <w:p w14:paraId="75E61E48" w14:textId="7BA10567" w:rsidR="00F11641" w:rsidRDefault="00F11641">
      <w:r>
        <w:t>Visit number 1</w:t>
      </w:r>
    </w:p>
    <w:p w14:paraId="6B5940D8" w14:textId="60BC377B" w:rsidR="00F11641" w:rsidRDefault="00F11641">
      <w:r>
        <w:t xml:space="preserve">During the monitoring visit all consent forms, procedures, and signatures will be reviewed to ensure compliance. </w:t>
      </w:r>
    </w:p>
    <w:sectPr w:rsidR="00F11641" w:rsidSect="0093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49"/>
    <w:rsid w:val="001777BE"/>
    <w:rsid w:val="005A7849"/>
    <w:rsid w:val="00931697"/>
    <w:rsid w:val="00933927"/>
    <w:rsid w:val="00AF3DFA"/>
    <w:rsid w:val="00B91023"/>
    <w:rsid w:val="00C16862"/>
    <w:rsid w:val="00DE3F15"/>
    <w:rsid w:val="00E51F26"/>
    <w:rsid w:val="00F0290B"/>
    <w:rsid w:val="00F11641"/>
    <w:rsid w:val="00F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BC59D"/>
  <w15:chartTrackingRefBased/>
  <w15:docId w15:val="{6ABA5B70-9B4D-3D48-8DC4-A3DE767E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Beer</dc:creator>
  <cp:keywords/>
  <dc:description/>
  <cp:lastModifiedBy>Jacob Beer</cp:lastModifiedBy>
  <cp:revision>5</cp:revision>
  <dcterms:created xsi:type="dcterms:W3CDTF">2020-04-15T01:34:00Z</dcterms:created>
  <dcterms:modified xsi:type="dcterms:W3CDTF">2020-04-15T01:37:00Z</dcterms:modified>
</cp:coreProperties>
</file>