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A23F79" w:rsidP="00A23F79">
      <w:pPr>
        <w:jc w:val="center"/>
        <w:rPr>
          <w:b/>
          <w:sz w:val="28"/>
          <w:szCs w:val="28"/>
        </w:rPr>
      </w:pPr>
      <w:r>
        <w:rPr>
          <w:b/>
          <w:sz w:val="28"/>
          <w:szCs w:val="28"/>
        </w:rPr>
        <w:t>OFBGM ® Monthly Business Brief (BB) for Dot COM</w:t>
      </w:r>
    </w:p>
    <w:p w:rsidR="00A23F79" w:rsidRDefault="00A23F79" w:rsidP="00A23F79">
      <w:pPr>
        <w:jc w:val="center"/>
        <w:rPr>
          <w:b/>
          <w:sz w:val="28"/>
          <w:szCs w:val="28"/>
        </w:rPr>
      </w:pPr>
      <w:r>
        <w:rPr>
          <w:b/>
          <w:sz w:val="28"/>
          <w:szCs w:val="28"/>
        </w:rPr>
        <w:t>20 July 2014 BB Copyright © 2014 OFBGM.  All rights reserved.</w:t>
      </w:r>
    </w:p>
    <w:p w:rsidR="00A23F79" w:rsidRDefault="00A23F79" w:rsidP="00A23F79">
      <w:pPr>
        <w:jc w:val="center"/>
        <w:rPr>
          <w:b/>
          <w:sz w:val="28"/>
          <w:szCs w:val="28"/>
        </w:rPr>
      </w:pPr>
    </w:p>
    <w:p w:rsidR="00A23F79" w:rsidRDefault="00A23F79" w:rsidP="00A23F79">
      <w:pPr>
        <w:rPr>
          <w:sz w:val="28"/>
          <w:szCs w:val="28"/>
        </w:rPr>
      </w:pPr>
      <w:r>
        <w:rPr>
          <w:sz w:val="28"/>
          <w:szCs w:val="28"/>
        </w:rPr>
        <w:t xml:space="preserve">What the authorship of our copies of the Bible reveals in July of 2014 coverage of the authors mainly of the Minor Prophets: 27 July 6 Ob, Jon, &amp; Mi; 28 July 13 Na, Ha, &amp; Zep; 29 July 20 Hag, Zec, &amp; Ma; 30 July 27 Mt!  The role of Jesus as our second member of the Godhead is truly </w:t>
      </w:r>
      <w:r w:rsidR="00DD2ACC">
        <w:rPr>
          <w:sz w:val="28"/>
          <w:szCs w:val="28"/>
        </w:rPr>
        <w:t>a wonder in the authorship of these Bible books as we see His nature in the next month BB of His gospels.  OFBGM WCOG takes our lifetime of involvement to appreciate the unity of faith by 1Jn2:21!</w:t>
      </w:r>
    </w:p>
    <w:p w:rsidR="00DD2ACC" w:rsidRDefault="00DD2ACC" w:rsidP="00A23F79">
      <w:pPr>
        <w:rPr>
          <w:sz w:val="28"/>
          <w:szCs w:val="28"/>
        </w:rPr>
      </w:pPr>
    </w:p>
    <w:p w:rsidR="00DD2ACC" w:rsidRDefault="00DD2ACC" w:rsidP="00A23F79">
      <w:pPr>
        <w:rPr>
          <w:sz w:val="28"/>
          <w:szCs w:val="28"/>
        </w:rPr>
      </w:pPr>
      <w:r>
        <w:rPr>
          <w:sz w:val="28"/>
          <w:szCs w:val="28"/>
        </w:rPr>
        <w:t xml:space="preserve">In this BB the discipline and vengeance of our Lord Jesus Christ is clearly seen in His authorship of these Minor Prophets; </w:t>
      </w:r>
      <w:r w:rsidR="0036483B">
        <w:rPr>
          <w:sz w:val="28"/>
          <w:szCs w:val="28"/>
        </w:rPr>
        <w:t>however</w:t>
      </w:r>
      <w:r>
        <w:rPr>
          <w:sz w:val="28"/>
          <w:szCs w:val="28"/>
        </w:rPr>
        <w:t>, the real nature of our Jesus will be reveal in the next BB of His Lamb of God and physical 3.5 reigns as King: Mt!</w:t>
      </w:r>
    </w:p>
    <w:p w:rsidR="00C77877" w:rsidRDefault="00DD2ACC" w:rsidP="00A23F79">
      <w:pPr>
        <w:rPr>
          <w:sz w:val="28"/>
          <w:szCs w:val="28"/>
        </w:rPr>
      </w:pPr>
      <w:r>
        <w:rPr>
          <w:sz w:val="28"/>
          <w:szCs w:val="28"/>
        </w:rPr>
        <w:t>These book</w:t>
      </w:r>
      <w:r w:rsidR="00C77877">
        <w:rPr>
          <w:sz w:val="28"/>
          <w:szCs w:val="28"/>
        </w:rPr>
        <w:t>s</w:t>
      </w:r>
      <w:r>
        <w:rPr>
          <w:sz w:val="28"/>
          <w:szCs w:val="28"/>
        </w:rPr>
        <w:t xml:space="preserve"> </w:t>
      </w:r>
      <w:r w:rsidR="00C77877">
        <w:rPr>
          <w:sz w:val="28"/>
          <w:szCs w:val="28"/>
        </w:rPr>
        <w:t>are</w:t>
      </w:r>
      <w:r>
        <w:rPr>
          <w:sz w:val="28"/>
          <w:szCs w:val="28"/>
        </w:rPr>
        <w:t xml:space="preserve"> a testimony to every person from Adam and Eve until Jesus second coming </w:t>
      </w:r>
      <w:r w:rsidR="00C77877">
        <w:rPr>
          <w:sz w:val="28"/>
          <w:szCs w:val="28"/>
        </w:rPr>
        <w:t xml:space="preserve">of </w:t>
      </w:r>
      <w:r>
        <w:rPr>
          <w:sz w:val="28"/>
          <w:szCs w:val="28"/>
        </w:rPr>
        <w:t>the power of knowing good and evil and the depths of satan in evil.</w:t>
      </w:r>
      <w:r w:rsidR="00C77877">
        <w:rPr>
          <w:sz w:val="28"/>
          <w:szCs w:val="28"/>
        </w:rPr>
        <w:t xml:space="preserve">  Jesus revealed to mankind that He is the most humble man and God!</w:t>
      </w:r>
    </w:p>
    <w:p w:rsidR="00C77877" w:rsidRDefault="00C77877" w:rsidP="00A23F79">
      <w:pPr>
        <w:rPr>
          <w:sz w:val="28"/>
          <w:szCs w:val="28"/>
        </w:rPr>
      </w:pPr>
    </w:p>
    <w:p w:rsidR="00C77877" w:rsidRDefault="00C77877" w:rsidP="00A23F79">
      <w:pPr>
        <w:rPr>
          <w:sz w:val="28"/>
          <w:szCs w:val="28"/>
        </w:rPr>
      </w:pPr>
      <w:r>
        <w:rPr>
          <w:sz w:val="28"/>
          <w:szCs w:val="28"/>
        </w:rPr>
        <w:t>The power of OFBGM WCOG comes into vogue on this subject of the authorship of our Bibles.  I have stated that Jesus and Holy Spirit is the author of the Bible.  Review 2013 Review/Preview link to see that both are the author of the Bible by understanding the coverage of the Bible by the Godhead (Jn16:11-f) and the understanding of how Holy Spirit used the process of inspiration to the prophets.</w:t>
      </w:r>
    </w:p>
    <w:p w:rsidR="00C77877" w:rsidRDefault="00C77877" w:rsidP="00A23F79">
      <w:pPr>
        <w:rPr>
          <w:sz w:val="28"/>
          <w:szCs w:val="28"/>
        </w:rPr>
      </w:pPr>
    </w:p>
    <w:p w:rsidR="00506755" w:rsidRDefault="00C77877" w:rsidP="00A23F79">
      <w:pPr>
        <w:rPr>
          <w:sz w:val="28"/>
          <w:szCs w:val="28"/>
        </w:rPr>
      </w:pPr>
      <w:r>
        <w:rPr>
          <w:sz w:val="28"/>
          <w:szCs w:val="28"/>
        </w:rPr>
        <w:t xml:space="preserve">The authorship of our Bible by OFBGM WCOG looks like this: Jesus is the source or the Word of God by </w:t>
      </w:r>
      <w:r w:rsidR="00506755">
        <w:rPr>
          <w:sz w:val="28"/>
          <w:szCs w:val="28"/>
        </w:rPr>
        <w:t>His role to us in the Godhead.  Father, Jesus, and Holy Spirit in their eternal biblical relationship have always acted in agreement with our Father who is responsible for that agreement by His role in the Godhead.  So everything that our Father, Jesus,</w:t>
      </w:r>
      <w:bookmarkStart w:id="0" w:name="_GoBack"/>
      <w:bookmarkEnd w:id="0"/>
      <w:r w:rsidR="00506755">
        <w:rPr>
          <w:sz w:val="28"/>
          <w:szCs w:val="28"/>
        </w:rPr>
        <w:t xml:space="preserve"> and Holy Spirit do will always be in unity with Father’s will.</w:t>
      </w:r>
    </w:p>
    <w:p w:rsidR="00506755" w:rsidRDefault="00506755" w:rsidP="00A23F79">
      <w:pPr>
        <w:rPr>
          <w:sz w:val="28"/>
          <w:szCs w:val="28"/>
        </w:rPr>
      </w:pPr>
    </w:p>
    <w:p w:rsidR="00227559" w:rsidRDefault="00506755" w:rsidP="00A23F79">
      <w:pPr>
        <w:rPr>
          <w:sz w:val="28"/>
          <w:szCs w:val="28"/>
        </w:rPr>
      </w:pPr>
      <w:r>
        <w:rPr>
          <w:sz w:val="28"/>
          <w:szCs w:val="28"/>
        </w:rPr>
        <w:t>The authorship of the Bible is the source</w:t>
      </w:r>
      <w:r w:rsidR="00227559">
        <w:rPr>
          <w:sz w:val="28"/>
          <w:szCs w:val="28"/>
        </w:rPr>
        <w:t>,</w:t>
      </w:r>
      <w:r>
        <w:rPr>
          <w:sz w:val="28"/>
          <w:szCs w:val="28"/>
        </w:rPr>
        <w:t xml:space="preserve"> the Word of God</w:t>
      </w:r>
      <w:r w:rsidR="00227559">
        <w:rPr>
          <w:sz w:val="28"/>
          <w:szCs w:val="28"/>
        </w:rPr>
        <w:t>:</w:t>
      </w:r>
      <w:r>
        <w:rPr>
          <w:sz w:val="28"/>
          <w:szCs w:val="28"/>
        </w:rPr>
        <w:t xml:space="preserve"> Jesus, by the Father’s will and the conveyance</w:t>
      </w:r>
      <w:r w:rsidR="00227559">
        <w:rPr>
          <w:sz w:val="28"/>
          <w:szCs w:val="28"/>
        </w:rPr>
        <w:t xml:space="preserve"> from the source to Holy Spirit who recorded Jesus WCOG and by inspiration, using the Bible prophets own spirit capacity and vocabulary wrote and placed every word or the WCOG in our copies of the Bibles!</w:t>
      </w:r>
    </w:p>
    <w:p w:rsidR="00227559" w:rsidRDefault="00227559" w:rsidP="00A23F79">
      <w:pPr>
        <w:rPr>
          <w:sz w:val="28"/>
          <w:szCs w:val="28"/>
        </w:rPr>
      </w:pPr>
    </w:p>
    <w:p w:rsidR="00DD2ACC" w:rsidRPr="00A23F79" w:rsidRDefault="00227559" w:rsidP="00A23F79">
      <w:pPr>
        <w:rPr>
          <w:sz w:val="28"/>
          <w:szCs w:val="28"/>
        </w:rPr>
      </w:pPr>
      <w:r>
        <w:rPr>
          <w:sz w:val="28"/>
          <w:szCs w:val="28"/>
        </w:rPr>
        <w:t xml:space="preserve">Again, the authorship of our Bibles is a wonder and act of our Godhead.  Since the printing press of the 1500’s, the entire copies of all the different languages even dating back to the original </w:t>
      </w:r>
      <w:r w:rsidR="000B1ACA">
        <w:rPr>
          <w:sz w:val="28"/>
          <w:szCs w:val="28"/>
        </w:rPr>
        <w:t>autographs</w:t>
      </w:r>
      <w:r>
        <w:rPr>
          <w:sz w:val="28"/>
          <w:szCs w:val="28"/>
        </w:rPr>
        <w:t xml:space="preserve"> only document/prove/point to God’s h</w:t>
      </w:r>
      <w:r w:rsidR="000B1ACA">
        <w:rPr>
          <w:sz w:val="28"/>
          <w:szCs w:val="28"/>
        </w:rPr>
        <w:t>and!</w:t>
      </w:r>
    </w:p>
    <w:sectPr w:rsidR="00DD2ACC" w:rsidRPr="00A2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79"/>
    <w:rsid w:val="000B1ACA"/>
    <w:rsid w:val="00227559"/>
    <w:rsid w:val="0036483B"/>
    <w:rsid w:val="00506755"/>
    <w:rsid w:val="00846923"/>
    <w:rsid w:val="00A23F79"/>
    <w:rsid w:val="00C77877"/>
    <w:rsid w:val="00DD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C320-696D-4C0D-B05E-B3C9C277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cp:lastPrinted>2014-03-31T15:08:00Z</cp:lastPrinted>
  <dcterms:created xsi:type="dcterms:W3CDTF">2014-03-31T14:16:00Z</dcterms:created>
  <dcterms:modified xsi:type="dcterms:W3CDTF">2019-07-10T13:59:00Z</dcterms:modified>
</cp:coreProperties>
</file>