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3" w:rsidRDefault="00B37D17" w:rsidP="00B37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OFBGM® Monthly Business Brief (BB) Dot COM</w:t>
      </w:r>
    </w:p>
    <w:p w:rsidR="00B37D17" w:rsidRDefault="00B37D17" w:rsidP="00B37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 September 2016 BB Copyright © 2016 OFBGM.  All rights reserved.</w:t>
      </w:r>
    </w:p>
    <w:p w:rsidR="00B37D17" w:rsidRDefault="00B37D17" w:rsidP="00B37D17">
      <w:pPr>
        <w:jc w:val="center"/>
        <w:rPr>
          <w:b/>
          <w:sz w:val="28"/>
          <w:szCs w:val="28"/>
        </w:rPr>
      </w:pPr>
    </w:p>
    <w:p w:rsidR="00B37D17" w:rsidRDefault="00B37D17" w:rsidP="00B37D17">
      <w:pPr>
        <w:rPr>
          <w:sz w:val="28"/>
          <w:szCs w:val="28"/>
        </w:rPr>
      </w:pPr>
      <w:r>
        <w:rPr>
          <w:sz w:val="28"/>
          <w:szCs w:val="28"/>
        </w:rPr>
        <w:t xml:space="preserve">OFBGM® Annual WCOG™ BB Bible book (66) schedule for September 2016 will be God willing: 36 </w:t>
      </w:r>
      <w:r w:rsidR="002B333F">
        <w:rPr>
          <w:sz w:val="28"/>
          <w:szCs w:val="28"/>
        </w:rPr>
        <w:t>1Co 9-4-2016; 37 2Co 9-11-2016; 38 Ga 9-18-16; 39 Ep 9-25-16!  This year BB theme is our Lord Jesus Christ and His daily fellowship &amp; devotion.</w:t>
      </w:r>
    </w:p>
    <w:p w:rsidR="002B333F" w:rsidRDefault="002B333F" w:rsidP="00B37D17">
      <w:pPr>
        <w:rPr>
          <w:sz w:val="28"/>
          <w:szCs w:val="28"/>
        </w:rPr>
      </w:pPr>
    </w:p>
    <w:p w:rsidR="002B333F" w:rsidRDefault="002B333F" w:rsidP="00B37D17">
      <w:pPr>
        <w:rPr>
          <w:sz w:val="28"/>
          <w:szCs w:val="28"/>
        </w:rPr>
      </w:pPr>
      <w:r>
        <w:rPr>
          <w:sz w:val="28"/>
          <w:szCs w:val="28"/>
        </w:rPr>
        <w:t>1Co: Jesus in omnipresent/Mt28:18-20 eternal/Heb8, 9:12, 24</w:t>
      </w:r>
      <w:r w:rsidR="00440C0D">
        <w:rPr>
          <w:sz w:val="28"/>
          <w:szCs w:val="28"/>
        </w:rPr>
        <w:t xml:space="preserve"> infinite Spirit Heaven/Jn10-25-30, Jn14:1-9, Mt28:18-20, 1Ti1:17, 1Co15:50, etc. the Kingdom of God and the Kingdom of Heaven of His 12 Biblical spirits invisibility paradigms!</w:t>
      </w:r>
    </w:p>
    <w:p w:rsidR="00440C0D" w:rsidRDefault="00440C0D" w:rsidP="00B37D17">
      <w:pPr>
        <w:rPr>
          <w:sz w:val="28"/>
          <w:szCs w:val="28"/>
        </w:rPr>
      </w:pPr>
      <w:r>
        <w:rPr>
          <w:sz w:val="28"/>
          <w:szCs w:val="28"/>
        </w:rPr>
        <w:t>2Co: Jesus Spirit/Jn4:24/Ro1:20/Jn10:25-30 is directly present in Heaven’s invisibility absent from the flesh/1Ti1:17/Col1:15/Heb11:27/2Co5:6-8/Heb8, 9:12, 24 by the process of Biblical Asc that took place at Jn20:17 from flesh to Godhead!</w:t>
      </w:r>
    </w:p>
    <w:p w:rsidR="005F2562" w:rsidRDefault="005F2562" w:rsidP="00B37D17">
      <w:pPr>
        <w:rPr>
          <w:sz w:val="28"/>
          <w:szCs w:val="28"/>
        </w:rPr>
      </w:pPr>
      <w:r>
        <w:rPr>
          <w:sz w:val="28"/>
          <w:szCs w:val="28"/>
        </w:rPr>
        <w:t>Ga: Jesus is the 2</w:t>
      </w:r>
      <w:r w:rsidRPr="005F256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Adam by her seed made by God the Holy Spirit/Lk1:35 and not any seed of man thus her seed the virgin thru the seed of Abraham/Ge12:1-3 in thee all the way back to Adam seed/Ge3:14-15 to Himself/Lk3:38 the Godhead!</w:t>
      </w:r>
    </w:p>
    <w:p w:rsidR="008A46DF" w:rsidRDefault="005F2562" w:rsidP="00B37D17">
      <w:pPr>
        <w:rPr>
          <w:sz w:val="28"/>
          <w:szCs w:val="28"/>
        </w:rPr>
      </w:pPr>
      <w:r>
        <w:rPr>
          <w:sz w:val="28"/>
          <w:szCs w:val="28"/>
        </w:rPr>
        <w:t>Ep: Jesus body and blood one time eternal sacrifice made Heaven’s will earth</w:t>
      </w:r>
      <w:r w:rsidR="008A46DF">
        <w:rPr>
          <w:sz w:val="28"/>
          <w:szCs w:val="28"/>
        </w:rPr>
        <w:t>’s will in His kingdom/body/church family- Mt12:46-f/assembly and Spirit oneness!</w:t>
      </w:r>
    </w:p>
    <w:p w:rsidR="008A46DF" w:rsidRDefault="008A46DF" w:rsidP="00B37D17">
      <w:pPr>
        <w:rPr>
          <w:sz w:val="28"/>
          <w:szCs w:val="28"/>
        </w:rPr>
      </w:pPr>
    </w:p>
    <w:p w:rsidR="003E028E" w:rsidRPr="00B37D17" w:rsidRDefault="008A46DF" w:rsidP="00B37D17">
      <w:pPr>
        <w:rPr>
          <w:sz w:val="28"/>
          <w:szCs w:val="28"/>
        </w:rPr>
      </w:pPr>
      <w:r>
        <w:rPr>
          <w:sz w:val="28"/>
          <w:szCs w:val="28"/>
        </w:rPr>
        <w:t xml:space="preserve">This BB will focus on Jesus infinite Godhead Spirit in Heaven and not in finite flesh anymore/Heb8, 9:12, 24, Mt28:18-20, 1Ti1:17, etc. and how to allow the Godhead to reveal the Living Word of God/Jn1:1-3, 14 who gave the written word or our WCOG™ to God the Holy Spirit in </w:t>
      </w:r>
      <w:r w:rsidR="009633A7">
        <w:rPr>
          <w:sz w:val="28"/>
          <w:szCs w:val="28"/>
        </w:rPr>
        <w:t>paradigm one of our Godhead’s Spirit eternal paradigm called Heaven</w:t>
      </w:r>
      <w:r>
        <w:rPr>
          <w:sz w:val="28"/>
          <w:szCs w:val="28"/>
        </w:rPr>
        <w:t xml:space="preserve"> and to writing Bible prophets prior to the inspiration process of Jn16:7-f</w:t>
      </w:r>
      <w:r w:rsidR="009633A7">
        <w:rPr>
          <w:sz w:val="28"/>
          <w:szCs w:val="28"/>
        </w:rPr>
        <w:t>.  To understand our Bible of the revelation of our one Spirit Godhead we must use the Godhead’s Own WCOG to share His Spirit nature and image/Jn4:24, Ro1:20, 1Ti1:17 in order to understand our Godhead’s Biblical 12 spirit paradigms of invisibility declared in the Bible.</w:t>
      </w:r>
      <w:r w:rsidR="003E028E">
        <w:rPr>
          <w:sz w:val="28"/>
          <w:szCs w:val="28"/>
        </w:rPr>
        <w:t xml:space="preserve">  </w:t>
      </w:r>
      <w:r w:rsidR="009633A7">
        <w:rPr>
          <w:sz w:val="28"/>
          <w:szCs w:val="28"/>
        </w:rPr>
        <w:t xml:space="preserve">This BB has now been supported by the founder of OFBGM® forty plus years of LAPEAL™ counseling programs and preaching ministry that OFBGM® resource entitled OFBGM INTERPRETATION ETERNAL BIBLICAL LIFE PRINCIPLES: LET GOD TALK TO YOU will allow you to understand every Word of God or Jesus/Jn1:1, 14 by Jesus WCOG™ (HIStory of 66 Bible books) of </w:t>
      </w:r>
      <w:r w:rsidR="00A33679">
        <w:rPr>
          <w:sz w:val="28"/>
          <w:szCs w:val="28"/>
        </w:rPr>
        <w:t>how the Godhead is revealed in every Bible passage from Heaven’s intervention and revelation!  OFBGM® brand is OFBGM® WCOG™!  Put your faith</w:t>
      </w:r>
      <w:r w:rsidR="003E028E">
        <w:rPr>
          <w:sz w:val="28"/>
          <w:szCs w:val="28"/>
        </w:rPr>
        <w:t xml:space="preserve"> only in God’s Word, the Bible/Ro10:17 like Paul recommended/Ac17:11 and not any church leader, church/1Ti4:1-f, etc.!  This resource on our website store link allows you to understand every word of God!</w:t>
      </w:r>
      <w:bookmarkStart w:id="0" w:name="_GoBack"/>
      <w:bookmarkEnd w:id="0"/>
    </w:p>
    <w:sectPr w:rsidR="003E028E" w:rsidRPr="00B3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17"/>
    <w:rsid w:val="002B333F"/>
    <w:rsid w:val="003E028E"/>
    <w:rsid w:val="00440C0D"/>
    <w:rsid w:val="005F2562"/>
    <w:rsid w:val="00846923"/>
    <w:rsid w:val="008A46DF"/>
    <w:rsid w:val="009633A7"/>
    <w:rsid w:val="00A33679"/>
    <w:rsid w:val="00B3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haislip</dc:creator>
  <cp:lastModifiedBy>daniel haislip</cp:lastModifiedBy>
  <cp:revision>2</cp:revision>
  <cp:lastPrinted>2016-08-01T22:27:00Z</cp:lastPrinted>
  <dcterms:created xsi:type="dcterms:W3CDTF">2016-08-01T21:10:00Z</dcterms:created>
  <dcterms:modified xsi:type="dcterms:W3CDTF">2016-08-01T22:27:00Z</dcterms:modified>
</cp:coreProperties>
</file>