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D47DCB" w:rsidP="00293708">
      <w:pPr>
        <w:jc w:val="center"/>
        <w:rPr>
          <w:b/>
          <w:sz w:val="28"/>
          <w:szCs w:val="28"/>
        </w:rPr>
      </w:pPr>
      <w:r>
        <w:rPr>
          <w:b/>
          <w:sz w:val="28"/>
          <w:szCs w:val="28"/>
        </w:rPr>
        <w:t>OFBGM® Monthly Business Brief (BB) Dot COM</w:t>
      </w:r>
    </w:p>
    <w:p w:rsidR="00D47DCB" w:rsidRDefault="00D47DCB" w:rsidP="00293708">
      <w:pPr>
        <w:jc w:val="center"/>
        <w:rPr>
          <w:b/>
          <w:sz w:val="28"/>
          <w:szCs w:val="28"/>
        </w:rPr>
      </w:pPr>
      <w:r>
        <w:rPr>
          <w:b/>
          <w:sz w:val="28"/>
          <w:szCs w:val="28"/>
        </w:rPr>
        <w:t>76 November 2018 BB Copyright © 2018 OFBGM.  All rights reserved</w:t>
      </w:r>
    </w:p>
    <w:p w:rsidR="00D47DCB" w:rsidRDefault="00D47DCB" w:rsidP="00293708">
      <w:pPr>
        <w:jc w:val="center"/>
        <w:rPr>
          <w:b/>
          <w:sz w:val="28"/>
          <w:szCs w:val="28"/>
        </w:rPr>
      </w:pPr>
    </w:p>
    <w:p w:rsidR="00D47DCB" w:rsidRDefault="00D47DCB" w:rsidP="00D47DCB">
      <w:pPr>
        <w:rPr>
          <w:sz w:val="28"/>
          <w:szCs w:val="28"/>
        </w:rPr>
      </w:pPr>
      <w:r>
        <w:rPr>
          <w:sz w:val="28"/>
          <w:szCs w:val="28"/>
        </w:rPr>
        <w:t xml:space="preserve">OFBGM® Annual WCOG™ BB Bible Book (66) schedule for November 2018 will be God willing: 44 Tit &amp; Phi 11-4-18; 45 Heb 11-11-18; 46 Js 11-18-18; 47 1 &amp; 2Pe 11-25-18!  </w:t>
      </w:r>
      <w:r w:rsidR="00CA6D8C">
        <w:rPr>
          <w:sz w:val="28"/>
          <w:szCs w:val="28"/>
        </w:rPr>
        <w:t>Our Godhead put their Minds and Hearts to ministry or their almighty works of oneness and expects the same of their NT covenant children/family/Mt</w:t>
      </w:r>
    </w:p>
    <w:p w:rsidR="00B25B46" w:rsidRPr="005641C2" w:rsidRDefault="00CA6D8C" w:rsidP="00D47DCB">
      <w:pPr>
        <w:rPr>
          <w:sz w:val="28"/>
          <w:szCs w:val="28"/>
        </w:rPr>
      </w:pPr>
      <w:r>
        <w:rPr>
          <w:sz w:val="28"/>
          <w:szCs w:val="28"/>
        </w:rPr>
        <w:t>12:46-f/Tit1:16/Heb4:9-11/2Pe1:5-8, 9-11, etc.!  OFBGM® encourages you to take this month and focus on our Godhead’s infinite works in His authorship of every Bible book (66)</w:t>
      </w:r>
      <w:r w:rsidR="00B25B46">
        <w:rPr>
          <w:sz w:val="28"/>
          <w:szCs w:val="28"/>
        </w:rPr>
        <w:t>!  OFBGM® LAPEAL™ has counseled for decades the very ministries of our minds and hearts or spirit which are expressed in 2Pe1 in the context of ministries, works, service, job, etc. of righteousness truth in love principles that are physical manifestations of good works/1Tit1:16 outlined in this passage!</w:t>
      </w:r>
    </w:p>
    <w:p w:rsidR="00B25B46" w:rsidRDefault="00B25B46" w:rsidP="00D47DCB">
      <w:pPr>
        <w:rPr>
          <w:sz w:val="28"/>
          <w:szCs w:val="28"/>
        </w:rPr>
      </w:pPr>
    </w:p>
    <w:p w:rsidR="000E4090" w:rsidRDefault="00B25B46" w:rsidP="00D47DCB">
      <w:pPr>
        <w:rPr>
          <w:sz w:val="28"/>
          <w:szCs w:val="28"/>
        </w:rPr>
      </w:pPr>
      <w:r>
        <w:rPr>
          <w:sz w:val="28"/>
          <w:szCs w:val="28"/>
        </w:rPr>
        <w:t xml:space="preserve">LAPEAL™ has months of curriculum demonstrating our minds and hearts daily ministries to create good truth in love behaviors and body righteousness and holiness!  In fact, our minds and hearts or our spirits/Js2:26, 2Co5:6-8, etc. determine our physical behaviors by our Jesus mercy and grace!  </w:t>
      </w:r>
      <w:r w:rsidR="000E4090">
        <w:rPr>
          <w:sz w:val="28"/>
          <w:szCs w:val="28"/>
        </w:rPr>
        <w:t>OFBGM® challenges every global person to experience the highest paradigm, realm, or level of living/Jn14:6, 9 and that is the standard that comes from the very nature, image, and source of all life, truth, holiness, righteousness, good/Ge3:22, care, servant leadership/Jn14:6, 9, etc. Who is our Godhead’s Family of every covenant person since Adam and Eve until you and me by our Jesus eternal NT covenant/Mt26:28, Mt28:18-20, Heb4, 8, 9:12, 24, 9:15-17, Re1-22, etc.!</w:t>
      </w:r>
    </w:p>
    <w:p w:rsidR="000E4090" w:rsidRDefault="000E4090" w:rsidP="00D47DCB">
      <w:pPr>
        <w:rPr>
          <w:sz w:val="28"/>
          <w:szCs w:val="28"/>
        </w:rPr>
      </w:pPr>
    </w:p>
    <w:p w:rsidR="00E07378" w:rsidRDefault="000E4090" w:rsidP="00D47DCB">
      <w:pPr>
        <w:rPr>
          <w:sz w:val="28"/>
          <w:szCs w:val="28"/>
        </w:rPr>
      </w:pPr>
      <w:r>
        <w:rPr>
          <w:sz w:val="28"/>
          <w:szCs w:val="28"/>
        </w:rPr>
        <w:t>Our Godhead made our spirits in their eternal image and nature</w:t>
      </w:r>
      <w:r w:rsidR="00E07378">
        <w:rPr>
          <w:sz w:val="28"/>
          <w:szCs w:val="28"/>
        </w:rPr>
        <w:t xml:space="preserve"> of living sinless in Ge1:26-27; however, mankind’s freewill which is also part of our awesome Sprit God’s image and nature left our Godhead’s goodness/Ge3:14-15, 22, etc.!  The goodness of our Godhead is infinite and has endless good works not only in this physical life but also in our NT Spirit Kingdom of God and Kingdom of Heaven/</w:t>
      </w:r>
    </w:p>
    <w:p w:rsidR="00E07378" w:rsidRDefault="00E07378" w:rsidP="00D47DCB">
      <w:pPr>
        <w:rPr>
          <w:sz w:val="28"/>
          <w:szCs w:val="28"/>
        </w:rPr>
      </w:pPr>
      <w:r>
        <w:rPr>
          <w:sz w:val="28"/>
          <w:szCs w:val="28"/>
        </w:rPr>
        <w:t>Lk17:20-21, Jn18:36-37, Mt28:18-20, 1Co15:50, Heb9:15-17, Heb4, Heb8, 9:12, 24, etc.!  Be praying that OFBGM® will launch our OFBGM globally in 2019!</w:t>
      </w:r>
    </w:p>
    <w:p w:rsidR="00E07378" w:rsidRDefault="00E07378" w:rsidP="00D47DCB">
      <w:pPr>
        <w:rPr>
          <w:sz w:val="28"/>
          <w:szCs w:val="28"/>
        </w:rPr>
      </w:pPr>
      <w:r>
        <w:rPr>
          <w:sz w:val="28"/>
          <w:szCs w:val="28"/>
        </w:rPr>
        <w:t xml:space="preserve">OFBGM® has used all the space on our webstore so the following pages are OFBGM® new resource entitled OFBGM SPIRIT AND PHYSICAL BODIES OF OUR LORD JESUS CHRIST!  OFBGM® for reading and praying for OFBGM will include this resource for a season on OFBGM® BB </w:t>
      </w:r>
      <w:r w:rsidR="00E53974">
        <w:rPr>
          <w:sz w:val="28"/>
          <w:szCs w:val="28"/>
        </w:rPr>
        <w:t>to go deep in OFBGM® WCOG™!</w:t>
      </w:r>
    </w:p>
    <w:p w:rsidR="00E53974" w:rsidRDefault="00E53974" w:rsidP="00E53974">
      <w:pPr>
        <w:jc w:val="center"/>
        <w:rPr>
          <w:b/>
          <w:sz w:val="28"/>
          <w:szCs w:val="28"/>
        </w:rPr>
      </w:pPr>
      <w:r>
        <w:rPr>
          <w:b/>
          <w:sz w:val="28"/>
          <w:szCs w:val="28"/>
        </w:rPr>
        <w:t>THIS OFBGM BB CONTINUES ON THE FOLLOWING PAGES!</w:t>
      </w:r>
    </w:p>
    <w:p w:rsidR="00E53974" w:rsidRPr="00E53974" w:rsidRDefault="00E53974" w:rsidP="00E53974">
      <w:pPr>
        <w:jc w:val="center"/>
        <w:rPr>
          <w:rFonts w:ascii="Times New Roman" w:eastAsia="Times New Roman" w:hAnsi="Times New Roman" w:cs="Times New Roman"/>
          <w:b/>
          <w:sz w:val="72"/>
          <w:szCs w:val="72"/>
        </w:rPr>
      </w:pPr>
      <w:r w:rsidRPr="00E53974">
        <w:rPr>
          <w:rFonts w:ascii="Times New Roman" w:eastAsia="Times New Roman" w:hAnsi="Times New Roman" w:cs="Times New Roman"/>
          <w:b/>
          <w:sz w:val="72"/>
          <w:szCs w:val="72"/>
        </w:rPr>
        <w:lastRenderedPageBreak/>
        <w:t>OFBGM SPIRIT AND PHYSICAL BODIES OF OUR LORD JESUS CHRIST</w:t>
      </w:r>
    </w:p>
    <w:p w:rsidR="00E53974" w:rsidRPr="00E53974" w:rsidRDefault="00E53974" w:rsidP="00E53974">
      <w:pPr>
        <w:rPr>
          <w:rFonts w:ascii="Times New Roman" w:eastAsia="Times New Roman" w:hAnsi="Times New Roman" w:cs="Times New Roman"/>
          <w:sz w:val="40"/>
          <w:szCs w:val="40"/>
        </w:rPr>
      </w:pPr>
      <w:r w:rsidRPr="00E53974">
        <w:rPr>
          <w:rFonts w:ascii="Times New Roman" w:eastAsia="Times New Roman" w:hAnsi="Times New Roman" w:cs="Times New Roman"/>
          <w:b/>
          <w:noProof/>
          <w:sz w:val="40"/>
          <w:szCs w:val="40"/>
        </w:rPr>
        <w:drawing>
          <wp:inline distT="0" distB="0" distL="0" distR="0" wp14:anchorId="15B57565" wp14:editId="6D655405">
            <wp:extent cx="4743450" cy="5911850"/>
            <wp:effectExtent l="0" t="0" r="0" b="0"/>
            <wp:docPr id="1" name="Picture 1" descr="short versi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version black"/>
                    <pic:cNvPicPr>
                      <a:picLocks noChangeAspect="1" noChangeArrowheads="1"/>
                    </pic:cNvPicPr>
                  </pic:nvPicPr>
                  <pic:blipFill>
                    <a:blip r:embed="rId5" cstate="print">
                      <a:extLst>
                        <a:ext uri="{28A0092B-C50C-407E-A947-70E740481C1C}">
                          <a14:useLocalDpi xmlns:a14="http://schemas.microsoft.com/office/drawing/2010/main" val="0"/>
                        </a:ext>
                      </a:extLst>
                    </a:blip>
                    <a:srcRect l="15274"/>
                    <a:stretch>
                      <a:fillRect/>
                    </a:stretch>
                  </pic:blipFill>
                  <pic:spPr bwMode="auto">
                    <a:xfrm>
                      <a:off x="0" y="0"/>
                      <a:ext cx="4743450" cy="5911850"/>
                    </a:xfrm>
                    <a:prstGeom prst="rect">
                      <a:avLst/>
                    </a:prstGeom>
                    <a:noFill/>
                    <a:ln>
                      <a:noFill/>
                    </a:ln>
                  </pic:spPr>
                </pic:pic>
              </a:graphicData>
            </a:graphic>
          </wp:inline>
        </w:drawing>
      </w:r>
    </w:p>
    <w:p w:rsidR="00E53974" w:rsidRPr="00E53974" w:rsidRDefault="00E53974" w:rsidP="00E53974">
      <w:pPr>
        <w:jc w:val="center"/>
        <w:rPr>
          <w:rFonts w:ascii="Times New Roman" w:eastAsia="Times New Roman" w:hAnsi="Times New Roman" w:cs="Times New Roman"/>
          <w:sz w:val="24"/>
          <w:szCs w:val="24"/>
        </w:rPr>
      </w:pPr>
      <w:r w:rsidRPr="00E53974">
        <w:rPr>
          <w:rFonts w:ascii="Times New Roman" w:eastAsia="Times New Roman" w:hAnsi="Times New Roman" w:cs="Times New Roman"/>
          <w:sz w:val="24"/>
          <w:szCs w:val="24"/>
        </w:rPr>
        <w:t>Jesus the 2</w:t>
      </w:r>
      <w:r w:rsidRPr="00E53974">
        <w:rPr>
          <w:rFonts w:ascii="Times New Roman" w:eastAsia="Times New Roman" w:hAnsi="Times New Roman" w:cs="Times New Roman"/>
          <w:sz w:val="24"/>
          <w:szCs w:val="24"/>
          <w:vertAlign w:val="superscript"/>
        </w:rPr>
        <w:t>nd</w:t>
      </w:r>
      <w:r w:rsidRPr="00E53974">
        <w:rPr>
          <w:rFonts w:ascii="Times New Roman" w:eastAsia="Times New Roman" w:hAnsi="Times New Roman" w:cs="Times New Roman"/>
          <w:sz w:val="24"/>
          <w:szCs w:val="24"/>
        </w:rPr>
        <w:t xml:space="preserve"> Member of our Godhead from everlasting to everlasting Family Who has and will always abode/dwell/live in OFBGM® Kingdom of God and Kingdom of Heaven reign from God’s very nature/image revealing Jesus’ Spirit &amp; physical temporary/2Co4:18, 5:6-8, Ro1:20, Jn4:24,  Lk17:20-21, Jn18:36-37, etc. Bodies of His eternal Spirit/Ex3:6-7, 14-22, Jn8:58, etc.!</w:t>
      </w:r>
    </w:p>
    <w:p w:rsidR="00E53974" w:rsidRPr="00E53974" w:rsidRDefault="00E53974" w:rsidP="00E53974">
      <w:pPr>
        <w:jc w:val="center"/>
        <w:rPr>
          <w:rFonts w:ascii="Times New Roman" w:eastAsia="Times New Roman" w:hAnsi="Times New Roman" w:cs="Times New Roman"/>
          <w:sz w:val="28"/>
          <w:szCs w:val="28"/>
        </w:rPr>
      </w:pPr>
      <w:r w:rsidRPr="00E53974">
        <w:rPr>
          <w:rFonts w:ascii="Times New Roman" w:eastAsia="Times New Roman" w:hAnsi="Times New Roman" w:cs="Times New Roman"/>
          <w:sz w:val="28"/>
          <w:szCs w:val="28"/>
        </w:rPr>
        <w:lastRenderedPageBreak/>
        <w:t>OFBGM SPIRIT AND PHYSICAL BODIES OF OUR LORD JESUS CHRIST</w:t>
      </w: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r w:rsidRPr="00E53974">
        <w:rPr>
          <w:rFonts w:ascii="Times New Roman" w:eastAsia="Times New Roman" w:hAnsi="Times New Roman" w:cs="Times New Roman"/>
          <w:sz w:val="28"/>
          <w:szCs w:val="28"/>
        </w:rPr>
        <w:t>Daniel G Haislip</w:t>
      </w: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r w:rsidRPr="00E53974">
        <w:rPr>
          <w:rFonts w:ascii="Times New Roman" w:eastAsia="Times New Roman" w:hAnsi="Times New Roman" w:cs="Times New Roman"/>
          <w:sz w:val="28"/>
          <w:szCs w:val="28"/>
        </w:rPr>
        <w:t>Our Father’s Business Global Ministries – OFBGM® Publications Lawrenceburg, TN 38464</w:t>
      </w: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r w:rsidRPr="00E53974">
        <w:rPr>
          <w:rFonts w:ascii="Times New Roman" w:eastAsia="Times New Roman" w:hAnsi="Times New Roman" w:cs="Times New Roman"/>
          <w:sz w:val="28"/>
          <w:szCs w:val="28"/>
        </w:rPr>
        <w:t>OFBGM SPIRIT AND PHYSICAL BODIES OF OUR LORD JESUS CHRIST</w:t>
      </w: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r w:rsidRPr="00E53974">
        <w:rPr>
          <w:rFonts w:ascii="Times New Roman" w:eastAsia="Times New Roman" w:hAnsi="Times New Roman" w:cs="Times New Roman"/>
          <w:sz w:val="28"/>
          <w:szCs w:val="28"/>
        </w:rPr>
        <w:t>Copyright © 2018 OFBGM by Daniel G Haislip.  All rights reserved.</w:t>
      </w: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DF028A" w:rsidP="00E53974">
      <w:pPr>
        <w:jc w:val="center"/>
        <w:rPr>
          <w:rFonts w:ascii="Times New Roman" w:eastAsia="Times New Roman" w:hAnsi="Times New Roman" w:cs="Times New Roman"/>
          <w:sz w:val="28"/>
          <w:szCs w:val="28"/>
        </w:rPr>
      </w:pPr>
      <w:hyperlink r:id="rId6" w:history="1">
        <w:r w:rsidR="00E53974" w:rsidRPr="00E53974">
          <w:rPr>
            <w:rFonts w:ascii="Times New Roman" w:eastAsia="Times New Roman" w:hAnsi="Times New Roman" w:cs="Times New Roman"/>
            <w:sz w:val="28"/>
            <w:szCs w:val="28"/>
            <w:u w:val="single"/>
          </w:rPr>
          <w:t>WWW.OFBGM.ORG</w:t>
        </w:r>
      </w:hyperlink>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r w:rsidRPr="00E53974">
        <w:rPr>
          <w:rFonts w:ascii="Times New Roman" w:eastAsia="Times New Roman" w:hAnsi="Times New Roman" w:cs="Times New Roman"/>
          <w:sz w:val="28"/>
          <w:szCs w:val="28"/>
        </w:rPr>
        <w:t>OFBGM® Publications: PO Box 665 Lawrenceburg, TN 38464</w:t>
      </w:r>
    </w:p>
    <w:p w:rsidR="00E53974" w:rsidRPr="00E53974" w:rsidRDefault="00E53974" w:rsidP="00E53974">
      <w:pPr>
        <w:jc w:val="cente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lastRenderedPageBreak/>
        <w:t>OFBGM SPIRIT &amp; PHYSICAL BODIES OF OUR LORD JESUS CHRIST</w:t>
      </w:r>
    </w:p>
    <w:p w:rsidR="00E53974" w:rsidRPr="00E53974" w:rsidRDefault="00E53974" w:rsidP="00E53974">
      <w:pPr>
        <w:jc w:val="cente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Contents</w:t>
      </w:r>
    </w:p>
    <w:p w:rsidR="00E53974" w:rsidRPr="00E53974" w:rsidRDefault="00E53974" w:rsidP="00E53974">
      <w:pPr>
        <w:jc w:val="center"/>
        <w:rPr>
          <w:rFonts w:ascii="Times New Roman" w:eastAsia="Times New Roman" w:hAnsi="Times New Roman" w:cs="Times New Roman"/>
          <w:b/>
          <w:sz w:val="28"/>
          <w:szCs w:val="28"/>
        </w:rPr>
      </w:pP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01 OFBGM Cover Sheet – OFBGM® LOGO</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02 Title, Copyright, and Publication Page</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03 Contents</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04 Overview</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05 Introduction</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06 Jesus Spirit Is the I Am of Eternity</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07 Jesus Spirit Is the Omnipresence of Heaven</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08 Jesus Spirit Is the Omnipotent Creator of All and Is All in All</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09 Jesus Spirit Asc Body Is One with His Godhead’s Family</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10 Jesus Spirit Body Includes His OT and NT Kingdom of God/Heaven</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11 Jesus Spirit Body OT Physical Manifestations in His Universe</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12 Jesus Spirit Body OT Physical Interventions with satan and Jn8:44, Ge3:15</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13 Jesus Spirit Body OT Physical Interventions with His Covenant (s) People</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14 Jesus Spirit Body OT Prophecy of His Seed/Incarnation Physical Ministry</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15 Jesus Spirit Body Pre-Incarnation Angel’s Physical Manifestations</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16 Jesus Spirit Body Became Finite by His Seed/Physical Body/Incarnation</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17 Jesus Spirit Body Is Called Heaven/Throne/Temple/Kingdom of God…</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18 Jesus Incarnation Physical Body Housed the very Spirit of Jesus for 34…</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19 Jesus Dead Physical Body in the Grave Separated His Soul/the 7</w:t>
      </w:r>
      <w:r w:rsidRPr="00E53974">
        <w:rPr>
          <w:rFonts w:ascii="Times New Roman" w:eastAsia="Times New Roman" w:hAnsi="Times New Roman" w:cs="Times New Roman"/>
          <w:b/>
          <w:sz w:val="28"/>
          <w:szCs w:val="28"/>
          <w:vertAlign w:val="superscript"/>
        </w:rPr>
        <w:t>th</w:t>
      </w:r>
      <w:r w:rsidRPr="00E53974">
        <w:rPr>
          <w:rFonts w:ascii="Times New Roman" w:eastAsia="Times New Roman" w:hAnsi="Times New Roman" w:cs="Times New Roman"/>
          <w:b/>
          <w:sz w:val="28"/>
          <w:szCs w:val="28"/>
        </w:rPr>
        <w:t xml:space="preserve"> Day Rest</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20 Jesus Dead Seed/Physical Body Res by His Spirit from Paradise</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21 Jesus Asc back to His Former Spirit Body of Heaven/Kingdom of God</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22 Jesus Physical Manifestations of His Res Physical Body for 40 days &amp;…</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23 Jesus NT Spirit Body/Soul Restoration by Asc Started His NT Will in Ac2</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24 Jesus NT Spirit Reign Started in Ac2 for His spirits Firstfruits Harvest…</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25 Jesus NT Spirit Body of Spirit Heaven Is Reigning All People/Re</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26 Jesus NT Spirit Body/Kingdom of God Is a Spirit Body of His Presence</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27 Jesus NT Spirit Body/Kingdom Took Jesus OT Physical Pattern to Spirit</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28 Jesus NT Spirit Body/Kingdom of God Reign Is Now/Ac2 by His Rod…</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29 Jesus NT Spirit/Heaven Last Day Judgment Hour Is in the Spirit Realm</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30 Jesus NT Spirit Body/Kingdom of God/Heaven Reign of Host to Father…</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31 Jesus NT Eternal Spirit Body Throne/Temple/Kingdom/Sun Still Provides</w:t>
      </w:r>
    </w:p>
    <w:p w:rsidR="00E53974" w:rsidRPr="00E53974" w:rsidRDefault="00E53974" w:rsidP="00E53974">
      <w:pPr>
        <w:rPr>
          <w:rFonts w:ascii="Times New Roman" w:eastAsia="Times New Roman" w:hAnsi="Times New Roman" w:cs="Times New Roman"/>
          <w:b/>
          <w:sz w:val="28"/>
          <w:szCs w:val="28"/>
        </w:rPr>
      </w:pPr>
      <w:r w:rsidRPr="00E53974">
        <w:rPr>
          <w:rFonts w:ascii="Times New Roman" w:eastAsia="Times New Roman" w:hAnsi="Times New Roman" w:cs="Times New Roman"/>
          <w:b/>
          <w:sz w:val="28"/>
          <w:szCs w:val="28"/>
        </w:rPr>
        <w:t>32 Summary</w:t>
      </w: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p>
    <w:p w:rsidR="00E53974" w:rsidRPr="00E53974" w:rsidRDefault="00E53974" w:rsidP="00E53974">
      <w:pPr>
        <w:jc w:val="center"/>
        <w:rPr>
          <w:rFonts w:ascii="Times New Roman" w:eastAsia="Times New Roman" w:hAnsi="Times New Roman" w:cs="Times New Roman"/>
          <w:sz w:val="28"/>
          <w:szCs w:val="28"/>
        </w:rPr>
      </w:pPr>
      <w:bookmarkStart w:id="0" w:name="_GoBack"/>
      <w:bookmarkEnd w:id="0"/>
    </w:p>
    <w:sectPr w:rsidR="00E53974" w:rsidRPr="00E53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08"/>
    <w:rsid w:val="0009311F"/>
    <w:rsid w:val="000E4090"/>
    <w:rsid w:val="00293708"/>
    <w:rsid w:val="005641C2"/>
    <w:rsid w:val="00846923"/>
    <w:rsid w:val="00B25B46"/>
    <w:rsid w:val="00CA6D8C"/>
    <w:rsid w:val="00D47DCB"/>
    <w:rsid w:val="00DF028A"/>
    <w:rsid w:val="00E07378"/>
    <w:rsid w:val="00E5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974"/>
    <w:rPr>
      <w:rFonts w:ascii="Tahoma" w:hAnsi="Tahoma" w:cs="Tahoma"/>
      <w:sz w:val="16"/>
      <w:szCs w:val="16"/>
    </w:rPr>
  </w:style>
  <w:style w:type="character" w:customStyle="1" w:styleId="BalloonTextChar">
    <w:name w:val="Balloon Text Char"/>
    <w:basedOn w:val="DefaultParagraphFont"/>
    <w:link w:val="BalloonText"/>
    <w:uiPriority w:val="99"/>
    <w:semiHidden/>
    <w:rsid w:val="00E539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974"/>
    <w:rPr>
      <w:rFonts w:ascii="Tahoma" w:hAnsi="Tahoma" w:cs="Tahoma"/>
      <w:sz w:val="16"/>
      <w:szCs w:val="16"/>
    </w:rPr>
  </w:style>
  <w:style w:type="character" w:customStyle="1" w:styleId="BalloonTextChar">
    <w:name w:val="Balloon Text Char"/>
    <w:basedOn w:val="DefaultParagraphFont"/>
    <w:link w:val="BalloonText"/>
    <w:uiPriority w:val="99"/>
    <w:semiHidden/>
    <w:rsid w:val="00E539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FBGM.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5</cp:revision>
  <cp:lastPrinted>2018-10-08T20:23:00Z</cp:lastPrinted>
  <dcterms:created xsi:type="dcterms:W3CDTF">2018-10-08T18:58:00Z</dcterms:created>
  <dcterms:modified xsi:type="dcterms:W3CDTF">2019-07-15T16:16:00Z</dcterms:modified>
</cp:coreProperties>
</file>