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AB6C7B" w14:textId="77777777" w:rsidR="00157C56" w:rsidRDefault="00157C56" w:rsidP="00157C56"/>
    <w:p w14:paraId="16C201DD" w14:textId="77777777" w:rsidR="005B4C07" w:rsidRPr="00886127" w:rsidRDefault="00157C56" w:rsidP="00157C56">
      <w:pPr>
        <w:jc w:val="center"/>
        <w:rPr>
          <w:rFonts w:ascii="Gotham Bold" w:hAnsi="Gotham Bold"/>
          <w:sz w:val="28"/>
          <w:szCs w:val="22"/>
        </w:rPr>
      </w:pPr>
      <w:r w:rsidRPr="00886127">
        <w:rPr>
          <w:rFonts w:ascii="Gotham Bold" w:hAnsi="Gotham Bold"/>
          <w:sz w:val="28"/>
          <w:szCs w:val="22"/>
        </w:rPr>
        <w:t xml:space="preserve"> CONDUCT POLICIES FOR BOARD MEMBERS</w:t>
      </w:r>
    </w:p>
    <w:p w14:paraId="02EB378F" w14:textId="77777777" w:rsidR="00352A1E" w:rsidRPr="00886127" w:rsidRDefault="00352A1E">
      <w:pPr>
        <w:jc w:val="center"/>
        <w:rPr>
          <w:rFonts w:ascii="Gotham Bold" w:hAnsi="Gotham Bold"/>
          <w:sz w:val="28"/>
          <w:szCs w:val="22"/>
        </w:rPr>
      </w:pPr>
    </w:p>
    <w:p w14:paraId="45D2CB44" w14:textId="77777777" w:rsidR="005B4C07" w:rsidRPr="00886127" w:rsidRDefault="005837E9">
      <w:pPr>
        <w:jc w:val="center"/>
        <w:rPr>
          <w:rFonts w:ascii="Gotham Bold" w:hAnsi="Gotham Bold"/>
          <w:sz w:val="28"/>
          <w:szCs w:val="22"/>
        </w:rPr>
      </w:pPr>
      <w:r w:rsidRPr="00886127">
        <w:rPr>
          <w:rFonts w:ascii="Gotham Bold" w:hAnsi="Gotham Bold"/>
          <w:sz w:val="28"/>
          <w:szCs w:val="22"/>
        </w:rPr>
        <w:t>Code of Conduct</w:t>
      </w:r>
    </w:p>
    <w:p w14:paraId="6A05A809" w14:textId="77777777" w:rsidR="005B4C07" w:rsidRDefault="005B4C07">
      <w:pPr>
        <w:jc w:val="center"/>
        <w:rPr>
          <w:rFonts w:ascii="Palatino Linotype" w:hAnsi="Palatino Linotype"/>
          <w:b/>
          <w:sz w:val="22"/>
          <w:szCs w:val="22"/>
        </w:rPr>
      </w:pPr>
    </w:p>
    <w:p w14:paraId="44024AAF" w14:textId="7474A570" w:rsidR="00352A1E" w:rsidRPr="00886127" w:rsidRDefault="003D3384">
      <w:pPr>
        <w:rPr>
          <w:rFonts w:ascii="Franklin Gothic Book" w:hAnsi="Franklin Gothic Book"/>
          <w:sz w:val="22"/>
          <w:szCs w:val="22"/>
        </w:rPr>
      </w:pPr>
      <w:r>
        <w:rPr>
          <w:rFonts w:ascii="Franklin Gothic Book" w:hAnsi="Franklin Gothic Book"/>
          <w:sz w:val="22"/>
          <w:szCs w:val="22"/>
        </w:rPr>
        <w:t xml:space="preserve"> FASS </w:t>
      </w:r>
      <w:r w:rsidR="00352A1E" w:rsidRPr="00886127">
        <w:rPr>
          <w:rFonts w:ascii="Franklin Gothic Book" w:hAnsi="Franklin Gothic Book"/>
          <w:sz w:val="22"/>
          <w:szCs w:val="22"/>
        </w:rPr>
        <w:t>has adopted the following Code of Conduct that all Board members, agree to adhere to</w:t>
      </w:r>
      <w:r w:rsidR="00CC48AB" w:rsidRPr="00886127">
        <w:rPr>
          <w:rFonts w:ascii="Franklin Gothic Book" w:hAnsi="Franklin Gothic Book"/>
          <w:sz w:val="22"/>
          <w:szCs w:val="22"/>
        </w:rPr>
        <w:t xml:space="preserve"> by signing below</w:t>
      </w:r>
      <w:r w:rsidR="00352A1E" w:rsidRPr="00886127">
        <w:rPr>
          <w:rFonts w:ascii="Franklin Gothic Book" w:hAnsi="Franklin Gothic Book"/>
          <w:sz w:val="22"/>
          <w:szCs w:val="22"/>
        </w:rPr>
        <w:t>:</w:t>
      </w:r>
    </w:p>
    <w:p w14:paraId="5A39BBE3" w14:textId="77777777" w:rsidR="00352A1E" w:rsidRPr="00886127" w:rsidRDefault="00352A1E">
      <w:pPr>
        <w:rPr>
          <w:rFonts w:ascii="Franklin Gothic Book" w:hAnsi="Franklin Gothic Book"/>
          <w:sz w:val="22"/>
          <w:szCs w:val="22"/>
          <w:u w:val="single"/>
        </w:rPr>
      </w:pPr>
    </w:p>
    <w:p w14:paraId="67F88F4E" w14:textId="77777777" w:rsidR="005837E9" w:rsidRPr="00886127" w:rsidRDefault="00352A1E">
      <w:pPr>
        <w:rPr>
          <w:rFonts w:ascii="Franklin Gothic Book" w:hAnsi="Franklin Gothic Book"/>
          <w:sz w:val="22"/>
          <w:szCs w:val="22"/>
        </w:rPr>
      </w:pPr>
      <w:r w:rsidRPr="00886127">
        <w:rPr>
          <w:rFonts w:ascii="Franklin Gothic Book" w:hAnsi="Franklin Gothic Book"/>
          <w:sz w:val="22"/>
          <w:szCs w:val="22"/>
        </w:rPr>
        <w:t xml:space="preserve">1.) </w:t>
      </w:r>
      <w:r w:rsidR="005B4C07" w:rsidRPr="00886127">
        <w:rPr>
          <w:rFonts w:ascii="Franklin Gothic Book" w:hAnsi="Franklin Gothic Book"/>
          <w:sz w:val="22"/>
          <w:szCs w:val="22"/>
          <w:u w:val="single"/>
        </w:rPr>
        <w:t xml:space="preserve">Prohibition Against Private Inurement and Procedures for Managing </w:t>
      </w:r>
      <w:r w:rsidR="005837E9" w:rsidRPr="00886127">
        <w:rPr>
          <w:rFonts w:ascii="Franklin Gothic Book" w:hAnsi="Franklin Gothic Book"/>
          <w:sz w:val="22"/>
          <w:szCs w:val="22"/>
          <w:u w:val="single"/>
        </w:rPr>
        <w:t>Conflicts of Interest</w:t>
      </w:r>
    </w:p>
    <w:p w14:paraId="41C8F396" w14:textId="77777777" w:rsidR="005837E9" w:rsidRPr="00886127" w:rsidRDefault="005837E9">
      <w:pPr>
        <w:rPr>
          <w:rFonts w:ascii="Franklin Gothic Book" w:hAnsi="Franklin Gothic Book"/>
          <w:sz w:val="22"/>
          <w:szCs w:val="22"/>
        </w:rPr>
      </w:pPr>
    </w:p>
    <w:p w14:paraId="01FF5701" w14:textId="77777777" w:rsidR="005B4C07" w:rsidRPr="00886127" w:rsidRDefault="005837E9">
      <w:pPr>
        <w:pStyle w:val="MsgTxt"/>
        <w:ind w:right="1008"/>
        <w:rPr>
          <w:rFonts w:ascii="Franklin Gothic Book" w:hAnsi="Franklin Gothic Book"/>
          <w:sz w:val="22"/>
          <w:szCs w:val="22"/>
        </w:rPr>
      </w:pPr>
      <w:r w:rsidRPr="00886127">
        <w:rPr>
          <w:rFonts w:ascii="Franklin Gothic Book" w:hAnsi="Franklin Gothic Book"/>
          <w:sz w:val="22"/>
          <w:szCs w:val="22"/>
        </w:rPr>
        <w:t xml:space="preserve">No member of the Board of Directors shall derive any personal profit or gain, directly or indirectly, by reason of his or her </w:t>
      </w:r>
      <w:r w:rsidR="005B4C07" w:rsidRPr="00886127">
        <w:rPr>
          <w:rFonts w:ascii="Franklin Gothic Book" w:hAnsi="Franklin Gothic Book"/>
          <w:sz w:val="22"/>
          <w:szCs w:val="22"/>
        </w:rPr>
        <w:t>service as a Board member</w:t>
      </w:r>
      <w:r w:rsidRPr="00886127">
        <w:rPr>
          <w:rFonts w:ascii="Franklin Gothic Book" w:hAnsi="Franklin Gothic Book"/>
          <w:sz w:val="22"/>
          <w:szCs w:val="22"/>
        </w:rPr>
        <w:t xml:space="preserve"> with the [Name of Nonprofit]. </w:t>
      </w:r>
      <w:r w:rsidR="005B4C07" w:rsidRPr="00886127">
        <w:rPr>
          <w:rFonts w:ascii="Franklin Gothic Book" w:hAnsi="Franklin Gothic Book"/>
          <w:sz w:val="22"/>
          <w:szCs w:val="22"/>
        </w:rPr>
        <w:t xml:space="preserve"> Members of the board shall conduct their personal affairs in such a manner as to avoid any possible conflict of interest with their duties and responsibilities as members of the Board.  Nevertheless, conflicts may arise from time to time. </w:t>
      </w:r>
    </w:p>
    <w:p w14:paraId="6D8A5625" w14:textId="77777777" w:rsidR="005B4C07" w:rsidRPr="00886127" w:rsidRDefault="005B4C07"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 xml:space="preserve">When there is a decision to be made or an action to be approved that will result in a conflict between the best interests of [Name of Nonprofit] and the Board member’s personal interests, the Board member has a duty to immediately disclose the conflict of interest so that the rest of the Board’s decision making will be </w:t>
      </w:r>
      <w:smartTag w:uri="urn:schemas-microsoft-com:office:smarttags" w:element="PersonName">
        <w:r w:rsidRPr="00886127">
          <w:rPr>
            <w:rFonts w:ascii="Franklin Gothic Book" w:hAnsi="Franklin Gothic Book"/>
            <w:sz w:val="22"/>
            <w:szCs w:val="22"/>
          </w:rPr>
          <w:t>info</w:t>
        </w:r>
      </w:smartTag>
      <w:r w:rsidRPr="00886127">
        <w:rPr>
          <w:rFonts w:ascii="Franklin Gothic Book" w:hAnsi="Franklin Gothic Book"/>
          <w:sz w:val="22"/>
          <w:szCs w:val="22"/>
        </w:rPr>
        <w:t xml:space="preserve">rmed about the conflict. </w:t>
      </w:r>
    </w:p>
    <w:p w14:paraId="271CBFFC" w14:textId="77777777" w:rsidR="005B4C07" w:rsidRPr="00886127" w:rsidRDefault="005B4C07"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 xml:space="preserve">It is every Board member’s obligation, in accordance with this policy, to ensure that decisions made by the Board reflect independent thinking. Consequently, in the event that any Board member receives compensation from [Name of Nonprofit] such compensation will be determined by and approved by the full Board in advance. </w:t>
      </w:r>
    </w:p>
    <w:p w14:paraId="60722E78" w14:textId="77777777" w:rsidR="005B4C07" w:rsidRPr="00886127" w:rsidRDefault="005837E9"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Any conflicts of interest, including, but not limited to financial interests, on the part of any Board Member</w:t>
      </w:r>
      <w:r w:rsidR="005B4C07" w:rsidRPr="00886127">
        <w:rPr>
          <w:rFonts w:ascii="Franklin Gothic Book" w:hAnsi="Franklin Gothic Book"/>
          <w:sz w:val="22"/>
          <w:szCs w:val="22"/>
        </w:rPr>
        <w:t>,</w:t>
      </w:r>
      <w:r w:rsidRPr="00886127">
        <w:rPr>
          <w:rFonts w:ascii="Franklin Gothic Book" w:hAnsi="Franklin Gothic Book"/>
          <w:sz w:val="22"/>
          <w:szCs w:val="22"/>
        </w:rPr>
        <w:t xml:space="preserve"> shall be disclosed to the Board</w:t>
      </w:r>
      <w:r w:rsidR="005B4C07" w:rsidRPr="00886127">
        <w:rPr>
          <w:rFonts w:ascii="Franklin Gothic Book" w:hAnsi="Franklin Gothic Book"/>
          <w:sz w:val="22"/>
          <w:szCs w:val="22"/>
        </w:rPr>
        <w:t xml:space="preserve"> when the matter that reflects a conflict of interest becomes a matter of Board action</w:t>
      </w:r>
      <w:r w:rsidRPr="00886127">
        <w:rPr>
          <w:rFonts w:ascii="Franklin Gothic Book" w:hAnsi="Franklin Gothic Book"/>
          <w:sz w:val="22"/>
          <w:szCs w:val="22"/>
        </w:rPr>
        <w:t xml:space="preserve">, and </w:t>
      </w:r>
      <w:r w:rsidR="005B4C07" w:rsidRPr="00886127">
        <w:rPr>
          <w:rFonts w:ascii="Franklin Gothic Book" w:hAnsi="Franklin Gothic Book"/>
          <w:sz w:val="22"/>
          <w:szCs w:val="22"/>
        </w:rPr>
        <w:t>through an annual procedure for all Board members to disclose conflicts of interest.</w:t>
      </w:r>
    </w:p>
    <w:p w14:paraId="133662B4" w14:textId="77777777" w:rsidR="00F04102" w:rsidRPr="00886127" w:rsidRDefault="005837E9"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 xml:space="preserve">Any Board Member having a conflict of interest shall not vote or use his </w:t>
      </w:r>
      <w:r w:rsidR="005B4C07" w:rsidRPr="00886127">
        <w:rPr>
          <w:rFonts w:ascii="Franklin Gothic Book" w:hAnsi="Franklin Gothic Book"/>
          <w:sz w:val="22"/>
          <w:szCs w:val="22"/>
        </w:rPr>
        <w:t xml:space="preserve">or her </w:t>
      </w:r>
      <w:r w:rsidRPr="00886127">
        <w:rPr>
          <w:rFonts w:ascii="Franklin Gothic Book" w:hAnsi="Franklin Gothic Book"/>
          <w:sz w:val="22"/>
          <w:szCs w:val="22"/>
        </w:rPr>
        <w:t xml:space="preserve">personal influence </w:t>
      </w:r>
      <w:r w:rsidR="005B4C07" w:rsidRPr="00886127">
        <w:rPr>
          <w:rFonts w:ascii="Franklin Gothic Book" w:hAnsi="Franklin Gothic Book"/>
          <w:sz w:val="22"/>
          <w:szCs w:val="22"/>
        </w:rPr>
        <w:t>to address</w:t>
      </w:r>
      <w:r w:rsidRPr="00886127">
        <w:rPr>
          <w:rFonts w:ascii="Franklin Gothic Book" w:hAnsi="Franklin Gothic Book"/>
          <w:sz w:val="22"/>
          <w:szCs w:val="22"/>
        </w:rPr>
        <w:t xml:space="preserve"> the matter, and he</w:t>
      </w:r>
      <w:r w:rsidR="005B4C07" w:rsidRPr="00886127">
        <w:rPr>
          <w:rFonts w:ascii="Franklin Gothic Book" w:hAnsi="Franklin Gothic Book"/>
          <w:sz w:val="22"/>
          <w:szCs w:val="22"/>
        </w:rPr>
        <w:t xml:space="preserve"> or she</w:t>
      </w:r>
      <w:r w:rsidRPr="00886127">
        <w:rPr>
          <w:rFonts w:ascii="Franklin Gothic Book" w:hAnsi="Franklin Gothic Book"/>
          <w:sz w:val="22"/>
          <w:szCs w:val="22"/>
        </w:rPr>
        <w:t xml:space="preserve"> shall not be counted in determining the quorum for the meeting. </w:t>
      </w:r>
    </w:p>
    <w:p w14:paraId="42ACDA11" w14:textId="77777777" w:rsidR="00F04102" w:rsidRPr="00886127" w:rsidRDefault="00F04102"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 xml:space="preserve">All conflicts disclosed to the Board will be made a matter of record in the minutes of the meeting in which the disclosure was made, which shall also note that the Board member with a conflict abstained from the vote [and was not present for any discussion, as applicable] and was not included in the count for the quorum for that meeting. </w:t>
      </w:r>
    </w:p>
    <w:p w14:paraId="1B639742" w14:textId="77777777" w:rsidR="00F04102" w:rsidRPr="00886127" w:rsidRDefault="00F04102"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t>Any new B</w:t>
      </w:r>
      <w:r w:rsidR="005837E9" w:rsidRPr="00886127">
        <w:rPr>
          <w:rFonts w:ascii="Franklin Gothic Book" w:hAnsi="Franklin Gothic Book"/>
          <w:sz w:val="22"/>
          <w:szCs w:val="22"/>
        </w:rPr>
        <w:t xml:space="preserve">oard member will be advised of this policy </w:t>
      </w:r>
      <w:r w:rsidRPr="00886127">
        <w:rPr>
          <w:rFonts w:ascii="Franklin Gothic Book" w:hAnsi="Franklin Gothic Book"/>
          <w:sz w:val="22"/>
          <w:szCs w:val="22"/>
        </w:rPr>
        <w:t>during board orientation and all Board members will be reminded of the Board Member Code of Conduct and of the procedures for disclosure of conflicts and for managing conflicts on a regular basis, at least once a year</w:t>
      </w:r>
      <w:r w:rsidR="005837E9" w:rsidRPr="00886127">
        <w:rPr>
          <w:rFonts w:ascii="Franklin Gothic Book" w:hAnsi="Franklin Gothic Book"/>
          <w:sz w:val="22"/>
          <w:szCs w:val="22"/>
        </w:rPr>
        <w:t xml:space="preserve">.  </w:t>
      </w:r>
    </w:p>
    <w:p w14:paraId="23A5D6EB" w14:textId="77777777" w:rsidR="005837E9" w:rsidRPr="00886127" w:rsidRDefault="005837E9" w:rsidP="00F04102">
      <w:pPr>
        <w:pStyle w:val="MsgTxt"/>
        <w:numPr>
          <w:ilvl w:val="0"/>
          <w:numId w:val="7"/>
        </w:numPr>
        <w:ind w:right="1008"/>
        <w:rPr>
          <w:rFonts w:ascii="Franklin Gothic Book" w:hAnsi="Franklin Gothic Book"/>
          <w:sz w:val="22"/>
          <w:szCs w:val="22"/>
        </w:rPr>
      </w:pPr>
      <w:r w:rsidRPr="00886127">
        <w:rPr>
          <w:rFonts w:ascii="Franklin Gothic Book" w:hAnsi="Franklin Gothic Book"/>
          <w:sz w:val="22"/>
          <w:szCs w:val="22"/>
        </w:rPr>
        <w:lastRenderedPageBreak/>
        <w:t xml:space="preserve">This policy shall also apply to any </w:t>
      </w:r>
      <w:r w:rsidR="00F04102" w:rsidRPr="00886127">
        <w:rPr>
          <w:rFonts w:ascii="Franklin Gothic Book" w:hAnsi="Franklin Gothic Book"/>
          <w:sz w:val="22"/>
          <w:szCs w:val="22"/>
        </w:rPr>
        <w:t>Board member</w:t>
      </w:r>
      <w:r w:rsidRPr="00886127">
        <w:rPr>
          <w:rFonts w:ascii="Franklin Gothic Book" w:hAnsi="Franklin Gothic Book"/>
          <w:sz w:val="22"/>
          <w:szCs w:val="22"/>
        </w:rPr>
        <w:t>’s immediate family or any person acting on his or her behalf.</w:t>
      </w:r>
    </w:p>
    <w:p w14:paraId="0D8C7A8D" w14:textId="77777777" w:rsidR="005837E9" w:rsidRPr="00886127" w:rsidRDefault="00352A1E">
      <w:pPr>
        <w:rPr>
          <w:rFonts w:ascii="Franklin Gothic Book" w:hAnsi="Franklin Gothic Book"/>
          <w:sz w:val="22"/>
          <w:szCs w:val="22"/>
          <w:u w:val="single"/>
        </w:rPr>
      </w:pPr>
      <w:r w:rsidRPr="00886127">
        <w:rPr>
          <w:rFonts w:ascii="Franklin Gothic Book" w:hAnsi="Franklin Gothic Book"/>
          <w:sz w:val="22"/>
          <w:szCs w:val="22"/>
        </w:rPr>
        <w:t>2.</w:t>
      </w:r>
      <w:r w:rsidRPr="00886127">
        <w:rPr>
          <w:rFonts w:ascii="Franklin Gothic Book" w:hAnsi="Franklin Gothic Book"/>
          <w:sz w:val="22"/>
          <w:szCs w:val="22"/>
          <w:u w:val="single"/>
        </w:rPr>
        <w:t xml:space="preserve"> </w:t>
      </w:r>
      <w:r w:rsidR="005837E9" w:rsidRPr="00886127">
        <w:rPr>
          <w:rFonts w:ascii="Franklin Gothic Book" w:hAnsi="Franklin Gothic Book"/>
          <w:sz w:val="22"/>
          <w:szCs w:val="22"/>
          <w:u w:val="single"/>
        </w:rPr>
        <w:t>Prohibition Against Sexual Harassment</w:t>
      </w:r>
    </w:p>
    <w:p w14:paraId="72A3D3EC" w14:textId="77777777" w:rsidR="005837E9" w:rsidRPr="00886127" w:rsidRDefault="005837E9">
      <w:pPr>
        <w:rPr>
          <w:rFonts w:ascii="Franklin Gothic Book" w:hAnsi="Franklin Gothic Book"/>
          <w:sz w:val="22"/>
          <w:szCs w:val="22"/>
        </w:rPr>
      </w:pPr>
    </w:p>
    <w:p w14:paraId="71D85370" w14:textId="49DDA547" w:rsidR="005837E9" w:rsidRPr="00886127" w:rsidRDefault="003575D0">
      <w:pPr>
        <w:pStyle w:val="A"/>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720"/>
          <w:tab w:val="left" w:pos="1080"/>
          <w:tab w:val="left" w:pos="1440"/>
        </w:tabs>
        <w:spacing w:line="240" w:lineRule="atLeast"/>
        <w:ind w:left="0" w:firstLine="0"/>
        <w:rPr>
          <w:rFonts w:ascii="Franklin Gothic Book" w:hAnsi="Franklin Gothic Book"/>
          <w:i/>
          <w:sz w:val="22"/>
          <w:szCs w:val="22"/>
          <w:u w:val="single"/>
        </w:rPr>
      </w:pPr>
      <w:r>
        <w:rPr>
          <w:rFonts w:ascii="Franklin Gothic Book" w:hAnsi="Franklin Gothic Book"/>
          <w:sz w:val="22"/>
          <w:szCs w:val="22"/>
        </w:rPr>
        <w:t>Fares4Free</w:t>
      </w:r>
      <w:r w:rsidR="005837E9" w:rsidRPr="00886127">
        <w:rPr>
          <w:rFonts w:ascii="Franklin Gothic Book" w:hAnsi="Franklin Gothic Book"/>
          <w:sz w:val="22"/>
          <w:szCs w:val="22"/>
        </w:rPr>
        <w:t xml:space="preserve"> strives to maintain a workplace that is free from </w:t>
      </w:r>
      <w:r w:rsidR="00F04102" w:rsidRPr="00886127">
        <w:rPr>
          <w:rFonts w:ascii="Franklin Gothic Book" w:hAnsi="Franklin Gothic Book"/>
          <w:sz w:val="22"/>
          <w:szCs w:val="22"/>
        </w:rPr>
        <w:t xml:space="preserve">illegal </w:t>
      </w:r>
      <w:r w:rsidR="005837E9" w:rsidRPr="00886127">
        <w:rPr>
          <w:rFonts w:ascii="Franklin Gothic Book" w:hAnsi="Franklin Gothic Book"/>
          <w:sz w:val="22"/>
          <w:szCs w:val="22"/>
        </w:rPr>
        <w:t>discrimination and harassment. While all forms of harassment are prohibited, it is the organi</w:t>
      </w:r>
      <w:r>
        <w:rPr>
          <w:rFonts w:ascii="Franklin Gothic Book" w:hAnsi="Franklin Gothic Book"/>
          <w:sz w:val="22"/>
          <w:szCs w:val="22"/>
        </w:rPr>
        <w:t>s</w:t>
      </w:r>
      <w:r w:rsidR="005837E9" w:rsidRPr="00886127">
        <w:rPr>
          <w:rFonts w:ascii="Franklin Gothic Book" w:hAnsi="Franklin Gothic Book"/>
          <w:sz w:val="22"/>
          <w:szCs w:val="22"/>
        </w:rPr>
        <w:t>ation’s policy to emphasi</w:t>
      </w:r>
      <w:r w:rsidR="00F576E5">
        <w:rPr>
          <w:rFonts w:ascii="Franklin Gothic Book" w:hAnsi="Franklin Gothic Book"/>
          <w:sz w:val="22"/>
          <w:szCs w:val="22"/>
        </w:rPr>
        <w:t>s</w:t>
      </w:r>
      <w:r w:rsidR="005837E9" w:rsidRPr="00886127">
        <w:rPr>
          <w:rFonts w:ascii="Franklin Gothic Book" w:hAnsi="Franklin Gothic Book"/>
          <w:sz w:val="22"/>
          <w:szCs w:val="22"/>
        </w:rPr>
        <w:t>e that sexual harassment is</w:t>
      </w:r>
      <w:r w:rsidR="00F04102" w:rsidRPr="00886127">
        <w:rPr>
          <w:rFonts w:ascii="Franklin Gothic Book" w:hAnsi="Franklin Gothic Book"/>
          <w:sz w:val="22"/>
          <w:szCs w:val="22"/>
        </w:rPr>
        <w:t xml:space="preserve"> specifically prohibited. </w:t>
      </w:r>
      <w:r w:rsidR="005837E9" w:rsidRPr="00886127">
        <w:rPr>
          <w:rFonts w:ascii="Franklin Gothic Book" w:hAnsi="Franklin Gothic Book"/>
          <w:sz w:val="22"/>
          <w:szCs w:val="22"/>
        </w:rPr>
        <w:t xml:space="preserve">Any board member who </w:t>
      </w:r>
      <w:r w:rsidR="00F04102" w:rsidRPr="00886127">
        <w:rPr>
          <w:rFonts w:ascii="Franklin Gothic Book" w:hAnsi="Franklin Gothic Book"/>
          <w:sz w:val="22"/>
          <w:szCs w:val="22"/>
        </w:rPr>
        <w:t>engages in</w:t>
      </w:r>
      <w:r w:rsidR="005837E9" w:rsidRPr="00886127">
        <w:rPr>
          <w:rFonts w:ascii="Franklin Gothic Book" w:hAnsi="Franklin Gothic Book"/>
          <w:sz w:val="22"/>
          <w:szCs w:val="22"/>
        </w:rPr>
        <w:t xml:space="preserve"> discriminatory or harassing </w:t>
      </w:r>
      <w:r w:rsidR="00F04102" w:rsidRPr="00886127">
        <w:rPr>
          <w:rFonts w:ascii="Franklin Gothic Book" w:hAnsi="Franklin Gothic Book"/>
          <w:sz w:val="22"/>
          <w:szCs w:val="22"/>
        </w:rPr>
        <w:t xml:space="preserve">conduct towards </w:t>
      </w:r>
      <w:r w:rsidR="005837E9" w:rsidRPr="00886127">
        <w:rPr>
          <w:rFonts w:ascii="Franklin Gothic Book" w:hAnsi="Franklin Gothic Book"/>
          <w:sz w:val="22"/>
          <w:szCs w:val="22"/>
        </w:rPr>
        <w:t>is subject to removal</w:t>
      </w:r>
      <w:r w:rsidR="00F04102" w:rsidRPr="00886127">
        <w:rPr>
          <w:rFonts w:ascii="Franklin Gothic Book" w:hAnsi="Franklin Gothic Book"/>
          <w:sz w:val="22"/>
          <w:szCs w:val="22"/>
        </w:rPr>
        <w:t xml:space="preserve"> from the Board</w:t>
      </w:r>
      <w:r w:rsidR="005837E9" w:rsidRPr="00886127">
        <w:rPr>
          <w:rFonts w:ascii="Franklin Gothic Book" w:hAnsi="Franklin Gothic Book"/>
          <w:sz w:val="22"/>
          <w:szCs w:val="22"/>
        </w:rPr>
        <w:t>. Complaints alle</w:t>
      </w:r>
      <w:r w:rsidR="00F04102" w:rsidRPr="00886127">
        <w:rPr>
          <w:rFonts w:ascii="Franklin Gothic Book" w:hAnsi="Franklin Gothic Book"/>
          <w:sz w:val="22"/>
          <w:szCs w:val="22"/>
        </w:rPr>
        <w:t>ging misconduct on the part of B</w:t>
      </w:r>
      <w:r w:rsidR="005837E9" w:rsidRPr="00886127">
        <w:rPr>
          <w:rFonts w:ascii="Franklin Gothic Book" w:hAnsi="Franklin Gothic Book"/>
          <w:sz w:val="22"/>
          <w:szCs w:val="22"/>
        </w:rPr>
        <w:t>oard members will be investigated promptly and as confidentially as possible</w:t>
      </w:r>
      <w:r w:rsidR="00F04102" w:rsidRPr="00886127">
        <w:rPr>
          <w:rFonts w:ascii="Franklin Gothic Book" w:hAnsi="Franklin Gothic Book"/>
          <w:sz w:val="22"/>
          <w:szCs w:val="22"/>
        </w:rPr>
        <w:t xml:space="preserve"> by a task force of the Board appointed by the [Executive/Governance] Committee</w:t>
      </w:r>
      <w:r w:rsidR="005837E9" w:rsidRPr="00886127">
        <w:rPr>
          <w:rFonts w:ascii="Franklin Gothic Book" w:hAnsi="Franklin Gothic Book"/>
          <w:sz w:val="22"/>
          <w:szCs w:val="22"/>
        </w:rPr>
        <w:t>.</w:t>
      </w:r>
    </w:p>
    <w:p w14:paraId="0D0B940D" w14:textId="77777777" w:rsidR="005837E9" w:rsidRPr="00886127" w:rsidRDefault="005837E9">
      <w:pPr>
        <w:rPr>
          <w:rFonts w:ascii="Franklin Gothic Book" w:hAnsi="Franklin Gothic Book"/>
          <w:sz w:val="22"/>
          <w:szCs w:val="22"/>
        </w:rPr>
      </w:pPr>
    </w:p>
    <w:p w14:paraId="76FA5725" w14:textId="77777777" w:rsidR="005837E9" w:rsidRPr="00886127" w:rsidRDefault="00352A1E">
      <w:pPr>
        <w:rPr>
          <w:rFonts w:ascii="Franklin Gothic Book" w:hAnsi="Franklin Gothic Book"/>
          <w:sz w:val="22"/>
          <w:szCs w:val="22"/>
          <w:u w:val="single"/>
        </w:rPr>
      </w:pPr>
      <w:r w:rsidRPr="00886127">
        <w:rPr>
          <w:rFonts w:ascii="Franklin Gothic Book" w:hAnsi="Franklin Gothic Book"/>
          <w:sz w:val="22"/>
          <w:szCs w:val="22"/>
        </w:rPr>
        <w:t>3.</w:t>
      </w:r>
      <w:r w:rsidRPr="00886127">
        <w:rPr>
          <w:rFonts w:ascii="Franklin Gothic Book" w:hAnsi="Franklin Gothic Book"/>
          <w:sz w:val="22"/>
          <w:szCs w:val="22"/>
          <w:u w:val="single"/>
        </w:rPr>
        <w:t xml:space="preserve"> </w:t>
      </w:r>
      <w:r w:rsidR="005837E9" w:rsidRPr="00886127">
        <w:rPr>
          <w:rFonts w:ascii="Franklin Gothic Book" w:hAnsi="Franklin Gothic Book"/>
          <w:sz w:val="22"/>
          <w:szCs w:val="22"/>
          <w:u w:val="single"/>
        </w:rPr>
        <w:t>Confidentiality</w:t>
      </w:r>
    </w:p>
    <w:p w14:paraId="0E27B00A" w14:textId="77777777" w:rsidR="005837E9" w:rsidRPr="00886127" w:rsidRDefault="005837E9">
      <w:pPr>
        <w:rPr>
          <w:rFonts w:ascii="Franklin Gothic Book" w:hAnsi="Franklin Gothic Book"/>
          <w:sz w:val="22"/>
          <w:szCs w:val="22"/>
        </w:rPr>
      </w:pPr>
    </w:p>
    <w:p w14:paraId="1061FEC1" w14:textId="77777777" w:rsidR="005837E9" w:rsidRPr="00886127" w:rsidRDefault="005837E9">
      <w:pPr>
        <w:rPr>
          <w:rFonts w:ascii="Franklin Gothic Book" w:hAnsi="Franklin Gothic Book"/>
          <w:sz w:val="22"/>
          <w:szCs w:val="22"/>
        </w:rPr>
      </w:pPr>
      <w:r w:rsidRPr="00886127">
        <w:rPr>
          <w:rFonts w:ascii="Franklin Gothic Book" w:hAnsi="Franklin Gothic Book"/>
          <w:sz w:val="22"/>
          <w:szCs w:val="22"/>
        </w:rPr>
        <w:t xml:space="preserve">Board members are </w:t>
      </w:r>
      <w:r w:rsidR="00F04102" w:rsidRPr="00886127">
        <w:rPr>
          <w:rFonts w:ascii="Franklin Gothic Book" w:hAnsi="Franklin Gothic Book"/>
          <w:sz w:val="22"/>
          <w:szCs w:val="22"/>
        </w:rPr>
        <w:t>reminded that confidential financial, personnel and other matters concerning the organi</w:t>
      </w:r>
      <w:r w:rsidR="003575D0">
        <w:rPr>
          <w:rFonts w:ascii="Franklin Gothic Book" w:hAnsi="Franklin Gothic Book"/>
          <w:sz w:val="22"/>
          <w:szCs w:val="22"/>
        </w:rPr>
        <w:t>s</w:t>
      </w:r>
      <w:r w:rsidR="00F04102" w:rsidRPr="00886127">
        <w:rPr>
          <w:rFonts w:ascii="Franklin Gothic Book" w:hAnsi="Franklin Gothic Book"/>
          <w:sz w:val="22"/>
          <w:szCs w:val="22"/>
        </w:rPr>
        <w:t xml:space="preserve">ation, </w:t>
      </w:r>
      <w:r w:rsidR="00352A1E" w:rsidRPr="00886127">
        <w:rPr>
          <w:rFonts w:ascii="Franklin Gothic Book" w:hAnsi="Franklin Gothic Book"/>
          <w:sz w:val="22"/>
          <w:szCs w:val="22"/>
        </w:rPr>
        <w:t xml:space="preserve">donors, </w:t>
      </w:r>
      <w:r w:rsidR="00F04102" w:rsidRPr="00886127">
        <w:rPr>
          <w:rFonts w:ascii="Franklin Gothic Book" w:hAnsi="Franklin Gothic Book"/>
          <w:sz w:val="22"/>
          <w:szCs w:val="22"/>
        </w:rPr>
        <w:t>staff or clients/consumers may be included in board materials or di</w:t>
      </w:r>
      <w:r w:rsidR="00352A1E" w:rsidRPr="00886127">
        <w:rPr>
          <w:rFonts w:ascii="Franklin Gothic Book" w:hAnsi="Franklin Gothic Book"/>
          <w:sz w:val="22"/>
          <w:szCs w:val="22"/>
        </w:rPr>
        <w:t>scussed from time to time</w:t>
      </w:r>
      <w:r w:rsidR="00F04102" w:rsidRPr="00886127">
        <w:rPr>
          <w:rFonts w:ascii="Franklin Gothic Book" w:hAnsi="Franklin Gothic Book"/>
          <w:sz w:val="22"/>
          <w:szCs w:val="22"/>
        </w:rPr>
        <w:t xml:space="preserve">. Board members should not disclose </w:t>
      </w:r>
      <w:r w:rsidR="00352A1E" w:rsidRPr="00886127">
        <w:rPr>
          <w:rFonts w:ascii="Franklin Gothic Book" w:hAnsi="Franklin Gothic Book"/>
          <w:sz w:val="22"/>
          <w:szCs w:val="22"/>
        </w:rPr>
        <w:t xml:space="preserve">such </w:t>
      </w:r>
      <w:r w:rsidR="00F04102" w:rsidRPr="00886127">
        <w:rPr>
          <w:rFonts w:ascii="Franklin Gothic Book" w:hAnsi="Franklin Gothic Book"/>
          <w:sz w:val="22"/>
          <w:szCs w:val="22"/>
        </w:rPr>
        <w:t xml:space="preserve">confidential </w:t>
      </w:r>
      <w:smartTag w:uri="urn:schemas-microsoft-com:office:smarttags" w:element="PersonName">
        <w:r w:rsidR="00F04102" w:rsidRPr="00886127">
          <w:rPr>
            <w:rFonts w:ascii="Franklin Gothic Book" w:hAnsi="Franklin Gothic Book"/>
            <w:sz w:val="22"/>
            <w:szCs w:val="22"/>
          </w:rPr>
          <w:t>info</w:t>
        </w:r>
      </w:smartTag>
      <w:r w:rsidR="00F04102" w:rsidRPr="00886127">
        <w:rPr>
          <w:rFonts w:ascii="Franklin Gothic Book" w:hAnsi="Franklin Gothic Book"/>
          <w:sz w:val="22"/>
          <w:szCs w:val="22"/>
        </w:rPr>
        <w:t xml:space="preserve">rmation </w:t>
      </w:r>
      <w:r w:rsidR="00352A1E" w:rsidRPr="00886127">
        <w:rPr>
          <w:rFonts w:ascii="Franklin Gothic Book" w:hAnsi="Franklin Gothic Book"/>
          <w:sz w:val="22"/>
          <w:szCs w:val="22"/>
        </w:rPr>
        <w:t>to anyone</w:t>
      </w:r>
      <w:r w:rsidRPr="00886127">
        <w:rPr>
          <w:rFonts w:ascii="Franklin Gothic Book" w:hAnsi="Franklin Gothic Book"/>
          <w:sz w:val="22"/>
          <w:szCs w:val="22"/>
        </w:rPr>
        <w:t xml:space="preserve">. </w:t>
      </w:r>
    </w:p>
    <w:p w14:paraId="60061E4C" w14:textId="77777777" w:rsidR="005837E9" w:rsidRPr="00886127" w:rsidRDefault="005837E9">
      <w:pPr>
        <w:rPr>
          <w:rFonts w:ascii="Franklin Gothic Book" w:hAnsi="Franklin Gothic Book"/>
          <w:sz w:val="22"/>
          <w:szCs w:val="22"/>
        </w:rPr>
      </w:pPr>
    </w:p>
    <w:p w14:paraId="545DBCE7" w14:textId="77777777" w:rsidR="005837E9" w:rsidRPr="00886127" w:rsidRDefault="00352A1E">
      <w:pPr>
        <w:rPr>
          <w:rFonts w:ascii="Franklin Gothic Book" w:hAnsi="Franklin Gothic Book"/>
          <w:sz w:val="22"/>
          <w:szCs w:val="22"/>
          <w:u w:val="single"/>
        </w:rPr>
      </w:pPr>
      <w:r w:rsidRPr="00886127">
        <w:rPr>
          <w:rFonts w:ascii="Franklin Gothic Book" w:hAnsi="Franklin Gothic Book"/>
          <w:sz w:val="22"/>
          <w:szCs w:val="22"/>
        </w:rPr>
        <w:t xml:space="preserve">4. </w:t>
      </w:r>
      <w:r w:rsidRPr="00886127">
        <w:rPr>
          <w:rFonts w:ascii="Franklin Gothic Book" w:hAnsi="Franklin Gothic Book"/>
          <w:sz w:val="22"/>
          <w:szCs w:val="22"/>
          <w:u w:val="single"/>
        </w:rPr>
        <w:t xml:space="preserve">Active </w:t>
      </w:r>
      <w:r w:rsidR="005837E9" w:rsidRPr="00886127">
        <w:rPr>
          <w:rFonts w:ascii="Franklin Gothic Book" w:hAnsi="Franklin Gothic Book"/>
          <w:sz w:val="22"/>
          <w:szCs w:val="22"/>
          <w:u w:val="single"/>
        </w:rPr>
        <w:t>Participation</w:t>
      </w:r>
    </w:p>
    <w:p w14:paraId="44EAFD9C" w14:textId="77777777" w:rsidR="005837E9" w:rsidRPr="00886127" w:rsidRDefault="005837E9">
      <w:pPr>
        <w:rPr>
          <w:rFonts w:ascii="Franklin Gothic Book" w:hAnsi="Franklin Gothic Book"/>
          <w:sz w:val="22"/>
          <w:szCs w:val="22"/>
        </w:rPr>
      </w:pPr>
    </w:p>
    <w:p w14:paraId="23DD09B0" w14:textId="77777777" w:rsidR="005837E9" w:rsidRDefault="005837E9">
      <w:pPr>
        <w:rPr>
          <w:rFonts w:ascii="Franklin Gothic Book" w:hAnsi="Franklin Gothic Book"/>
          <w:sz w:val="22"/>
          <w:szCs w:val="22"/>
        </w:rPr>
      </w:pPr>
      <w:r w:rsidRPr="00886127">
        <w:rPr>
          <w:rFonts w:ascii="Franklin Gothic Book" w:hAnsi="Franklin Gothic Book"/>
          <w:sz w:val="22"/>
          <w:szCs w:val="22"/>
        </w:rPr>
        <w:t>Board members are expected to exercise the duties and responsibilities of their positions with integrity, collegiality, and care. This includes:</w:t>
      </w:r>
    </w:p>
    <w:p w14:paraId="4921FA8E" w14:textId="77777777" w:rsidR="00F576E5" w:rsidRPr="00886127" w:rsidRDefault="00F576E5">
      <w:pPr>
        <w:rPr>
          <w:rFonts w:ascii="Franklin Gothic Book" w:hAnsi="Franklin Gothic Book"/>
          <w:sz w:val="22"/>
          <w:szCs w:val="22"/>
        </w:rPr>
      </w:pPr>
    </w:p>
    <w:p w14:paraId="61AE9CEE"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M</w:t>
      </w:r>
      <w:r w:rsidR="005837E9" w:rsidRPr="00F576E5">
        <w:rPr>
          <w:rFonts w:ascii="Franklin Gothic Book" w:hAnsi="Franklin Gothic Book"/>
          <w:sz w:val="22"/>
          <w:szCs w:val="22"/>
        </w:rPr>
        <w:t>aking attendance at all meetings of the board a high priority.</w:t>
      </w:r>
    </w:p>
    <w:p w14:paraId="53E5AE12" w14:textId="0441AE7A"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B</w:t>
      </w:r>
      <w:r w:rsidR="005837E9" w:rsidRPr="00F576E5">
        <w:rPr>
          <w:rFonts w:ascii="Franklin Gothic Book" w:hAnsi="Franklin Gothic Book"/>
          <w:sz w:val="22"/>
          <w:szCs w:val="22"/>
        </w:rPr>
        <w:t xml:space="preserve">eing prepared to discuss the issues and business </w:t>
      </w:r>
      <w:r w:rsidR="00352A1E" w:rsidRPr="00F576E5">
        <w:rPr>
          <w:rFonts w:ascii="Franklin Gothic Book" w:hAnsi="Franklin Gothic Book"/>
          <w:sz w:val="22"/>
          <w:szCs w:val="22"/>
        </w:rPr>
        <w:t xml:space="preserve">on the </w:t>
      </w:r>
      <w:r w:rsidR="00F576E5" w:rsidRPr="00F576E5">
        <w:rPr>
          <w:rFonts w:ascii="Franklin Gothic Book" w:hAnsi="Franklin Gothic Book"/>
          <w:sz w:val="22"/>
          <w:szCs w:val="22"/>
        </w:rPr>
        <w:t>agenda and</w:t>
      </w:r>
      <w:r w:rsidR="00352A1E" w:rsidRPr="00F576E5">
        <w:rPr>
          <w:rFonts w:ascii="Franklin Gothic Book" w:hAnsi="Franklin Gothic Book"/>
          <w:sz w:val="22"/>
          <w:szCs w:val="22"/>
        </w:rPr>
        <w:t xml:space="preserve"> </w:t>
      </w:r>
      <w:r w:rsidR="005837E9" w:rsidRPr="00F576E5">
        <w:rPr>
          <w:rFonts w:ascii="Franklin Gothic Book" w:hAnsi="Franklin Gothic Book"/>
          <w:sz w:val="22"/>
          <w:szCs w:val="22"/>
        </w:rPr>
        <w:t>having read all background material relevant to the topics at hand.</w:t>
      </w:r>
    </w:p>
    <w:p w14:paraId="056BF6E4"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C</w:t>
      </w:r>
      <w:r w:rsidR="00352A1E" w:rsidRPr="00F576E5">
        <w:rPr>
          <w:rFonts w:ascii="Franklin Gothic Book" w:hAnsi="Franklin Gothic Book"/>
          <w:sz w:val="22"/>
          <w:szCs w:val="22"/>
        </w:rPr>
        <w:t>ooperating</w:t>
      </w:r>
      <w:r w:rsidR="005837E9" w:rsidRPr="00F576E5">
        <w:rPr>
          <w:rFonts w:ascii="Franklin Gothic Book" w:hAnsi="Franklin Gothic Book"/>
          <w:sz w:val="22"/>
          <w:szCs w:val="22"/>
        </w:rPr>
        <w:t xml:space="preserve"> with and respecting the opinions of </w:t>
      </w:r>
      <w:r w:rsidR="00352A1E" w:rsidRPr="00F576E5">
        <w:rPr>
          <w:rFonts w:ascii="Franklin Gothic Book" w:hAnsi="Franklin Gothic Book"/>
          <w:sz w:val="22"/>
          <w:szCs w:val="22"/>
        </w:rPr>
        <w:t>fellow Board members,</w:t>
      </w:r>
      <w:r w:rsidR="005837E9" w:rsidRPr="00F576E5">
        <w:rPr>
          <w:rFonts w:ascii="Franklin Gothic Book" w:hAnsi="Franklin Gothic Book"/>
          <w:sz w:val="22"/>
          <w:szCs w:val="22"/>
        </w:rPr>
        <w:t xml:space="preserve"> and leaving personal prejudices out of all board discussions</w:t>
      </w:r>
      <w:r w:rsidR="00352A1E" w:rsidRPr="00F576E5">
        <w:rPr>
          <w:rFonts w:ascii="Franklin Gothic Book" w:hAnsi="Franklin Gothic Book"/>
          <w:sz w:val="22"/>
          <w:szCs w:val="22"/>
        </w:rPr>
        <w:t>, as well as supporting actions of the Board even when the Board member personally did not support the action taken</w:t>
      </w:r>
      <w:r w:rsidR="005837E9" w:rsidRPr="00F576E5">
        <w:rPr>
          <w:rFonts w:ascii="Franklin Gothic Book" w:hAnsi="Franklin Gothic Book"/>
          <w:sz w:val="22"/>
          <w:szCs w:val="22"/>
        </w:rPr>
        <w:t>.</w:t>
      </w:r>
    </w:p>
    <w:p w14:paraId="2F7947D6"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P</w:t>
      </w:r>
      <w:r w:rsidR="005837E9" w:rsidRPr="00F576E5">
        <w:rPr>
          <w:rFonts w:ascii="Franklin Gothic Book" w:hAnsi="Franklin Gothic Book"/>
          <w:sz w:val="22"/>
          <w:szCs w:val="22"/>
        </w:rPr>
        <w:t>utting the interests of the organization above personal interests.</w:t>
      </w:r>
    </w:p>
    <w:p w14:paraId="4414AEC3" w14:textId="023B9F78" w:rsidR="005837E9" w:rsidRPr="00F576E5" w:rsidRDefault="009F16DF"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always Representing the organisation in a positive and supportive manner</w:t>
      </w:r>
      <w:r w:rsidR="005837E9" w:rsidRPr="00F576E5">
        <w:rPr>
          <w:rFonts w:ascii="Franklin Gothic Book" w:hAnsi="Franklin Gothic Book"/>
          <w:sz w:val="22"/>
          <w:szCs w:val="22"/>
        </w:rPr>
        <w:t xml:space="preserve"> and in all places.</w:t>
      </w:r>
    </w:p>
    <w:p w14:paraId="1548CE1F"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S</w:t>
      </w:r>
      <w:r w:rsidR="00352A1E" w:rsidRPr="00F576E5">
        <w:rPr>
          <w:rFonts w:ascii="Franklin Gothic Book" w:hAnsi="Franklin Gothic Book"/>
          <w:sz w:val="22"/>
          <w:szCs w:val="22"/>
        </w:rPr>
        <w:t>howing respect and courteous</w:t>
      </w:r>
      <w:r w:rsidR="005837E9" w:rsidRPr="00F576E5">
        <w:rPr>
          <w:rFonts w:ascii="Franklin Gothic Book" w:hAnsi="Franklin Gothic Book"/>
          <w:sz w:val="22"/>
          <w:szCs w:val="22"/>
        </w:rPr>
        <w:t xml:space="preserve"> conduct in all board and committee meetings.</w:t>
      </w:r>
    </w:p>
    <w:p w14:paraId="7165EECD"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R</w:t>
      </w:r>
      <w:r w:rsidR="005837E9" w:rsidRPr="00F576E5">
        <w:rPr>
          <w:rFonts w:ascii="Franklin Gothic Book" w:hAnsi="Franklin Gothic Book"/>
          <w:sz w:val="22"/>
          <w:szCs w:val="22"/>
        </w:rPr>
        <w:t xml:space="preserve">efraining from intruding on administrative issues that are the responsibility of management, except to monitor the results and </w:t>
      </w:r>
      <w:r w:rsidR="00352A1E" w:rsidRPr="00F576E5">
        <w:rPr>
          <w:rFonts w:ascii="Franklin Gothic Book" w:hAnsi="Franklin Gothic Book"/>
          <w:sz w:val="22"/>
          <w:szCs w:val="22"/>
        </w:rPr>
        <w:t>ensure that procedures are consistent with</w:t>
      </w:r>
      <w:r w:rsidR="005837E9" w:rsidRPr="00F576E5">
        <w:rPr>
          <w:rFonts w:ascii="Franklin Gothic Book" w:hAnsi="Franklin Gothic Book"/>
          <w:sz w:val="22"/>
          <w:szCs w:val="22"/>
        </w:rPr>
        <w:t xml:space="preserve"> board policy.</w:t>
      </w:r>
    </w:p>
    <w:p w14:paraId="3BFA4AE8" w14:textId="77777777" w:rsidR="005837E9" w:rsidRPr="00F576E5" w:rsidRDefault="00D54662" w:rsidP="00F576E5">
      <w:pPr>
        <w:pStyle w:val="ListParagraph"/>
        <w:numPr>
          <w:ilvl w:val="0"/>
          <w:numId w:val="8"/>
        </w:numPr>
        <w:rPr>
          <w:rFonts w:ascii="Franklin Gothic Book" w:hAnsi="Franklin Gothic Book"/>
          <w:sz w:val="22"/>
          <w:szCs w:val="22"/>
        </w:rPr>
      </w:pPr>
      <w:r w:rsidRPr="00F576E5">
        <w:rPr>
          <w:rFonts w:ascii="Franklin Gothic Book" w:hAnsi="Franklin Gothic Book"/>
          <w:sz w:val="22"/>
          <w:szCs w:val="22"/>
        </w:rPr>
        <w:t>O</w:t>
      </w:r>
      <w:r w:rsidR="005837E9" w:rsidRPr="00F576E5">
        <w:rPr>
          <w:rFonts w:ascii="Franklin Gothic Book" w:hAnsi="Franklin Gothic Book"/>
          <w:sz w:val="22"/>
          <w:szCs w:val="22"/>
        </w:rPr>
        <w:t>bserving established lines of communication and directing requests for information or assistance to the executive director.</w:t>
      </w:r>
    </w:p>
    <w:p w14:paraId="4B94D5A5" w14:textId="77777777" w:rsidR="005837E9" w:rsidRPr="00886127" w:rsidRDefault="005837E9">
      <w:pPr>
        <w:rPr>
          <w:rFonts w:ascii="Franklin Gothic Book" w:hAnsi="Franklin Gothic Book"/>
          <w:sz w:val="22"/>
          <w:szCs w:val="22"/>
        </w:rPr>
      </w:pPr>
    </w:p>
    <w:p w14:paraId="3DEEC669" w14:textId="77777777" w:rsidR="005837E9" w:rsidRPr="00886127" w:rsidRDefault="005837E9">
      <w:pPr>
        <w:rPr>
          <w:rFonts w:ascii="Franklin Gothic Book" w:hAnsi="Franklin Gothic Book"/>
          <w:sz w:val="22"/>
          <w:szCs w:val="22"/>
        </w:rPr>
      </w:pPr>
    </w:p>
    <w:p w14:paraId="7B75DA8C" w14:textId="16213F9F" w:rsidR="005837E9" w:rsidRPr="00886127" w:rsidRDefault="005837E9">
      <w:pPr>
        <w:rPr>
          <w:rFonts w:ascii="Franklin Gothic Book" w:hAnsi="Franklin Gothic Book"/>
          <w:sz w:val="22"/>
          <w:szCs w:val="22"/>
        </w:rPr>
      </w:pPr>
      <w:r w:rsidRPr="00886127">
        <w:rPr>
          <w:rFonts w:ascii="Franklin Gothic Book" w:hAnsi="Franklin Gothic Book"/>
          <w:sz w:val="22"/>
          <w:szCs w:val="22"/>
        </w:rPr>
        <w:t>I, __________________________, recogni</w:t>
      </w:r>
      <w:r w:rsidR="00980627">
        <w:rPr>
          <w:rFonts w:ascii="Franklin Gothic Book" w:hAnsi="Franklin Gothic Book"/>
          <w:sz w:val="22"/>
          <w:szCs w:val="22"/>
        </w:rPr>
        <w:t>s</w:t>
      </w:r>
      <w:r w:rsidRPr="00886127">
        <w:rPr>
          <w:rFonts w:ascii="Franklin Gothic Book" w:hAnsi="Franklin Gothic Book"/>
          <w:sz w:val="22"/>
          <w:szCs w:val="22"/>
        </w:rPr>
        <w:t>ing the important responsibility I am undertaking in serving as a member of the Board of Directors of [Name of Nonprofit], hereby pledge to carry out in a trustworthy and diligent manner the duties and obligation</w:t>
      </w:r>
      <w:r w:rsidR="00352A1E" w:rsidRPr="00886127">
        <w:rPr>
          <w:rFonts w:ascii="Franklin Gothic Book" w:hAnsi="Franklin Gothic Book"/>
          <w:sz w:val="22"/>
          <w:szCs w:val="22"/>
        </w:rPr>
        <w:t>s associated with my role as a B</w:t>
      </w:r>
      <w:r w:rsidRPr="00886127">
        <w:rPr>
          <w:rFonts w:ascii="Franklin Gothic Book" w:hAnsi="Franklin Gothic Book"/>
          <w:sz w:val="22"/>
          <w:szCs w:val="22"/>
        </w:rPr>
        <w:t>oard member and abide by this Code of Conduct.  I understand that failure to abide by this Code of Conduct may result in my removal as a Board Member, pursuant to the requirements and processes provided in the organization’s governing documents.</w:t>
      </w:r>
    </w:p>
    <w:p w14:paraId="3656B9AB" w14:textId="77777777" w:rsidR="005837E9" w:rsidRPr="00886127" w:rsidRDefault="005837E9">
      <w:pPr>
        <w:rPr>
          <w:rFonts w:ascii="Franklin Gothic Book" w:hAnsi="Franklin Gothic Book"/>
          <w:sz w:val="22"/>
          <w:szCs w:val="22"/>
        </w:rPr>
      </w:pPr>
    </w:p>
    <w:p w14:paraId="45FB0818" w14:textId="77777777" w:rsidR="005837E9" w:rsidRPr="00886127" w:rsidRDefault="005837E9">
      <w:pPr>
        <w:rPr>
          <w:rFonts w:ascii="Franklin Gothic Book" w:hAnsi="Franklin Gothic Book"/>
          <w:sz w:val="22"/>
          <w:szCs w:val="22"/>
        </w:rPr>
      </w:pPr>
    </w:p>
    <w:p w14:paraId="0994636B" w14:textId="77777777" w:rsidR="005837E9" w:rsidRPr="00886127" w:rsidRDefault="005837E9">
      <w:pPr>
        <w:rPr>
          <w:rFonts w:ascii="Franklin Gothic Book" w:hAnsi="Franklin Gothic Book"/>
          <w:sz w:val="22"/>
          <w:szCs w:val="22"/>
        </w:rPr>
      </w:pPr>
      <w:r w:rsidRPr="00886127">
        <w:rPr>
          <w:rFonts w:ascii="Franklin Gothic Book" w:hAnsi="Franklin Gothic Book"/>
          <w:sz w:val="22"/>
          <w:szCs w:val="22"/>
        </w:rPr>
        <w:t>Signature</w:t>
      </w:r>
      <w:r w:rsidRPr="00886127">
        <w:rPr>
          <w:rFonts w:ascii="Franklin Gothic Book" w:hAnsi="Franklin Gothic Book"/>
          <w:sz w:val="22"/>
          <w:szCs w:val="22"/>
        </w:rPr>
        <w:tab/>
      </w:r>
      <w:r w:rsidRPr="00886127">
        <w:rPr>
          <w:rFonts w:ascii="Franklin Gothic Book" w:hAnsi="Franklin Gothic Book"/>
          <w:sz w:val="22"/>
          <w:szCs w:val="22"/>
        </w:rPr>
        <w:tab/>
      </w:r>
      <w:r w:rsidRPr="00886127">
        <w:rPr>
          <w:rFonts w:ascii="Franklin Gothic Book" w:hAnsi="Franklin Gothic Book"/>
          <w:sz w:val="22"/>
          <w:szCs w:val="22"/>
        </w:rPr>
        <w:tab/>
      </w:r>
      <w:r w:rsidRPr="00886127">
        <w:rPr>
          <w:rFonts w:ascii="Franklin Gothic Book" w:hAnsi="Franklin Gothic Book"/>
          <w:sz w:val="22"/>
          <w:szCs w:val="22"/>
        </w:rPr>
        <w:tab/>
      </w:r>
      <w:r w:rsidRPr="00886127">
        <w:rPr>
          <w:rFonts w:ascii="Franklin Gothic Book" w:hAnsi="Franklin Gothic Book"/>
          <w:sz w:val="22"/>
          <w:szCs w:val="22"/>
        </w:rPr>
        <w:tab/>
      </w:r>
      <w:r w:rsidRPr="00886127">
        <w:rPr>
          <w:rFonts w:ascii="Franklin Gothic Book" w:hAnsi="Franklin Gothic Book"/>
          <w:sz w:val="22"/>
          <w:szCs w:val="22"/>
        </w:rPr>
        <w:tab/>
        <w:t>Date</w:t>
      </w:r>
    </w:p>
    <w:p w14:paraId="049F31CB" w14:textId="77777777" w:rsidR="00886127" w:rsidRPr="00886127" w:rsidRDefault="00886127">
      <w:pPr>
        <w:rPr>
          <w:rFonts w:ascii="Franklin Gothic Book" w:hAnsi="Franklin Gothic Book"/>
          <w:sz w:val="22"/>
          <w:szCs w:val="22"/>
        </w:rPr>
      </w:pPr>
    </w:p>
    <w:sectPr w:rsidR="00886127" w:rsidRPr="00886127">
      <w:footerReference w:type="default" r:id="rId10"/>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0E634" w14:textId="77777777" w:rsidR="00CA6FF6" w:rsidRDefault="00CA6FF6">
      <w:r>
        <w:separator/>
      </w:r>
    </w:p>
  </w:endnote>
  <w:endnote w:type="continuationSeparator" w:id="0">
    <w:p w14:paraId="74E777B8" w14:textId="77777777" w:rsidR="00CA6FF6" w:rsidRDefault="00CA6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 Bold">
    <w:altName w:val="Calibri"/>
    <w:charset w:val="00"/>
    <w:family w:val="auto"/>
    <w:pitch w:val="variable"/>
    <w:sig w:usb0="A00000AF" w:usb1="40000048" w:usb2="00000000" w:usb3="00000000" w:csb0="00000111" w:csb1="00000000"/>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9C43A" w14:textId="77777777" w:rsidR="0038783A" w:rsidRDefault="0038783A" w:rsidP="00AA114B">
    <w:pPr>
      <w:rPr>
        <w:rFonts w:ascii="Arial" w:hAnsi="Arial" w:cs="Arial"/>
      </w:rPr>
    </w:pPr>
  </w:p>
  <w:p w14:paraId="4DDBEF00" w14:textId="77777777" w:rsidR="0038783A" w:rsidRDefault="0038783A" w:rsidP="00AA114B">
    <w:pPr>
      <w:rPr>
        <w:rFonts w:ascii="Arial" w:hAnsi="Arial" w:cs="Arial"/>
      </w:rPr>
    </w:pPr>
  </w:p>
  <w:p w14:paraId="3461D779" w14:textId="77777777" w:rsidR="0038783A" w:rsidRPr="00AA114B" w:rsidRDefault="0038783A" w:rsidP="00AA1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28F6F9" w14:textId="77777777" w:rsidR="00CA6FF6" w:rsidRDefault="00CA6FF6">
      <w:r>
        <w:separator/>
      </w:r>
    </w:p>
  </w:footnote>
  <w:footnote w:type="continuationSeparator" w:id="0">
    <w:p w14:paraId="38EED150" w14:textId="77777777" w:rsidR="00CA6FF6" w:rsidRDefault="00CA6FF6">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RSox3TdiEm2GZ" int2:id="lOVlZ10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0033F"/>
    <w:multiLevelType w:val="singleLevel"/>
    <w:tmpl w:val="5624036A"/>
    <w:lvl w:ilvl="0">
      <w:start w:val="1"/>
      <w:numFmt w:val="decimal"/>
      <w:lvlText w:val="%1. "/>
      <w:lvlJc w:val="left"/>
      <w:pPr>
        <w:tabs>
          <w:tab w:val="num" w:pos="1080"/>
        </w:tabs>
        <w:ind w:left="1080" w:hanging="360"/>
      </w:pPr>
      <w:rPr>
        <w:rFonts w:ascii="Times New Roman" w:hAnsi="Times New Roman" w:hint="default"/>
        <w:b w:val="0"/>
        <w:i w:val="0"/>
        <w:sz w:val="24"/>
        <w:u w:val="none"/>
      </w:rPr>
    </w:lvl>
  </w:abstractNum>
  <w:abstractNum w:abstractNumId="1" w15:restartNumberingAfterBreak="0">
    <w:nsid w:val="33FB5D95"/>
    <w:multiLevelType w:val="singleLevel"/>
    <w:tmpl w:val="5624036A"/>
    <w:lvl w:ilvl="0">
      <w:start w:val="1"/>
      <w:numFmt w:val="decimal"/>
      <w:lvlText w:val="%1. "/>
      <w:lvlJc w:val="left"/>
      <w:pPr>
        <w:tabs>
          <w:tab w:val="num" w:pos="1080"/>
        </w:tabs>
        <w:ind w:left="1080" w:hanging="360"/>
      </w:pPr>
      <w:rPr>
        <w:rFonts w:ascii="Times New Roman" w:hAnsi="Times New Roman" w:hint="default"/>
        <w:b w:val="0"/>
        <w:i w:val="0"/>
        <w:sz w:val="24"/>
        <w:u w:val="none"/>
      </w:rPr>
    </w:lvl>
  </w:abstractNum>
  <w:abstractNum w:abstractNumId="2" w15:restartNumberingAfterBreak="0">
    <w:nsid w:val="380B3245"/>
    <w:multiLevelType w:val="hybridMultilevel"/>
    <w:tmpl w:val="8FBA39F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4F6F2E"/>
    <w:multiLevelType w:val="hybridMultilevel"/>
    <w:tmpl w:val="107A8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05109D"/>
    <w:multiLevelType w:val="hybridMultilevel"/>
    <w:tmpl w:val="FC5CE2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AC56CC"/>
    <w:multiLevelType w:val="singleLevel"/>
    <w:tmpl w:val="F510F022"/>
    <w:lvl w:ilvl="0">
      <w:start w:val="1"/>
      <w:numFmt w:val="decimal"/>
      <w:lvlText w:val="%1."/>
      <w:lvlJc w:val="left"/>
      <w:pPr>
        <w:tabs>
          <w:tab w:val="num" w:pos="360"/>
        </w:tabs>
        <w:ind w:left="360" w:hanging="360"/>
      </w:pPr>
    </w:lvl>
  </w:abstractNum>
  <w:abstractNum w:abstractNumId="6" w15:restartNumberingAfterBreak="0">
    <w:nsid w:val="735D0A0B"/>
    <w:multiLevelType w:val="singleLevel"/>
    <w:tmpl w:val="F510F022"/>
    <w:lvl w:ilvl="0">
      <w:start w:val="1"/>
      <w:numFmt w:val="decimal"/>
      <w:lvlText w:val="%1."/>
      <w:lvlJc w:val="left"/>
      <w:pPr>
        <w:tabs>
          <w:tab w:val="num" w:pos="360"/>
        </w:tabs>
        <w:ind w:left="360" w:hanging="360"/>
      </w:pPr>
    </w:lvl>
  </w:abstractNum>
  <w:abstractNum w:abstractNumId="7" w15:restartNumberingAfterBreak="0">
    <w:nsid w:val="76D2278A"/>
    <w:multiLevelType w:val="singleLevel"/>
    <w:tmpl w:val="27D6ADAC"/>
    <w:lvl w:ilvl="0">
      <w:start w:val="1"/>
      <w:numFmt w:val="bullet"/>
      <w:lvlText w:val=""/>
      <w:lvlJc w:val="left"/>
      <w:pPr>
        <w:tabs>
          <w:tab w:val="num" w:pos="360"/>
        </w:tabs>
        <w:ind w:left="360" w:hanging="360"/>
      </w:pPr>
      <w:rPr>
        <w:rFonts w:ascii="Wingdings" w:hAnsi="Wingdings" w:hint="default"/>
        <w:strike w:val="0"/>
        <w:dstrike w:val="0"/>
        <w:sz w:val="20"/>
      </w:rPr>
    </w:lvl>
  </w:abstractNum>
  <w:num w:numId="1" w16cid:durableId="1653749622">
    <w:abstractNumId w:val="0"/>
  </w:num>
  <w:num w:numId="2" w16cid:durableId="1849981274">
    <w:abstractNumId w:val="1"/>
  </w:num>
  <w:num w:numId="3" w16cid:durableId="1147623202">
    <w:abstractNumId w:val="6"/>
  </w:num>
  <w:num w:numId="4" w16cid:durableId="1973100492">
    <w:abstractNumId w:val="5"/>
  </w:num>
  <w:num w:numId="5" w16cid:durableId="277949731">
    <w:abstractNumId w:val="7"/>
  </w:num>
  <w:num w:numId="6" w16cid:durableId="1284309767">
    <w:abstractNumId w:val="4"/>
  </w:num>
  <w:num w:numId="7" w16cid:durableId="1303778610">
    <w:abstractNumId w:val="2"/>
  </w:num>
  <w:num w:numId="8" w16cid:durableId="13165709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29E"/>
    <w:rsid w:val="0011249F"/>
    <w:rsid w:val="00157C56"/>
    <w:rsid w:val="00191C06"/>
    <w:rsid w:val="00352A1E"/>
    <w:rsid w:val="003575D0"/>
    <w:rsid w:val="0038783A"/>
    <w:rsid w:val="003D3384"/>
    <w:rsid w:val="0055498F"/>
    <w:rsid w:val="005837E9"/>
    <w:rsid w:val="005B4C07"/>
    <w:rsid w:val="006D4EEB"/>
    <w:rsid w:val="00847921"/>
    <w:rsid w:val="00886127"/>
    <w:rsid w:val="00980627"/>
    <w:rsid w:val="009B68D9"/>
    <w:rsid w:val="009F16DF"/>
    <w:rsid w:val="00AA114B"/>
    <w:rsid w:val="00B71346"/>
    <w:rsid w:val="00C3229E"/>
    <w:rsid w:val="00CA6FF6"/>
    <w:rsid w:val="00CC48AB"/>
    <w:rsid w:val="00D54662"/>
    <w:rsid w:val="00D854CF"/>
    <w:rsid w:val="00F04102"/>
    <w:rsid w:val="00F576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B185E30"/>
  <w15:chartTrackingRefBased/>
  <w15:docId w15:val="{77F9F8F5-FF33-4A15-85D8-30290D0C3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
    <w:name w:val="A"/>
    <w:basedOn w:val="Normal"/>
    <w:pPr>
      <w:tabs>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hanging="450"/>
    </w:pPr>
    <w:rPr>
      <w:sz w:val="24"/>
    </w:rPr>
  </w:style>
  <w:style w:type="paragraph" w:customStyle="1" w:styleId="MsgTxt">
    <w:name w:val="MsgTxt"/>
    <w:pPr>
      <w:spacing w:after="240"/>
    </w:pPr>
    <w:rPr>
      <w:rFonts w:ascii="Helv" w:hAnsi="Helv"/>
      <w:sz w:val="26"/>
      <w:lang w:val="en-US" w:eastAsia="en-US"/>
    </w:rPr>
  </w:style>
  <w:style w:type="paragraph" w:styleId="Header">
    <w:name w:val="header"/>
    <w:basedOn w:val="Normal"/>
    <w:rsid w:val="00352A1E"/>
    <w:pPr>
      <w:tabs>
        <w:tab w:val="center" w:pos="4320"/>
        <w:tab w:val="right" w:pos="8640"/>
      </w:tabs>
    </w:pPr>
  </w:style>
  <w:style w:type="paragraph" w:styleId="Footer">
    <w:name w:val="footer"/>
    <w:basedOn w:val="Normal"/>
    <w:rsid w:val="00352A1E"/>
    <w:pPr>
      <w:tabs>
        <w:tab w:val="center" w:pos="4320"/>
        <w:tab w:val="right" w:pos="8640"/>
      </w:tabs>
    </w:pPr>
  </w:style>
  <w:style w:type="character" w:customStyle="1" w:styleId="jchandler">
    <w:name w:val="jchandler"/>
    <w:semiHidden/>
    <w:rsid w:val="00AA114B"/>
    <w:rPr>
      <w:rFonts w:ascii="Arial" w:hAnsi="Arial" w:cs="Arial"/>
      <w:b w:val="0"/>
      <w:bCs w:val="0"/>
      <w:i w:val="0"/>
      <w:iCs w:val="0"/>
      <w:strike w:val="0"/>
      <w:color w:val="auto"/>
      <w:sz w:val="20"/>
      <w:szCs w:val="20"/>
      <w:u w:val="none"/>
    </w:rPr>
  </w:style>
  <w:style w:type="paragraph" w:styleId="ListParagraph">
    <w:name w:val="List Paragraph"/>
    <w:basedOn w:val="Normal"/>
    <w:uiPriority w:val="34"/>
    <w:qFormat/>
    <w:rsid w:val="00F57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913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0A49E73942074CB2CC0AAA9092E0B1" ma:contentTypeVersion="15" ma:contentTypeDescription="Create a new document." ma:contentTypeScope="" ma:versionID="a41e17fd19c1b32a3818ea7cd46e81b9">
  <xsd:schema xmlns:xsd="http://www.w3.org/2001/XMLSchema" xmlns:xs="http://www.w3.org/2001/XMLSchema" xmlns:p="http://schemas.microsoft.com/office/2006/metadata/properties" xmlns:ns2="2fdb475e-9788-4a4e-8e44-5c21f6a93809" xmlns:ns3="c896b198-3323-4e3c-9ec9-2ef03dcf8cbd" targetNamespace="http://schemas.microsoft.com/office/2006/metadata/properties" ma:root="true" ma:fieldsID="a69f4e3e7df05c6437d9d40828f0b108" ns2:_="" ns3:_="">
    <xsd:import namespace="2fdb475e-9788-4a4e-8e44-5c21f6a93809"/>
    <xsd:import namespace="c896b198-3323-4e3c-9ec9-2ef03dcf8c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b475e-9788-4a4e-8e44-5c21f6a93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47d70-7fd3-41fe-b73a-8a807c17d57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6b198-3323-4e3c-9ec9-2ef03dcf8c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24a0ab-618d-4f41-86a9-23254c0a70c2}" ma:internalName="TaxCatchAll" ma:showField="CatchAllData" ma:web="c896b198-3323-4e3c-9ec9-2ef03dcf8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6b198-3323-4e3c-9ec9-2ef03dcf8cbd" xsi:nil="true"/>
    <lcf76f155ced4ddcb4097134ff3c332f xmlns="2fdb475e-9788-4a4e-8e44-5c21f6a938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0F488A-A232-4050-B3D8-CF2FC89EF77A}">
  <ds:schemaRefs>
    <ds:schemaRef ds:uri="http://schemas.microsoft.com/sharepoint/v3/contenttype/forms"/>
  </ds:schemaRefs>
</ds:datastoreItem>
</file>

<file path=customXml/itemProps2.xml><?xml version="1.0" encoding="utf-8"?>
<ds:datastoreItem xmlns:ds="http://schemas.openxmlformats.org/officeDocument/2006/customXml" ds:itemID="{970AB883-766B-41B2-85B6-AE1CB119B137}"/>
</file>

<file path=customXml/itemProps3.xml><?xml version="1.0" encoding="utf-8"?>
<ds:datastoreItem xmlns:ds="http://schemas.openxmlformats.org/officeDocument/2006/customXml" ds:itemID="{CBF30E8C-9AF1-40A8-9366-D752072532A2}">
  <ds:schemaRefs>
    <ds:schemaRef ds:uri="http://schemas.microsoft.com/office/2006/metadata/properties"/>
    <ds:schemaRef ds:uri="http://schemas.microsoft.com/office/infopath/2007/PartnerControls"/>
    <ds:schemaRef ds:uri="51e6350a-f0a0-4420-a0a7-ade9d89ee98a"/>
    <ds:schemaRef ds:uri="2db93965-2b76-419a-b252-f14e2b084f7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838</Words>
  <Characters>4395</Characters>
  <Application>Microsoft Office Word</Application>
  <DocSecurity>0</DocSecurity>
  <Lines>36</Lines>
  <Paragraphs>10</Paragraphs>
  <ScaleCrop>false</ScaleCrop>
  <Company>Dell Computer Corporation</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Member Agreement</dc:title>
  <dc:subject/>
  <dc:creator>Melanie Herman</dc:creator>
  <cp:keywords/>
  <dc:description/>
  <cp:lastModifiedBy>Marie Crombie</cp:lastModifiedBy>
  <cp:revision>8</cp:revision>
  <dcterms:created xsi:type="dcterms:W3CDTF">2022-09-17T12:27:00Z</dcterms:created>
  <dcterms:modified xsi:type="dcterms:W3CDTF">2024-07-02T07:58:00Z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0x0101006B0A49E73942074CB2CC0AAA9092E0B1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