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5CE2" w14:textId="77777777" w:rsidR="00841CBA" w:rsidRPr="00967C54" w:rsidRDefault="000403D4" w:rsidP="00967C54">
      <w:pPr>
        <w:pStyle w:val="Pa0"/>
        <w:spacing w:line="177" w:lineRule="atLeast"/>
        <w:ind w:firstLine="720"/>
        <w:jc w:val="right"/>
        <w:rPr>
          <w:rFonts w:hint="eastAsia"/>
          <w:b/>
          <w:color w:val="002060"/>
          <w:sz w:val="22"/>
          <w:szCs w:val="22"/>
        </w:rPr>
      </w:pPr>
      <w:r w:rsidRPr="00967C54">
        <w:rPr>
          <w:b/>
          <w:noProof/>
          <w:color w:val="002060"/>
          <w:szCs w:val="22"/>
          <w:u w:val="single"/>
          <w:lang w:eastAsia="en-AU" w:bidi="ar-SA"/>
        </w:rPr>
        <w:drawing>
          <wp:anchor distT="0" distB="0" distL="114300" distR="114300" simplePos="0" relativeHeight="251660288" behindDoc="1" locked="0" layoutInCell="1" allowOverlap="1" wp14:anchorId="7C7C16AC" wp14:editId="3F7EC895">
            <wp:simplePos x="0" y="0"/>
            <wp:positionH relativeFrom="column">
              <wp:posOffset>0</wp:posOffset>
            </wp:positionH>
            <wp:positionV relativeFrom="paragraph">
              <wp:posOffset>-136525</wp:posOffset>
            </wp:positionV>
            <wp:extent cx="1400175" cy="715010"/>
            <wp:effectExtent l="19050" t="0" r="9525" b="0"/>
            <wp:wrapTight wrapText="bothSides">
              <wp:wrapPolygon edited="0">
                <wp:start x="-294" y="0"/>
                <wp:lineTo x="-294" y="21293"/>
                <wp:lineTo x="21747" y="21293"/>
                <wp:lineTo x="21747" y="0"/>
                <wp:lineTo x="-29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CBA" w:rsidRPr="00967C54">
        <w:rPr>
          <w:b/>
          <w:color w:val="002060"/>
          <w:szCs w:val="22"/>
          <w:u w:val="single"/>
        </w:rPr>
        <w:t>Crystal Paints</w:t>
      </w:r>
      <w:r w:rsidR="00841CBA" w:rsidRPr="00967C54">
        <w:rPr>
          <w:b/>
          <w:color w:val="002060"/>
          <w:szCs w:val="22"/>
        </w:rPr>
        <w:t xml:space="preserve"> </w:t>
      </w:r>
      <w:r w:rsidR="00841CBA" w:rsidRPr="00967C54">
        <w:rPr>
          <w:b/>
          <w:color w:val="002060"/>
          <w:sz w:val="22"/>
          <w:szCs w:val="22"/>
        </w:rPr>
        <w:br/>
        <w:t>5 Curban St, Underwood QLD 4119</w:t>
      </w:r>
      <w:r w:rsidR="00841CBA" w:rsidRPr="00967C54">
        <w:rPr>
          <w:b/>
          <w:color w:val="002060"/>
          <w:sz w:val="22"/>
          <w:szCs w:val="22"/>
        </w:rPr>
        <w:br/>
        <w:t>PH: 07 3341 3566</w:t>
      </w:r>
    </w:p>
    <w:p w14:paraId="0E591748" w14:textId="77777777" w:rsidR="00841CBA" w:rsidRPr="00967C54" w:rsidRDefault="00841CBA" w:rsidP="000403D4">
      <w:pPr>
        <w:pStyle w:val="Pa1"/>
        <w:spacing w:line="301" w:lineRule="atLeast"/>
        <w:jc w:val="center"/>
        <w:rPr>
          <w:rFonts w:hint="eastAsia"/>
          <w:b/>
          <w:sz w:val="40"/>
          <w:szCs w:val="40"/>
        </w:rPr>
      </w:pPr>
    </w:p>
    <w:p w14:paraId="0ADEDC15" w14:textId="77777777" w:rsidR="00993AD4" w:rsidRPr="000403D4" w:rsidRDefault="000403D4" w:rsidP="000403D4">
      <w:pPr>
        <w:pStyle w:val="Pa1"/>
        <w:spacing w:line="301" w:lineRule="atLeast"/>
        <w:jc w:val="center"/>
        <w:rPr>
          <w:rFonts w:hint="eastAsia"/>
          <w:b/>
          <w:sz w:val="28"/>
          <w:u w:val="single"/>
        </w:rPr>
      </w:pPr>
      <w:r w:rsidRPr="00967C54">
        <w:rPr>
          <w:b/>
          <w:sz w:val="30"/>
          <w:u w:val="single"/>
        </w:rPr>
        <w:t xml:space="preserve">CRYSTAL </w:t>
      </w:r>
      <w:r w:rsidR="00993AD4" w:rsidRPr="00967C54">
        <w:rPr>
          <w:b/>
          <w:sz w:val="30"/>
          <w:u w:val="single"/>
        </w:rPr>
        <w:t>MARINE PAINT</w:t>
      </w:r>
    </w:p>
    <w:p w14:paraId="22ADCA94" w14:textId="77777777" w:rsidR="00993AD4" w:rsidRPr="00993AD4" w:rsidRDefault="00993AD4" w:rsidP="000403D4">
      <w:pPr>
        <w:pStyle w:val="Pa1"/>
        <w:spacing w:line="301" w:lineRule="atLeast"/>
        <w:jc w:val="center"/>
        <w:rPr>
          <w:rFonts w:hint="eastAsia"/>
        </w:rPr>
      </w:pPr>
    </w:p>
    <w:p w14:paraId="0041450B" w14:textId="77777777" w:rsidR="00993AD4" w:rsidRPr="00993AD4" w:rsidRDefault="00993AD4" w:rsidP="00993AD4">
      <w:pPr>
        <w:pStyle w:val="Pa1"/>
        <w:spacing w:line="301" w:lineRule="atLeast"/>
        <w:jc w:val="both"/>
        <w:rPr>
          <w:rStyle w:val="A3"/>
          <w:rFonts w:hint="eastAsia"/>
          <w:b/>
          <w:sz w:val="24"/>
        </w:rPr>
      </w:pPr>
      <w:r w:rsidRPr="00993AD4">
        <w:rPr>
          <w:rStyle w:val="A3"/>
          <w:b/>
          <w:sz w:val="24"/>
        </w:rPr>
        <w:t xml:space="preserve">Crystal Marine Paint is a quick drying </w:t>
      </w:r>
      <w:r w:rsidR="00045744">
        <w:rPr>
          <w:rStyle w:val="A3"/>
          <w:b/>
          <w:sz w:val="24"/>
        </w:rPr>
        <w:t xml:space="preserve">single </w:t>
      </w:r>
      <w:proofErr w:type="spellStart"/>
      <w:r w:rsidR="00045744">
        <w:rPr>
          <w:rStyle w:val="A3"/>
          <w:b/>
          <w:sz w:val="24"/>
        </w:rPr>
        <w:t>pac</w:t>
      </w:r>
      <w:proofErr w:type="spellEnd"/>
      <w:r w:rsidR="00045744">
        <w:rPr>
          <w:rStyle w:val="A3"/>
          <w:b/>
          <w:sz w:val="24"/>
        </w:rPr>
        <w:t xml:space="preserve"> </w:t>
      </w:r>
      <w:r w:rsidRPr="00993AD4">
        <w:rPr>
          <w:rStyle w:val="A3"/>
          <w:b/>
          <w:sz w:val="24"/>
        </w:rPr>
        <w:t xml:space="preserve">polyurethane that can be brushed rolled or sprayed onto exterior and interior </w:t>
      </w:r>
      <w:proofErr w:type="gramStart"/>
      <w:r w:rsidRPr="00993AD4">
        <w:rPr>
          <w:rStyle w:val="A3"/>
          <w:b/>
          <w:sz w:val="24"/>
        </w:rPr>
        <w:t>surfaces .</w:t>
      </w:r>
      <w:proofErr w:type="gramEnd"/>
      <w:r w:rsidRPr="00993AD4">
        <w:rPr>
          <w:rStyle w:val="A3"/>
          <w:b/>
          <w:sz w:val="24"/>
        </w:rPr>
        <w:t xml:space="preserve"> </w:t>
      </w:r>
    </w:p>
    <w:p w14:paraId="63027017" w14:textId="77777777" w:rsidR="00993AD4" w:rsidRPr="00993AD4" w:rsidRDefault="00993AD4" w:rsidP="00993AD4">
      <w:pPr>
        <w:pStyle w:val="Pa1"/>
        <w:spacing w:line="171" w:lineRule="atLeast"/>
        <w:jc w:val="both"/>
        <w:rPr>
          <w:rFonts w:hint="eastAsia"/>
        </w:rPr>
      </w:pPr>
      <w:r w:rsidRPr="00993AD4">
        <w:rPr>
          <w:rStyle w:val="A3"/>
          <w:b/>
          <w:sz w:val="24"/>
        </w:rPr>
        <w:t xml:space="preserve">May be painted onto most solid surfaces, remove all loose particles, dust </w:t>
      </w:r>
      <w:proofErr w:type="gramStart"/>
      <w:r w:rsidR="000403D4">
        <w:rPr>
          <w:rStyle w:val="A3"/>
          <w:b/>
          <w:sz w:val="24"/>
        </w:rPr>
        <w:t xml:space="preserve">&amp; </w:t>
      </w:r>
      <w:r w:rsidRPr="00993AD4">
        <w:rPr>
          <w:rStyle w:val="A3"/>
          <w:b/>
          <w:sz w:val="24"/>
        </w:rPr>
        <w:t xml:space="preserve"> oils</w:t>
      </w:r>
      <w:proofErr w:type="gramEnd"/>
      <w:r w:rsidRPr="00993AD4">
        <w:rPr>
          <w:rStyle w:val="A3"/>
          <w:b/>
          <w:sz w:val="24"/>
        </w:rPr>
        <w:t xml:space="preserve"> </w:t>
      </w:r>
      <w:r w:rsidR="000403D4">
        <w:rPr>
          <w:rStyle w:val="A3"/>
          <w:b/>
          <w:sz w:val="24"/>
        </w:rPr>
        <w:t>&amp;</w:t>
      </w:r>
      <w:r w:rsidRPr="00993AD4">
        <w:rPr>
          <w:rStyle w:val="A3"/>
          <w:b/>
          <w:sz w:val="24"/>
        </w:rPr>
        <w:t xml:space="preserve"> sand off to a solid surface. As most boats have already been painted previously, we strongly recommend that you try a test patch first to check that your preparation is correct for the surface. If you don’t know what has been applied before and it is best to check first. </w:t>
      </w:r>
    </w:p>
    <w:p w14:paraId="6F930BEE" w14:textId="77777777" w:rsidR="00993AD4" w:rsidRPr="00993AD4" w:rsidRDefault="00993AD4" w:rsidP="00993AD4">
      <w:pPr>
        <w:pStyle w:val="Pa1"/>
        <w:spacing w:line="171" w:lineRule="atLeast"/>
        <w:jc w:val="both"/>
        <w:rPr>
          <w:rFonts w:hint="eastAsia"/>
        </w:rPr>
      </w:pPr>
    </w:p>
    <w:p w14:paraId="773D8F10" w14:textId="77777777" w:rsidR="00993AD4" w:rsidRPr="000403D4" w:rsidRDefault="00993AD4" w:rsidP="000403D4">
      <w:pPr>
        <w:pStyle w:val="Pa1"/>
        <w:numPr>
          <w:ilvl w:val="0"/>
          <w:numId w:val="5"/>
        </w:numPr>
        <w:spacing w:line="171" w:lineRule="atLeast"/>
        <w:jc w:val="both"/>
        <w:rPr>
          <w:rFonts w:hint="eastAsia"/>
        </w:rPr>
      </w:pPr>
      <w:r w:rsidRPr="000403D4">
        <w:rPr>
          <w:rStyle w:val="A3"/>
          <w:rFonts w:ascii="Helvetica 65 Medium" w:hAnsi="Helvetica 65 Medium"/>
          <w:b/>
          <w:sz w:val="24"/>
        </w:rPr>
        <w:t>Timber</w:t>
      </w:r>
      <w:r w:rsidRPr="000403D4">
        <w:rPr>
          <w:rStyle w:val="A3"/>
          <w:rFonts w:ascii="Helvetica 65 Medium" w:hAnsi="Helvetica 65 Medium"/>
          <w:sz w:val="24"/>
        </w:rPr>
        <w:t xml:space="preserve"> </w:t>
      </w:r>
      <w:r w:rsidRPr="000403D4">
        <w:rPr>
          <w:rStyle w:val="A3"/>
          <w:sz w:val="24"/>
        </w:rPr>
        <w:t xml:space="preserve">- Bare timber should be sealed with the </w:t>
      </w:r>
      <w:r w:rsidR="00045744" w:rsidRPr="000403D4">
        <w:rPr>
          <w:rStyle w:val="A3"/>
          <w:sz w:val="24"/>
        </w:rPr>
        <w:t>Crystal Paints Plywood &amp; Timber Sealer</w:t>
      </w:r>
    </w:p>
    <w:p w14:paraId="0FA63E58" w14:textId="77777777" w:rsidR="00993AD4" w:rsidRPr="000403D4" w:rsidRDefault="00993AD4" w:rsidP="000403D4">
      <w:pPr>
        <w:pStyle w:val="Pa1"/>
        <w:numPr>
          <w:ilvl w:val="0"/>
          <w:numId w:val="5"/>
        </w:numPr>
        <w:spacing w:line="171" w:lineRule="atLeast"/>
        <w:jc w:val="both"/>
        <w:rPr>
          <w:rFonts w:hint="eastAsia"/>
        </w:rPr>
      </w:pPr>
      <w:r w:rsidRPr="000403D4">
        <w:rPr>
          <w:rStyle w:val="A3"/>
          <w:rFonts w:ascii="Helvetica 65 Medium" w:hAnsi="Helvetica 65 Medium"/>
          <w:b/>
          <w:sz w:val="24"/>
        </w:rPr>
        <w:t>Fiberglass</w:t>
      </w:r>
      <w:r w:rsidRPr="000403D4">
        <w:rPr>
          <w:rStyle w:val="A3"/>
          <w:rFonts w:ascii="Helvetica 65 Medium" w:hAnsi="Helvetica 65 Medium"/>
          <w:sz w:val="24"/>
        </w:rPr>
        <w:t xml:space="preserve"> </w:t>
      </w:r>
      <w:r w:rsidRPr="000403D4">
        <w:rPr>
          <w:rStyle w:val="A3"/>
          <w:sz w:val="24"/>
        </w:rPr>
        <w:t xml:space="preserve">- Should be sanded back to a solid surface and can be painted without a primer again, please try a small test patch first. </w:t>
      </w:r>
    </w:p>
    <w:p w14:paraId="77B26E3D" w14:textId="77777777" w:rsidR="000403D4" w:rsidRPr="000403D4" w:rsidRDefault="00993AD4" w:rsidP="00993AD4">
      <w:pPr>
        <w:pStyle w:val="Pa1"/>
        <w:numPr>
          <w:ilvl w:val="0"/>
          <w:numId w:val="5"/>
        </w:numPr>
        <w:spacing w:line="171" w:lineRule="atLeast"/>
        <w:jc w:val="both"/>
        <w:rPr>
          <w:rStyle w:val="A3"/>
          <w:rFonts w:ascii="Futura T" w:hAnsi="Futura T" w:hint="eastAsia"/>
          <w:sz w:val="24"/>
        </w:rPr>
      </w:pPr>
      <w:r w:rsidRPr="000403D4">
        <w:rPr>
          <w:rStyle w:val="A3"/>
          <w:rFonts w:ascii="Helvetica 65 Medium" w:hAnsi="Helvetica 65 Medium"/>
          <w:b/>
          <w:sz w:val="24"/>
        </w:rPr>
        <w:t>Steel</w:t>
      </w:r>
      <w:r w:rsidRPr="000403D4">
        <w:rPr>
          <w:rStyle w:val="A3"/>
          <w:rFonts w:ascii="Helvetica 65 Medium" w:hAnsi="Helvetica 65 Medium"/>
          <w:sz w:val="24"/>
        </w:rPr>
        <w:t xml:space="preserve"> </w:t>
      </w:r>
      <w:r w:rsidRPr="000403D4">
        <w:rPr>
          <w:rStyle w:val="A3"/>
          <w:sz w:val="24"/>
        </w:rPr>
        <w:t>- Bare should be primed with Crystal</w:t>
      </w:r>
      <w:r w:rsidR="00045744" w:rsidRPr="000403D4">
        <w:rPr>
          <w:rStyle w:val="A3"/>
          <w:sz w:val="24"/>
        </w:rPr>
        <w:t xml:space="preserve"> Paints</w:t>
      </w:r>
      <w:r w:rsidRPr="000403D4">
        <w:rPr>
          <w:rStyle w:val="A3"/>
          <w:sz w:val="24"/>
        </w:rPr>
        <w:t xml:space="preserve"> grey oxide</w:t>
      </w:r>
      <w:r w:rsidR="00045744" w:rsidRPr="000403D4">
        <w:rPr>
          <w:rStyle w:val="A3"/>
          <w:sz w:val="24"/>
        </w:rPr>
        <w:t xml:space="preserve"> phosphate</w:t>
      </w:r>
      <w:r w:rsidRPr="000403D4">
        <w:rPr>
          <w:rStyle w:val="A3"/>
          <w:sz w:val="24"/>
        </w:rPr>
        <w:t xml:space="preserve"> primer. </w:t>
      </w:r>
    </w:p>
    <w:p w14:paraId="133C03D0" w14:textId="77777777" w:rsidR="00993AD4" w:rsidRPr="000403D4" w:rsidRDefault="000403D4" w:rsidP="00993AD4">
      <w:pPr>
        <w:pStyle w:val="Pa1"/>
        <w:numPr>
          <w:ilvl w:val="0"/>
          <w:numId w:val="5"/>
        </w:numPr>
        <w:spacing w:line="171" w:lineRule="atLeast"/>
        <w:jc w:val="both"/>
        <w:rPr>
          <w:rFonts w:hint="eastAsia"/>
        </w:rPr>
      </w:pPr>
      <w:r w:rsidRPr="000403D4">
        <w:rPr>
          <w:rStyle w:val="A3"/>
          <w:rFonts w:ascii="Helvetica 65 Medium" w:hAnsi="Helvetica 65 Medium"/>
          <w:b/>
          <w:sz w:val="24"/>
        </w:rPr>
        <w:t>Aluminiu</w:t>
      </w:r>
      <w:r w:rsidRPr="000403D4">
        <w:rPr>
          <w:rStyle w:val="A3"/>
          <w:rFonts w:ascii="Helvetica 65 Medium" w:hAnsi="Helvetica 65 Medium" w:hint="eastAsia"/>
          <w:b/>
          <w:sz w:val="24"/>
        </w:rPr>
        <w:t>m</w:t>
      </w:r>
      <w:r w:rsidR="00993AD4" w:rsidRPr="000403D4">
        <w:rPr>
          <w:rStyle w:val="A3"/>
          <w:rFonts w:ascii="Helvetica 65 Medium" w:hAnsi="Helvetica 65 Medium"/>
          <w:sz w:val="24"/>
        </w:rPr>
        <w:t xml:space="preserve"> </w:t>
      </w:r>
      <w:r w:rsidR="00993AD4" w:rsidRPr="000403D4">
        <w:rPr>
          <w:rStyle w:val="A3"/>
          <w:sz w:val="24"/>
        </w:rPr>
        <w:t>- May be painted after sanding. Use an etch primer on</w:t>
      </w:r>
      <w:r w:rsidR="002B1EB1" w:rsidRPr="000403D4">
        <w:rPr>
          <w:rStyle w:val="A3"/>
          <w:sz w:val="24"/>
        </w:rPr>
        <w:t xml:space="preserve"> new </w:t>
      </w:r>
      <w:r w:rsidR="00993AD4" w:rsidRPr="000403D4">
        <w:rPr>
          <w:rStyle w:val="A3"/>
          <w:sz w:val="24"/>
        </w:rPr>
        <w:t xml:space="preserve">bare </w:t>
      </w:r>
      <w:r w:rsidRPr="000403D4">
        <w:rPr>
          <w:rStyle w:val="A3"/>
          <w:sz w:val="24"/>
        </w:rPr>
        <w:t>aluminiu</w:t>
      </w:r>
      <w:r w:rsidRPr="000403D4">
        <w:rPr>
          <w:rStyle w:val="A3"/>
          <w:rFonts w:hint="eastAsia"/>
          <w:sz w:val="24"/>
        </w:rPr>
        <w:t>m</w:t>
      </w:r>
      <w:r w:rsidR="00993AD4" w:rsidRPr="000403D4">
        <w:rPr>
          <w:rStyle w:val="A3"/>
          <w:sz w:val="24"/>
        </w:rPr>
        <w:t>.</w:t>
      </w:r>
      <w:r w:rsidR="002B1EB1" w:rsidRPr="000403D4">
        <w:rPr>
          <w:rStyle w:val="A3"/>
          <w:sz w:val="24"/>
        </w:rPr>
        <w:t xml:space="preserve"> Old </w:t>
      </w:r>
      <w:proofErr w:type="spellStart"/>
      <w:r w:rsidR="002B1EB1" w:rsidRPr="000403D4">
        <w:rPr>
          <w:rStyle w:val="A3"/>
          <w:sz w:val="24"/>
        </w:rPr>
        <w:t>aluminum</w:t>
      </w:r>
      <w:proofErr w:type="spellEnd"/>
      <w:r w:rsidR="002B1EB1" w:rsidRPr="000403D4">
        <w:rPr>
          <w:rStyle w:val="A3"/>
          <w:sz w:val="24"/>
        </w:rPr>
        <w:t xml:space="preserve"> may be painted straight on after sanding.</w:t>
      </w:r>
    </w:p>
    <w:p w14:paraId="006AFA8A" w14:textId="77777777" w:rsidR="00993AD4" w:rsidRPr="000403D4" w:rsidRDefault="00993AD4" w:rsidP="00993AD4">
      <w:pPr>
        <w:pStyle w:val="Pa1"/>
        <w:spacing w:line="171" w:lineRule="atLeast"/>
        <w:jc w:val="both"/>
        <w:rPr>
          <w:rFonts w:hint="eastAsia"/>
        </w:rPr>
      </w:pPr>
    </w:p>
    <w:p w14:paraId="231A278C" w14:textId="77777777" w:rsidR="005E3152" w:rsidRPr="000403D4" w:rsidRDefault="00993AD4" w:rsidP="005E3152">
      <w:pPr>
        <w:pStyle w:val="Pa1"/>
        <w:numPr>
          <w:ilvl w:val="0"/>
          <w:numId w:val="4"/>
        </w:numPr>
        <w:spacing w:line="171" w:lineRule="atLeast"/>
        <w:jc w:val="both"/>
        <w:rPr>
          <w:rStyle w:val="A3"/>
          <w:rFonts w:hint="eastAsia"/>
          <w:sz w:val="24"/>
        </w:rPr>
      </w:pPr>
      <w:r w:rsidRPr="000403D4">
        <w:rPr>
          <w:rStyle w:val="A3"/>
          <w:sz w:val="24"/>
        </w:rPr>
        <w:t xml:space="preserve">Coverage is approximately </w:t>
      </w:r>
      <w:r w:rsidR="00045744" w:rsidRPr="000403D4">
        <w:rPr>
          <w:rStyle w:val="A3"/>
          <w:sz w:val="24"/>
        </w:rPr>
        <w:t>8</w:t>
      </w:r>
      <w:r w:rsidRPr="000403D4">
        <w:rPr>
          <w:rStyle w:val="A3"/>
          <w:sz w:val="24"/>
        </w:rPr>
        <w:t xml:space="preserve"> -1</w:t>
      </w:r>
      <w:r w:rsidR="00045744" w:rsidRPr="000403D4">
        <w:rPr>
          <w:rStyle w:val="A3"/>
          <w:sz w:val="24"/>
        </w:rPr>
        <w:t>0</w:t>
      </w:r>
      <w:r w:rsidRPr="000403D4">
        <w:rPr>
          <w:rStyle w:val="A3"/>
          <w:sz w:val="24"/>
        </w:rPr>
        <w:t xml:space="preserve"> </w:t>
      </w:r>
      <w:r w:rsidR="000403D4">
        <w:rPr>
          <w:rStyle w:val="A3"/>
          <w:sz w:val="24"/>
        </w:rPr>
        <w:t>m2</w:t>
      </w:r>
      <w:r w:rsidRPr="000403D4">
        <w:rPr>
          <w:rStyle w:val="A3"/>
          <w:sz w:val="24"/>
        </w:rPr>
        <w:t xml:space="preserve"> per litre depending on the application. </w:t>
      </w:r>
    </w:p>
    <w:p w14:paraId="3D6BEE2B" w14:textId="77777777" w:rsidR="00993AD4" w:rsidRPr="000403D4" w:rsidRDefault="00993AD4" w:rsidP="005E3152">
      <w:pPr>
        <w:pStyle w:val="Pa1"/>
        <w:numPr>
          <w:ilvl w:val="0"/>
          <w:numId w:val="4"/>
        </w:numPr>
        <w:spacing w:line="171" w:lineRule="atLeast"/>
        <w:jc w:val="both"/>
        <w:rPr>
          <w:rStyle w:val="A3"/>
          <w:rFonts w:hint="eastAsia"/>
          <w:sz w:val="24"/>
        </w:rPr>
      </w:pPr>
      <w:r w:rsidRPr="000403D4">
        <w:rPr>
          <w:rStyle w:val="A3"/>
          <w:sz w:val="24"/>
        </w:rPr>
        <w:t xml:space="preserve">Marine paint can be easily sanded </w:t>
      </w:r>
      <w:r w:rsidR="000403D4">
        <w:rPr>
          <w:rStyle w:val="A3"/>
          <w:sz w:val="24"/>
        </w:rPr>
        <w:t xml:space="preserve">&amp; </w:t>
      </w:r>
      <w:r w:rsidRPr="000403D4">
        <w:rPr>
          <w:rStyle w:val="A3"/>
          <w:sz w:val="24"/>
        </w:rPr>
        <w:t xml:space="preserve"> we recommend a fine sanding between coats</w:t>
      </w:r>
      <w:r w:rsidR="005E3152" w:rsidRPr="000403D4">
        <w:rPr>
          <w:rStyle w:val="A3"/>
          <w:sz w:val="24"/>
        </w:rPr>
        <w:t xml:space="preserve"> (240 grit)</w:t>
      </w:r>
    </w:p>
    <w:p w14:paraId="709CB176" w14:textId="77777777" w:rsidR="00993AD4" w:rsidRPr="000403D4" w:rsidRDefault="00993AD4" w:rsidP="005E3152">
      <w:pPr>
        <w:pStyle w:val="Pa1"/>
        <w:numPr>
          <w:ilvl w:val="0"/>
          <w:numId w:val="4"/>
        </w:numPr>
        <w:spacing w:line="171" w:lineRule="atLeast"/>
        <w:jc w:val="both"/>
        <w:rPr>
          <w:rStyle w:val="A3"/>
          <w:rFonts w:hint="eastAsia"/>
          <w:sz w:val="24"/>
        </w:rPr>
      </w:pPr>
      <w:r w:rsidRPr="000403D4">
        <w:rPr>
          <w:rStyle w:val="A3"/>
          <w:sz w:val="24"/>
        </w:rPr>
        <w:t xml:space="preserve">For thinning and cleaning up use only </w:t>
      </w:r>
      <w:r w:rsidR="00045744" w:rsidRPr="000403D4">
        <w:rPr>
          <w:rStyle w:val="A3"/>
          <w:sz w:val="24"/>
        </w:rPr>
        <w:t xml:space="preserve">clean </w:t>
      </w:r>
      <w:r w:rsidRPr="000403D4">
        <w:rPr>
          <w:rStyle w:val="A3"/>
          <w:sz w:val="24"/>
        </w:rPr>
        <w:t xml:space="preserve">mineral turps. </w:t>
      </w:r>
    </w:p>
    <w:p w14:paraId="4650E91D" w14:textId="77777777" w:rsidR="00993AD4" w:rsidRPr="000403D4" w:rsidRDefault="00993AD4" w:rsidP="005E3152">
      <w:pPr>
        <w:pStyle w:val="Pa1"/>
        <w:numPr>
          <w:ilvl w:val="0"/>
          <w:numId w:val="4"/>
        </w:numPr>
        <w:spacing w:line="171" w:lineRule="atLeast"/>
        <w:jc w:val="both"/>
        <w:rPr>
          <w:rStyle w:val="A3"/>
          <w:rFonts w:hint="eastAsia"/>
          <w:sz w:val="24"/>
        </w:rPr>
      </w:pPr>
      <w:r w:rsidRPr="000403D4">
        <w:rPr>
          <w:rStyle w:val="A3"/>
          <w:sz w:val="24"/>
        </w:rPr>
        <w:t>Recoat time 2 - 4 hours depending on weather conditions.</w:t>
      </w:r>
      <w:r w:rsidR="00045744" w:rsidRPr="000403D4">
        <w:rPr>
          <w:rStyle w:val="A3"/>
          <w:sz w:val="24"/>
        </w:rPr>
        <w:t xml:space="preserve"> Full curing achieve</w:t>
      </w:r>
      <w:r w:rsidR="00045744" w:rsidRPr="000403D4">
        <w:rPr>
          <w:rStyle w:val="A3"/>
          <w:rFonts w:hint="eastAsia"/>
          <w:sz w:val="24"/>
        </w:rPr>
        <w:t>d</w:t>
      </w:r>
      <w:r w:rsidR="00045744" w:rsidRPr="000403D4">
        <w:rPr>
          <w:rStyle w:val="A3"/>
          <w:sz w:val="24"/>
        </w:rPr>
        <w:t xml:space="preserve"> quicker leaving </w:t>
      </w:r>
      <w:r w:rsidRPr="000403D4">
        <w:rPr>
          <w:rStyle w:val="A3"/>
          <w:sz w:val="24"/>
        </w:rPr>
        <w:t>12 to 24 hours between coats with light hand sand (240 Grit)</w:t>
      </w:r>
    </w:p>
    <w:p w14:paraId="290BD115" w14:textId="77777777" w:rsidR="00993AD4" w:rsidRDefault="00993AD4" w:rsidP="005E3152">
      <w:pPr>
        <w:pStyle w:val="Pa1"/>
        <w:numPr>
          <w:ilvl w:val="0"/>
          <w:numId w:val="4"/>
        </w:numPr>
        <w:spacing w:line="171" w:lineRule="atLeast"/>
        <w:jc w:val="both"/>
        <w:rPr>
          <w:rStyle w:val="A3"/>
          <w:rFonts w:hint="eastAsia"/>
          <w:sz w:val="24"/>
        </w:rPr>
      </w:pPr>
      <w:r w:rsidRPr="00D767BC">
        <w:rPr>
          <w:rStyle w:val="A3"/>
          <w:b/>
          <w:sz w:val="24"/>
        </w:rPr>
        <w:t>Spraying</w:t>
      </w:r>
      <w:r w:rsidRPr="000403D4">
        <w:rPr>
          <w:rStyle w:val="A3"/>
          <w:sz w:val="24"/>
        </w:rPr>
        <w:t xml:space="preserve"> - only use clean mineral turps for thinning down and only use enough to get the marine paint to go through the spray gun. </w:t>
      </w:r>
    </w:p>
    <w:p w14:paraId="4560DA69" w14:textId="77777777" w:rsidR="00D767BC" w:rsidRPr="000403D4" w:rsidRDefault="00D767BC" w:rsidP="005E3152">
      <w:pPr>
        <w:pStyle w:val="Pa1"/>
        <w:numPr>
          <w:ilvl w:val="0"/>
          <w:numId w:val="4"/>
        </w:numPr>
        <w:spacing w:line="171" w:lineRule="atLeast"/>
        <w:jc w:val="both"/>
        <w:rPr>
          <w:rStyle w:val="A3"/>
          <w:rFonts w:hint="eastAsia"/>
          <w:sz w:val="24"/>
        </w:rPr>
      </w:pPr>
      <w:r w:rsidRPr="00D767BC">
        <w:rPr>
          <w:rStyle w:val="A3"/>
          <w:b/>
          <w:sz w:val="24"/>
        </w:rPr>
        <w:t>Rolling</w:t>
      </w:r>
      <w:r w:rsidRPr="00D767BC">
        <w:rPr>
          <w:rStyle w:val="A3"/>
          <w:sz w:val="24"/>
        </w:rPr>
        <w:t xml:space="preserve"> - If rolling please use a 4mm </w:t>
      </w:r>
      <w:r w:rsidRPr="00D767BC">
        <w:rPr>
          <w:rStyle w:val="A3"/>
          <w:rFonts w:hint="eastAsia"/>
          <w:sz w:val="24"/>
        </w:rPr>
        <w:t>microfiber</w:t>
      </w:r>
      <w:r w:rsidRPr="00D767BC">
        <w:rPr>
          <w:rStyle w:val="A3"/>
          <w:sz w:val="24"/>
        </w:rPr>
        <w:t xml:space="preserve"> or mohair roller</w:t>
      </w:r>
      <w:r>
        <w:rPr>
          <w:rStyle w:val="A3"/>
          <w:sz w:val="24"/>
        </w:rPr>
        <w:t>.</w:t>
      </w:r>
    </w:p>
    <w:p w14:paraId="2FA7C86F" w14:textId="77777777" w:rsidR="00993AD4" w:rsidRPr="000403D4" w:rsidRDefault="00993AD4" w:rsidP="005E3152">
      <w:pPr>
        <w:pStyle w:val="Pa1"/>
        <w:numPr>
          <w:ilvl w:val="0"/>
          <w:numId w:val="4"/>
        </w:numPr>
        <w:spacing w:line="171" w:lineRule="atLeast"/>
        <w:jc w:val="both"/>
        <w:rPr>
          <w:rStyle w:val="A3"/>
          <w:rFonts w:hint="eastAsia"/>
          <w:sz w:val="24"/>
        </w:rPr>
      </w:pPr>
      <w:r w:rsidRPr="000403D4">
        <w:rPr>
          <w:rStyle w:val="A3"/>
          <w:sz w:val="24"/>
        </w:rPr>
        <w:t xml:space="preserve">Do not paint if temperature is less than 12°c </w:t>
      </w:r>
    </w:p>
    <w:p w14:paraId="52C11F71" w14:textId="77777777" w:rsidR="005E3152" w:rsidRPr="000403D4" w:rsidRDefault="00045744" w:rsidP="005E3152">
      <w:pPr>
        <w:pStyle w:val="Pa1"/>
        <w:numPr>
          <w:ilvl w:val="0"/>
          <w:numId w:val="4"/>
        </w:numPr>
        <w:spacing w:line="171" w:lineRule="atLeast"/>
        <w:jc w:val="both"/>
        <w:rPr>
          <w:rStyle w:val="A3"/>
          <w:rFonts w:hint="eastAsia"/>
          <w:sz w:val="24"/>
        </w:rPr>
      </w:pPr>
      <w:r w:rsidRPr="000403D4">
        <w:rPr>
          <w:rStyle w:val="A3"/>
          <w:sz w:val="24"/>
        </w:rPr>
        <w:t>Normal to t</w:t>
      </w:r>
      <w:r w:rsidR="005E3152" w:rsidRPr="000403D4">
        <w:rPr>
          <w:rStyle w:val="A3"/>
          <w:sz w:val="24"/>
        </w:rPr>
        <w:t>hin coats</w:t>
      </w:r>
      <w:r w:rsidRPr="000403D4">
        <w:rPr>
          <w:rStyle w:val="A3"/>
          <w:sz w:val="24"/>
        </w:rPr>
        <w:t>,</w:t>
      </w:r>
      <w:r w:rsidR="005E3152" w:rsidRPr="000403D4">
        <w:rPr>
          <w:rStyle w:val="A3"/>
          <w:sz w:val="24"/>
        </w:rPr>
        <w:t xml:space="preserve"> do not mist coat if spraying or trying to make cover on first coat, can </w:t>
      </w:r>
      <w:r w:rsidRPr="000403D4">
        <w:rPr>
          <w:rFonts w:ascii="HelveticaNeueLT Std Med" w:hAnsi="HelveticaNeueLT Std Med"/>
        </w:rPr>
        <w:t>cause</w:t>
      </w:r>
      <w:r w:rsidR="005E3152" w:rsidRPr="000403D4">
        <w:rPr>
          <w:rStyle w:val="A3"/>
          <w:sz w:val="24"/>
        </w:rPr>
        <w:t xml:space="preserve"> paint to </w:t>
      </w:r>
      <w:r w:rsidRPr="000403D4">
        <w:rPr>
          <w:rStyle w:val="A3"/>
          <w:sz w:val="24"/>
        </w:rPr>
        <w:t>become</w:t>
      </w:r>
      <w:r w:rsidR="005E3152" w:rsidRPr="000403D4">
        <w:rPr>
          <w:rStyle w:val="A3"/>
          <w:sz w:val="24"/>
        </w:rPr>
        <w:t xml:space="preserve"> soft </w:t>
      </w:r>
      <w:r w:rsidRPr="000403D4">
        <w:rPr>
          <w:rStyle w:val="A3"/>
          <w:sz w:val="24"/>
        </w:rPr>
        <w:t>or haze.</w:t>
      </w:r>
    </w:p>
    <w:p w14:paraId="55E01913" w14:textId="77777777" w:rsidR="005E3152" w:rsidRPr="000403D4" w:rsidRDefault="005E3152" w:rsidP="005E3152">
      <w:pPr>
        <w:pStyle w:val="Pa1"/>
        <w:numPr>
          <w:ilvl w:val="0"/>
          <w:numId w:val="4"/>
        </w:numPr>
        <w:spacing w:line="171" w:lineRule="atLeast"/>
        <w:jc w:val="both"/>
        <w:rPr>
          <w:rStyle w:val="A3"/>
          <w:rFonts w:hint="eastAsia"/>
          <w:sz w:val="24"/>
        </w:rPr>
      </w:pPr>
      <w:r w:rsidRPr="000403D4">
        <w:rPr>
          <w:rStyle w:val="A3"/>
          <w:rFonts w:hint="eastAsia"/>
          <w:sz w:val="24"/>
        </w:rPr>
        <w:t>D</w:t>
      </w:r>
      <w:r w:rsidRPr="000403D4">
        <w:rPr>
          <w:rStyle w:val="A3"/>
          <w:sz w:val="24"/>
        </w:rPr>
        <w:t>o not use wax and gr</w:t>
      </w:r>
      <w:r w:rsidR="00045744" w:rsidRPr="000403D4">
        <w:rPr>
          <w:rStyle w:val="A3"/>
          <w:sz w:val="24"/>
        </w:rPr>
        <w:t>ea</w:t>
      </w:r>
      <w:r w:rsidRPr="000403D4">
        <w:rPr>
          <w:rStyle w:val="A3"/>
          <w:sz w:val="24"/>
        </w:rPr>
        <w:t>s</w:t>
      </w:r>
      <w:r w:rsidR="00045744" w:rsidRPr="000403D4">
        <w:rPr>
          <w:rStyle w:val="A3"/>
          <w:sz w:val="24"/>
        </w:rPr>
        <w:t>e</w:t>
      </w:r>
      <w:r w:rsidRPr="000403D4">
        <w:rPr>
          <w:rStyle w:val="A3"/>
          <w:sz w:val="24"/>
        </w:rPr>
        <w:t xml:space="preserve"> remover when cleaning down or anythin</w:t>
      </w:r>
      <w:r w:rsidRPr="000403D4">
        <w:rPr>
          <w:rStyle w:val="A3"/>
          <w:rFonts w:hint="eastAsia"/>
          <w:sz w:val="24"/>
        </w:rPr>
        <w:t>g</w:t>
      </w:r>
      <w:r w:rsidRPr="000403D4">
        <w:rPr>
          <w:rStyle w:val="A3"/>
          <w:sz w:val="24"/>
        </w:rPr>
        <w:t xml:space="preserve"> that leave residue.</w:t>
      </w:r>
    </w:p>
    <w:p w14:paraId="112EE4BE" w14:textId="77777777" w:rsidR="005E3152" w:rsidRPr="000403D4" w:rsidRDefault="005E3152" w:rsidP="005E3152">
      <w:pPr>
        <w:pStyle w:val="Pa1"/>
        <w:numPr>
          <w:ilvl w:val="0"/>
          <w:numId w:val="4"/>
        </w:numPr>
        <w:spacing w:line="171" w:lineRule="atLeast"/>
        <w:jc w:val="both"/>
        <w:rPr>
          <w:rStyle w:val="A3"/>
          <w:rFonts w:hint="eastAsia"/>
          <w:sz w:val="24"/>
        </w:rPr>
      </w:pPr>
      <w:r w:rsidRPr="000403D4">
        <w:rPr>
          <w:rStyle w:val="A3"/>
          <w:rFonts w:hint="eastAsia"/>
          <w:sz w:val="24"/>
        </w:rPr>
        <w:t>W</w:t>
      </w:r>
      <w:r w:rsidRPr="000403D4">
        <w:rPr>
          <w:rStyle w:val="A3"/>
          <w:sz w:val="24"/>
        </w:rPr>
        <w:t>e recommend you use gloves, protective clothing, eye protection, breathing apparatus, pro protective</w:t>
      </w:r>
      <w:r w:rsidR="0086304F" w:rsidRPr="000403D4">
        <w:rPr>
          <w:rStyle w:val="A3"/>
          <w:sz w:val="24"/>
        </w:rPr>
        <w:t xml:space="preserve"> footwear and have adequate ventilation.</w:t>
      </w:r>
    </w:p>
    <w:p w14:paraId="4F0A03A5" w14:textId="77777777" w:rsidR="00993AD4" w:rsidRPr="000403D4" w:rsidRDefault="00993AD4" w:rsidP="00993AD4">
      <w:pPr>
        <w:pStyle w:val="Pa1"/>
        <w:spacing w:line="171" w:lineRule="atLeast"/>
        <w:jc w:val="both"/>
        <w:rPr>
          <w:rStyle w:val="A3"/>
          <w:rFonts w:hint="eastAsia"/>
          <w:sz w:val="24"/>
        </w:rPr>
      </w:pPr>
    </w:p>
    <w:p w14:paraId="4E3ABABD" w14:textId="77777777" w:rsidR="00993AD4" w:rsidRPr="00993AD4" w:rsidRDefault="00993AD4" w:rsidP="00993AD4">
      <w:pPr>
        <w:pStyle w:val="Pa1"/>
        <w:spacing w:line="171" w:lineRule="atLeast"/>
        <w:jc w:val="both"/>
        <w:rPr>
          <w:rStyle w:val="A3"/>
          <w:rFonts w:hint="eastAsia"/>
          <w:b/>
          <w:sz w:val="24"/>
        </w:rPr>
      </w:pPr>
    </w:p>
    <w:p w14:paraId="3E1AD0C8" w14:textId="77777777" w:rsidR="00993AD4" w:rsidRPr="00D767BC" w:rsidRDefault="00993AD4" w:rsidP="00993AD4">
      <w:pPr>
        <w:pStyle w:val="Pa1"/>
        <w:spacing w:line="171" w:lineRule="atLeast"/>
        <w:jc w:val="both"/>
        <w:rPr>
          <w:rStyle w:val="A4"/>
          <w:rFonts w:hint="eastAsia"/>
          <w:b w:val="0"/>
          <w:sz w:val="22"/>
        </w:rPr>
      </w:pPr>
    </w:p>
    <w:p w14:paraId="25C8669E" w14:textId="77777777" w:rsidR="00967C54" w:rsidRPr="00D767BC" w:rsidRDefault="00993AD4" w:rsidP="00993AD4">
      <w:pPr>
        <w:pStyle w:val="Pa0"/>
        <w:spacing w:line="201" w:lineRule="atLeast"/>
        <w:jc w:val="center"/>
        <w:rPr>
          <w:rStyle w:val="A4"/>
          <w:rFonts w:hint="eastAsia"/>
          <w:sz w:val="22"/>
        </w:rPr>
      </w:pPr>
      <w:r w:rsidRPr="00D767BC">
        <w:rPr>
          <w:rStyle w:val="A4"/>
          <w:sz w:val="22"/>
        </w:rPr>
        <w:t xml:space="preserve">IF YOU ARE UNSURE ABOUT ANYTHING TO DO WITH THIS PRODUCT DO NOT USE IT AND CONTACT YOUR CRYSTAL STOCKIST OR THE FACTORY DIRECT </w:t>
      </w:r>
    </w:p>
    <w:p w14:paraId="14158CB3" w14:textId="77777777" w:rsidR="00967C54" w:rsidRDefault="00967C54" w:rsidP="00993AD4">
      <w:pPr>
        <w:pStyle w:val="Pa0"/>
        <w:spacing w:line="201" w:lineRule="atLeast"/>
        <w:jc w:val="center"/>
        <w:rPr>
          <w:rFonts w:hint="eastAsia"/>
        </w:rPr>
      </w:pPr>
      <w:r>
        <w:rPr>
          <w:noProof/>
          <w:lang w:eastAsia="en-AU" w:bidi="ar-SA"/>
        </w:rPr>
        <w:drawing>
          <wp:anchor distT="0" distB="0" distL="114300" distR="114300" simplePos="0" relativeHeight="251662336" behindDoc="1" locked="0" layoutInCell="1" allowOverlap="1" wp14:anchorId="7DE1DEF5" wp14:editId="5D334D3F">
            <wp:simplePos x="0" y="0"/>
            <wp:positionH relativeFrom="column">
              <wp:posOffset>314325</wp:posOffset>
            </wp:positionH>
            <wp:positionV relativeFrom="paragraph">
              <wp:posOffset>66040</wp:posOffset>
            </wp:positionV>
            <wp:extent cx="857250" cy="828675"/>
            <wp:effectExtent l="19050" t="0" r="0" b="0"/>
            <wp:wrapTight wrapText="bothSides">
              <wp:wrapPolygon edited="0">
                <wp:start x="-480" y="0"/>
                <wp:lineTo x="-480" y="21352"/>
                <wp:lineTo x="21600" y="21352"/>
                <wp:lineTo x="21600" y="0"/>
                <wp:lineTo x="-480" y="0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C36594" w14:textId="77777777" w:rsidR="00967C54" w:rsidRPr="00993AD4" w:rsidRDefault="00967C54" w:rsidP="00993AD4">
      <w:pPr>
        <w:pStyle w:val="Pa0"/>
        <w:spacing w:line="201" w:lineRule="atLeast"/>
        <w:jc w:val="center"/>
        <w:rPr>
          <w:rFonts w:hint="eastAsia"/>
        </w:rPr>
      </w:pPr>
    </w:p>
    <w:p w14:paraId="781C9B3B" w14:textId="77777777" w:rsidR="00293B02" w:rsidRPr="00993AD4" w:rsidRDefault="00293B02">
      <w:pPr>
        <w:rPr>
          <w:sz w:val="24"/>
          <w:szCs w:val="24"/>
        </w:rPr>
      </w:pPr>
    </w:p>
    <w:sectPr w:rsidR="00293B02" w:rsidRPr="00993AD4" w:rsidSect="000403D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 Med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 65 Medium">
    <w:altName w:val="Arial"/>
    <w:charset w:val="00"/>
    <w:family w:val="roman"/>
    <w:pitch w:val="variable"/>
  </w:font>
  <w:font w:name="Futura T">
    <w:altName w:val="Century Gothic"/>
    <w:charset w:val="00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269"/>
    <w:multiLevelType w:val="hybridMultilevel"/>
    <w:tmpl w:val="C0261CCA"/>
    <w:lvl w:ilvl="0" w:tplc="838E7E7A">
      <w:numFmt w:val="bullet"/>
      <w:lvlText w:val="•"/>
      <w:lvlJc w:val="left"/>
      <w:pPr>
        <w:ind w:left="720" w:hanging="360"/>
      </w:pPr>
      <w:rPr>
        <w:rFonts w:ascii="HelveticaNeueLT Std Med" w:eastAsia="SimSun" w:hAnsi="HelveticaNeueLT Std Med" w:cs="Mang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2A94"/>
    <w:multiLevelType w:val="hybridMultilevel"/>
    <w:tmpl w:val="A914D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C3F1F"/>
    <w:multiLevelType w:val="hybridMultilevel"/>
    <w:tmpl w:val="36F0E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04242"/>
    <w:multiLevelType w:val="hybridMultilevel"/>
    <w:tmpl w:val="4490D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22E0"/>
    <w:multiLevelType w:val="hybridMultilevel"/>
    <w:tmpl w:val="3DDA4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110749">
    <w:abstractNumId w:val="3"/>
  </w:num>
  <w:num w:numId="2" w16cid:durableId="2141996413">
    <w:abstractNumId w:val="4"/>
  </w:num>
  <w:num w:numId="3" w16cid:durableId="851803671">
    <w:abstractNumId w:val="2"/>
  </w:num>
  <w:num w:numId="4" w16cid:durableId="184827313">
    <w:abstractNumId w:val="0"/>
  </w:num>
  <w:num w:numId="5" w16cid:durableId="181595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D4"/>
    <w:rsid w:val="000403D4"/>
    <w:rsid w:val="00045744"/>
    <w:rsid w:val="001D322D"/>
    <w:rsid w:val="00293B02"/>
    <w:rsid w:val="002B1EB1"/>
    <w:rsid w:val="00337289"/>
    <w:rsid w:val="004440AB"/>
    <w:rsid w:val="004B5321"/>
    <w:rsid w:val="004C2943"/>
    <w:rsid w:val="004F61A7"/>
    <w:rsid w:val="00521B8C"/>
    <w:rsid w:val="00564BF6"/>
    <w:rsid w:val="005E3152"/>
    <w:rsid w:val="008111BD"/>
    <w:rsid w:val="00841CBA"/>
    <w:rsid w:val="0086304F"/>
    <w:rsid w:val="008B16A6"/>
    <w:rsid w:val="00956040"/>
    <w:rsid w:val="00967C54"/>
    <w:rsid w:val="00993AD4"/>
    <w:rsid w:val="00A04468"/>
    <w:rsid w:val="00CF43D4"/>
    <w:rsid w:val="00D54A79"/>
    <w:rsid w:val="00D767BC"/>
    <w:rsid w:val="00F9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28C7"/>
  <w15:docId w15:val="{2E02CACE-0B65-4F04-B6C0-BA82EEE6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21"/>
  </w:style>
  <w:style w:type="paragraph" w:styleId="Heading1">
    <w:name w:val="heading 1"/>
    <w:basedOn w:val="Normal"/>
    <w:next w:val="Normal"/>
    <w:link w:val="Heading1Char"/>
    <w:uiPriority w:val="9"/>
    <w:qFormat/>
    <w:rsid w:val="0099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A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A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A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A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AD4"/>
    <w:rPr>
      <w:b/>
      <w:bCs/>
      <w:smallCaps/>
      <w:color w:val="2F5496" w:themeColor="accent1" w:themeShade="BF"/>
      <w:spacing w:val="5"/>
    </w:rPr>
  </w:style>
  <w:style w:type="character" w:customStyle="1" w:styleId="A3">
    <w:name w:val="A3"/>
    <w:rsid w:val="00993AD4"/>
    <w:rPr>
      <w:rFonts w:ascii="HelveticaNeueLT Std Med" w:hAnsi="HelveticaNeueLT Std Med"/>
      <w:color w:val="000000"/>
      <w:sz w:val="12"/>
    </w:rPr>
  </w:style>
  <w:style w:type="character" w:customStyle="1" w:styleId="A4">
    <w:name w:val="A4"/>
    <w:rsid w:val="00993AD4"/>
    <w:rPr>
      <w:rFonts w:ascii="Helvetica 65 Medium" w:hAnsi="Helvetica 65 Medium"/>
      <w:b/>
      <w:color w:val="000000"/>
      <w:sz w:val="17"/>
    </w:rPr>
  </w:style>
  <w:style w:type="paragraph" w:customStyle="1" w:styleId="Pa1">
    <w:name w:val="Pa1"/>
    <w:basedOn w:val="Normal"/>
    <w:rsid w:val="00993AD4"/>
    <w:pPr>
      <w:widowControl w:val="0"/>
      <w:suppressAutoHyphens/>
      <w:spacing w:after="0" w:line="241" w:lineRule="atLeast"/>
    </w:pPr>
    <w:rPr>
      <w:rFonts w:ascii="Futura T" w:eastAsia="SimSun" w:hAnsi="Futura T" w:cs="Mangal"/>
      <w:color w:val="000000"/>
      <w:kern w:val="1"/>
      <w:sz w:val="24"/>
      <w:szCs w:val="24"/>
      <w:lang w:eastAsia="zh-CN" w:bidi="hi-IN"/>
    </w:rPr>
  </w:style>
  <w:style w:type="paragraph" w:customStyle="1" w:styleId="Pa0">
    <w:name w:val="Pa0"/>
    <w:basedOn w:val="Normal"/>
    <w:rsid w:val="00993AD4"/>
    <w:pPr>
      <w:widowControl w:val="0"/>
      <w:suppressAutoHyphens/>
      <w:spacing w:after="0" w:line="241" w:lineRule="atLeast"/>
    </w:pPr>
    <w:rPr>
      <w:rFonts w:ascii="Futura T" w:eastAsia="SimSun" w:hAnsi="Futura T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crystal</dc:creator>
  <cp:lastModifiedBy>crystal paints</cp:lastModifiedBy>
  <cp:revision>2</cp:revision>
  <dcterms:created xsi:type="dcterms:W3CDTF">2025-08-01T23:48:00Z</dcterms:created>
  <dcterms:modified xsi:type="dcterms:W3CDTF">2025-08-01T23:48:00Z</dcterms:modified>
</cp:coreProperties>
</file>