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1E0F" w14:textId="77777777" w:rsidR="00040DAB" w:rsidRDefault="00040DAB"/>
    <w:tbl>
      <w:tblPr>
        <w:tblpPr w:leftFromText="180" w:rightFromText="180" w:vertAnchor="page" w:horzAnchor="margin" w:tblpY="391"/>
        <w:tblW w:w="10520" w:type="dxa"/>
        <w:tblLook w:val="04A0" w:firstRow="1" w:lastRow="0" w:firstColumn="1" w:lastColumn="0" w:noHBand="0" w:noVBand="1"/>
      </w:tblPr>
      <w:tblGrid>
        <w:gridCol w:w="2694"/>
        <w:gridCol w:w="3181"/>
        <w:gridCol w:w="2063"/>
        <w:gridCol w:w="2582"/>
      </w:tblGrid>
      <w:tr w:rsidR="00427BF6" w:rsidRPr="00427BF6" w14:paraId="77214076" w14:textId="77777777" w:rsidTr="00B41B15">
        <w:trPr>
          <w:trHeight w:val="149"/>
        </w:trPr>
        <w:tc>
          <w:tcPr>
            <w:tcW w:w="10520" w:type="dxa"/>
            <w:gridSpan w:val="4"/>
            <w:tcBorders>
              <w:top w:val="nil"/>
              <w:left w:val="nil"/>
              <w:bottom w:val="nil"/>
              <w:right w:val="nil"/>
            </w:tcBorders>
            <w:noWrap/>
            <w:vAlign w:val="bottom"/>
            <w:hideMark/>
          </w:tcPr>
          <w:p w14:paraId="02204BE3" w14:textId="7CC7CC5B" w:rsidR="00E11F9D" w:rsidRDefault="00E11F9D" w:rsidP="00A71899">
            <w:pPr>
              <w:spacing w:after="0" w:line="240" w:lineRule="auto"/>
              <w:jc w:val="center"/>
              <w:rPr>
                <w:rFonts w:ascii="Calibri" w:eastAsia="Times New Roman" w:hAnsi="Calibri" w:cs="Times New Roman"/>
                <w:b/>
                <w:bCs/>
                <w:color w:val="000000"/>
                <w:sz w:val="40"/>
                <w:szCs w:val="40"/>
                <w:lang w:eastAsia="en-GB"/>
              </w:rPr>
            </w:pPr>
            <w:bookmarkStart w:id="0" w:name="RANGE!A1:D33"/>
          </w:p>
          <w:p w14:paraId="42979C17" w14:textId="5D8994DA" w:rsidR="00427BF6" w:rsidRDefault="00427BF6" w:rsidP="00A71899">
            <w:pPr>
              <w:spacing w:after="0" w:line="240" w:lineRule="auto"/>
              <w:jc w:val="center"/>
              <w:rPr>
                <w:rFonts w:ascii="Calibri" w:eastAsia="Times New Roman" w:hAnsi="Calibri" w:cs="Times New Roman"/>
                <w:b/>
                <w:bCs/>
                <w:color w:val="000000"/>
                <w:sz w:val="40"/>
                <w:szCs w:val="40"/>
                <w:lang w:eastAsia="en-GB"/>
              </w:rPr>
            </w:pPr>
            <w:r w:rsidRPr="00427BF6">
              <w:rPr>
                <w:rFonts w:ascii="Calibri" w:eastAsia="Times New Roman" w:hAnsi="Calibri" w:cs="Times New Roman"/>
                <w:b/>
                <w:bCs/>
                <w:color w:val="000000"/>
                <w:sz w:val="40"/>
                <w:szCs w:val="40"/>
                <w:lang w:eastAsia="en-GB"/>
              </w:rPr>
              <w:t xml:space="preserve">Access </w:t>
            </w:r>
            <w:r w:rsidR="002D1D7F">
              <w:rPr>
                <w:rFonts w:ascii="Calibri" w:eastAsia="Times New Roman" w:hAnsi="Calibri" w:cs="Times New Roman"/>
                <w:b/>
                <w:bCs/>
                <w:color w:val="000000"/>
                <w:sz w:val="40"/>
                <w:szCs w:val="40"/>
                <w:lang w:eastAsia="en-GB"/>
              </w:rPr>
              <w:t>F</w:t>
            </w:r>
            <w:r w:rsidRPr="00427BF6">
              <w:rPr>
                <w:rFonts w:ascii="Calibri" w:eastAsia="Times New Roman" w:hAnsi="Calibri" w:cs="Times New Roman"/>
                <w:b/>
                <w:bCs/>
                <w:color w:val="000000"/>
                <w:sz w:val="40"/>
                <w:szCs w:val="40"/>
                <w:lang w:eastAsia="en-GB"/>
              </w:rPr>
              <w:t xml:space="preserve">ob </w:t>
            </w:r>
            <w:r w:rsidR="002D1D7F">
              <w:rPr>
                <w:rFonts w:ascii="Calibri" w:eastAsia="Times New Roman" w:hAnsi="Calibri" w:cs="Times New Roman"/>
                <w:b/>
                <w:bCs/>
                <w:color w:val="000000"/>
                <w:sz w:val="40"/>
                <w:szCs w:val="40"/>
                <w:lang w:eastAsia="en-GB"/>
              </w:rPr>
              <w:t>A</w:t>
            </w:r>
            <w:r w:rsidRPr="00427BF6">
              <w:rPr>
                <w:rFonts w:ascii="Calibri" w:eastAsia="Times New Roman" w:hAnsi="Calibri" w:cs="Times New Roman"/>
                <w:b/>
                <w:bCs/>
                <w:color w:val="000000"/>
                <w:sz w:val="40"/>
                <w:szCs w:val="40"/>
                <w:lang w:eastAsia="en-GB"/>
              </w:rPr>
              <w:t xml:space="preserve">pplication </w:t>
            </w:r>
            <w:r w:rsidR="002D1D7F">
              <w:rPr>
                <w:rFonts w:ascii="Calibri" w:eastAsia="Times New Roman" w:hAnsi="Calibri" w:cs="Times New Roman"/>
                <w:b/>
                <w:bCs/>
                <w:color w:val="000000"/>
                <w:sz w:val="40"/>
                <w:szCs w:val="40"/>
                <w:lang w:eastAsia="en-GB"/>
              </w:rPr>
              <w:t>F</w:t>
            </w:r>
            <w:r w:rsidRPr="00427BF6">
              <w:rPr>
                <w:rFonts w:ascii="Calibri" w:eastAsia="Times New Roman" w:hAnsi="Calibri" w:cs="Times New Roman"/>
                <w:b/>
                <w:bCs/>
                <w:color w:val="000000"/>
                <w:sz w:val="40"/>
                <w:szCs w:val="40"/>
                <w:lang w:eastAsia="en-GB"/>
              </w:rPr>
              <w:t>orm</w:t>
            </w:r>
            <w:bookmarkEnd w:id="0"/>
          </w:p>
          <w:p w14:paraId="4D4BFC77" w14:textId="77777777" w:rsidR="00B41B15" w:rsidRPr="00B41B15" w:rsidRDefault="00B41B15" w:rsidP="00A71899">
            <w:pPr>
              <w:spacing w:after="0" w:line="240" w:lineRule="auto"/>
              <w:jc w:val="center"/>
              <w:rPr>
                <w:rFonts w:ascii="Calibri" w:eastAsia="Times New Roman" w:hAnsi="Calibri" w:cs="Times New Roman"/>
                <w:b/>
                <w:bCs/>
                <w:color w:val="000000"/>
                <w:sz w:val="8"/>
                <w:szCs w:val="8"/>
                <w:lang w:eastAsia="en-GB"/>
              </w:rPr>
            </w:pPr>
          </w:p>
        </w:tc>
      </w:tr>
      <w:tr w:rsidR="008A1E81" w:rsidRPr="00427BF6" w14:paraId="654A9FA9" w14:textId="77777777" w:rsidTr="00B41B15">
        <w:trPr>
          <w:trHeight w:val="149"/>
        </w:trPr>
        <w:tc>
          <w:tcPr>
            <w:tcW w:w="10520" w:type="dxa"/>
            <w:gridSpan w:val="4"/>
            <w:tcBorders>
              <w:top w:val="nil"/>
              <w:left w:val="nil"/>
              <w:bottom w:val="nil"/>
              <w:right w:val="nil"/>
            </w:tcBorders>
            <w:noWrap/>
            <w:vAlign w:val="bottom"/>
          </w:tcPr>
          <w:p w14:paraId="24DA9DAD" w14:textId="7EF54FA6" w:rsidR="008A1E81" w:rsidRDefault="00E11F9D" w:rsidP="00A71899">
            <w:pPr>
              <w:spacing w:after="0" w:line="240" w:lineRule="auto"/>
              <w:jc w:val="center"/>
              <w:rPr>
                <w:rFonts w:ascii="Calibri" w:eastAsia="Times New Roman" w:hAnsi="Calibri" w:cs="Times New Roman"/>
                <w:b/>
                <w:bCs/>
                <w:color w:val="000000"/>
                <w:sz w:val="40"/>
                <w:szCs w:val="40"/>
                <w:lang w:eastAsia="en-GB"/>
              </w:rPr>
            </w:pPr>
            <w:r w:rsidRPr="00427BF6">
              <w:rPr>
                <w:noProof/>
                <w:sz w:val="28"/>
                <w:szCs w:val="28"/>
                <w:lang w:eastAsia="en-GB"/>
              </w:rPr>
              <w:drawing>
                <wp:anchor distT="0" distB="0" distL="114300" distR="114300" simplePos="0" relativeHeight="251658240" behindDoc="1" locked="0" layoutInCell="1" allowOverlap="1" wp14:anchorId="57360F4D" wp14:editId="6A807430">
                  <wp:simplePos x="0" y="0"/>
                  <wp:positionH relativeFrom="margin">
                    <wp:posOffset>-175260</wp:posOffset>
                  </wp:positionH>
                  <wp:positionV relativeFrom="page">
                    <wp:posOffset>-520700</wp:posOffset>
                  </wp:positionV>
                  <wp:extent cx="657225" cy="66357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7225" cy="66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54960B" w14:textId="77777777" w:rsidR="00E11F9D" w:rsidRDefault="007C19E0" w:rsidP="007C19E0">
            <w:pPr>
              <w:spacing w:after="0" w:line="240" w:lineRule="auto"/>
              <w:jc w:val="center"/>
              <w:rPr>
                <w:rFonts w:ascii="Calibri" w:eastAsia="Times New Roman" w:hAnsi="Calibri" w:cs="Times New Roman"/>
                <w:color w:val="000000"/>
                <w:lang w:eastAsia="en-GB"/>
              </w:rPr>
            </w:pPr>
            <w:r w:rsidRPr="008A1E81">
              <w:rPr>
                <w:rFonts w:ascii="Calibri" w:eastAsia="Times New Roman" w:hAnsi="Calibri" w:cs="Times New Roman"/>
                <w:color w:val="000000"/>
                <w:lang w:eastAsia="en-GB"/>
              </w:rPr>
              <w:t xml:space="preserve">Complete this form to apply for core hour access </w:t>
            </w:r>
            <w:r w:rsidR="00E11F9D">
              <w:rPr>
                <w:rFonts w:ascii="Calibri" w:eastAsia="Times New Roman" w:hAnsi="Calibri" w:cs="Times New Roman"/>
                <w:color w:val="000000"/>
                <w:lang w:eastAsia="en-GB"/>
              </w:rPr>
              <w:t>between 10am and bar closing time</w:t>
            </w:r>
            <w:r w:rsidRPr="008A1E81">
              <w:rPr>
                <w:rFonts w:ascii="Calibri" w:eastAsia="Times New Roman" w:hAnsi="Calibri" w:cs="Times New Roman"/>
                <w:color w:val="000000"/>
                <w:lang w:eastAsia="en-GB"/>
              </w:rPr>
              <w:t xml:space="preserve">.  </w:t>
            </w:r>
          </w:p>
          <w:p w14:paraId="2CD1626E" w14:textId="77777777" w:rsidR="007C19E0" w:rsidRDefault="007C19E0" w:rsidP="007C19E0">
            <w:pPr>
              <w:spacing w:after="0" w:line="240" w:lineRule="auto"/>
              <w:jc w:val="center"/>
              <w:rPr>
                <w:rFonts w:ascii="Calibri" w:eastAsia="Times New Roman" w:hAnsi="Calibri" w:cs="Times New Roman"/>
                <w:color w:val="000000"/>
                <w:lang w:eastAsia="en-GB"/>
              </w:rPr>
            </w:pPr>
            <w:r w:rsidRPr="007C19E0">
              <w:rPr>
                <w:rFonts w:ascii="Calibri" w:eastAsia="Times New Roman" w:hAnsi="Calibri" w:cs="Times New Roman"/>
                <w:b/>
                <w:bCs/>
                <w:color w:val="000000"/>
                <w:sz w:val="20"/>
                <w:szCs w:val="20"/>
                <w:lang w:eastAsia="en-GB"/>
              </w:rPr>
              <w:t>Please note that only Plot Owners, Residents living on Delamere Park and DPML staff may apply for access fobs.</w:t>
            </w:r>
            <w:r w:rsidRPr="008A1E81">
              <w:rPr>
                <w:rFonts w:ascii="Calibri" w:eastAsia="Times New Roman" w:hAnsi="Calibri" w:cs="Times New Roman"/>
                <w:color w:val="000000"/>
                <w:lang w:eastAsia="en-GB"/>
              </w:rPr>
              <w:t xml:space="preserve">  </w:t>
            </w:r>
          </w:p>
          <w:p w14:paraId="494132E7" w14:textId="77B9D652" w:rsidR="007C19E0" w:rsidRPr="00427BF6" w:rsidRDefault="007C19E0" w:rsidP="007C19E0">
            <w:pPr>
              <w:spacing w:after="0" w:line="240" w:lineRule="auto"/>
              <w:jc w:val="center"/>
              <w:rPr>
                <w:rFonts w:ascii="Calibri" w:eastAsia="Times New Roman" w:hAnsi="Calibri" w:cs="Times New Roman"/>
                <w:b/>
                <w:bCs/>
                <w:color w:val="000000"/>
                <w:sz w:val="40"/>
                <w:szCs w:val="40"/>
                <w:lang w:eastAsia="en-GB"/>
              </w:rPr>
            </w:pPr>
            <w:r w:rsidRPr="008A1E81">
              <w:rPr>
                <w:rFonts w:ascii="Calibri" w:eastAsia="Times New Roman" w:hAnsi="Calibri" w:cs="Times New Roman"/>
                <w:color w:val="000000"/>
                <w:lang w:eastAsia="en-GB"/>
              </w:rPr>
              <w:t>If early morning access is required</w:t>
            </w:r>
            <w:r>
              <w:rPr>
                <w:rFonts w:ascii="Calibri" w:eastAsia="Times New Roman" w:hAnsi="Calibri" w:cs="Times New Roman"/>
                <w:color w:val="000000"/>
                <w:lang w:eastAsia="en-GB"/>
              </w:rPr>
              <w:t>,</w:t>
            </w:r>
            <w:r w:rsidRPr="008A1E81">
              <w:rPr>
                <w:rFonts w:ascii="Calibri" w:eastAsia="Times New Roman" w:hAnsi="Calibri" w:cs="Times New Roman"/>
                <w:color w:val="000000"/>
                <w:lang w:eastAsia="en-GB"/>
              </w:rPr>
              <w:t xml:space="preserve"> please also complete and submit the separate early access form</w:t>
            </w:r>
          </w:p>
        </w:tc>
      </w:tr>
      <w:tr w:rsidR="00427BF6" w:rsidRPr="00427BF6" w14:paraId="37764D46" w14:textId="77777777" w:rsidTr="007C19E0">
        <w:trPr>
          <w:trHeight w:val="496"/>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9C9B8D3" w14:textId="53A8CEF8" w:rsidR="00427BF6" w:rsidRPr="00427BF6" w:rsidRDefault="00427BF6" w:rsidP="00CE3458">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Name</w:t>
            </w:r>
            <w:r w:rsidR="00C510C3">
              <w:rPr>
                <w:rFonts w:ascii="Calibri" w:eastAsia="Times New Roman" w:hAnsi="Calibri" w:cs="Times New Roman"/>
                <w:color w:val="000000"/>
                <w:lang w:eastAsia="en-GB"/>
              </w:rPr>
              <w:t xml:space="preserve"> (primary Contact)</w:t>
            </w:r>
            <w:r w:rsidR="00CE3458">
              <w:rPr>
                <w:rFonts w:ascii="Calibri" w:eastAsia="Times New Roman" w:hAnsi="Calibri" w:cs="Times New Roman"/>
                <w:color w:val="000000"/>
                <w:lang w:eastAsia="en-GB"/>
              </w:rPr>
              <w:t>:</w:t>
            </w:r>
          </w:p>
        </w:tc>
        <w:tc>
          <w:tcPr>
            <w:tcW w:w="7826" w:type="dxa"/>
            <w:gridSpan w:val="3"/>
            <w:tcBorders>
              <w:top w:val="single" w:sz="4" w:space="0" w:color="auto"/>
              <w:left w:val="nil"/>
              <w:bottom w:val="single" w:sz="4" w:space="0" w:color="auto"/>
              <w:right w:val="single" w:sz="4" w:space="0" w:color="auto"/>
            </w:tcBorders>
            <w:noWrap/>
            <w:vAlign w:val="bottom"/>
            <w:hideMark/>
          </w:tcPr>
          <w:p w14:paraId="5AC44ACC" w14:textId="288F30D1" w:rsidR="00427BF6" w:rsidRPr="00427BF6" w:rsidRDefault="00427BF6"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r>
      <w:tr w:rsidR="00427BF6" w:rsidRPr="00427BF6" w14:paraId="5DFCC785" w14:textId="77777777" w:rsidTr="00B41B15">
        <w:trPr>
          <w:trHeight w:val="413"/>
        </w:trPr>
        <w:tc>
          <w:tcPr>
            <w:tcW w:w="2694" w:type="dxa"/>
            <w:tcBorders>
              <w:top w:val="nil"/>
              <w:left w:val="single" w:sz="4" w:space="0" w:color="auto"/>
              <w:bottom w:val="single" w:sz="4" w:space="0" w:color="auto"/>
              <w:right w:val="single" w:sz="4" w:space="0" w:color="auto"/>
            </w:tcBorders>
            <w:vAlign w:val="center"/>
            <w:hideMark/>
          </w:tcPr>
          <w:p w14:paraId="507F561D" w14:textId="17FBA242" w:rsidR="00427BF6" w:rsidRPr="00427BF6" w:rsidRDefault="00427BF6"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Address and post code</w:t>
            </w:r>
            <w:r w:rsidR="00CE3458">
              <w:rPr>
                <w:rFonts w:ascii="Calibri" w:eastAsia="Times New Roman" w:hAnsi="Calibri" w:cs="Times New Roman"/>
                <w:color w:val="000000"/>
                <w:lang w:eastAsia="en-GB"/>
              </w:rPr>
              <w:t>:</w:t>
            </w:r>
          </w:p>
        </w:tc>
        <w:tc>
          <w:tcPr>
            <w:tcW w:w="7826" w:type="dxa"/>
            <w:gridSpan w:val="3"/>
            <w:tcBorders>
              <w:top w:val="single" w:sz="4" w:space="0" w:color="auto"/>
              <w:left w:val="nil"/>
              <w:bottom w:val="single" w:sz="4" w:space="0" w:color="auto"/>
              <w:right w:val="single" w:sz="4" w:space="0" w:color="auto"/>
            </w:tcBorders>
            <w:noWrap/>
            <w:vAlign w:val="bottom"/>
            <w:hideMark/>
          </w:tcPr>
          <w:p w14:paraId="40176EA7" w14:textId="18509613" w:rsidR="00427BF6" w:rsidRPr="00427BF6" w:rsidRDefault="00427BF6"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r>
      <w:tr w:rsidR="00040DAB" w:rsidRPr="00427BF6" w14:paraId="373C3C92" w14:textId="77777777" w:rsidTr="00B41B15">
        <w:trPr>
          <w:trHeight w:val="413"/>
        </w:trPr>
        <w:tc>
          <w:tcPr>
            <w:tcW w:w="2694" w:type="dxa"/>
            <w:tcBorders>
              <w:top w:val="nil"/>
              <w:left w:val="single" w:sz="4" w:space="0" w:color="auto"/>
              <w:bottom w:val="single" w:sz="4" w:space="0" w:color="auto"/>
              <w:right w:val="single" w:sz="4" w:space="0" w:color="auto"/>
            </w:tcBorders>
            <w:vAlign w:val="center"/>
          </w:tcPr>
          <w:p w14:paraId="61559704" w14:textId="2B8C7786" w:rsidR="00040DAB" w:rsidRPr="00427BF6" w:rsidRDefault="00CE3458"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Email address:</w:t>
            </w:r>
          </w:p>
        </w:tc>
        <w:tc>
          <w:tcPr>
            <w:tcW w:w="7826" w:type="dxa"/>
            <w:gridSpan w:val="3"/>
            <w:tcBorders>
              <w:top w:val="single" w:sz="4" w:space="0" w:color="auto"/>
              <w:left w:val="nil"/>
              <w:bottom w:val="single" w:sz="4" w:space="0" w:color="auto"/>
              <w:right w:val="single" w:sz="4" w:space="0" w:color="auto"/>
            </w:tcBorders>
            <w:noWrap/>
            <w:vAlign w:val="bottom"/>
          </w:tcPr>
          <w:p w14:paraId="2B8F65AC" w14:textId="77777777" w:rsidR="00040DAB" w:rsidRPr="00427BF6" w:rsidRDefault="00040DAB" w:rsidP="00A71899">
            <w:pPr>
              <w:spacing w:after="0" w:line="240" w:lineRule="auto"/>
              <w:rPr>
                <w:rFonts w:ascii="Calibri" w:eastAsia="Times New Roman" w:hAnsi="Calibri" w:cs="Times New Roman"/>
                <w:color w:val="000000"/>
                <w:lang w:eastAsia="en-GB"/>
              </w:rPr>
            </w:pPr>
          </w:p>
        </w:tc>
      </w:tr>
      <w:tr w:rsidR="00CE3458" w:rsidRPr="00427BF6" w14:paraId="1DCDBAAF" w14:textId="77777777" w:rsidTr="00B41B15">
        <w:trPr>
          <w:trHeight w:val="413"/>
        </w:trPr>
        <w:tc>
          <w:tcPr>
            <w:tcW w:w="2694" w:type="dxa"/>
            <w:tcBorders>
              <w:top w:val="nil"/>
              <w:left w:val="single" w:sz="4" w:space="0" w:color="auto"/>
              <w:bottom w:val="single" w:sz="4" w:space="0" w:color="auto"/>
              <w:right w:val="single" w:sz="4" w:space="0" w:color="auto"/>
            </w:tcBorders>
            <w:vAlign w:val="center"/>
          </w:tcPr>
          <w:p w14:paraId="75172E97" w14:textId="4AE558D1" w:rsidR="00CE3458" w:rsidRDefault="00CE3458"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Contact telephone number: (mobile is preferable)</w:t>
            </w:r>
          </w:p>
        </w:tc>
        <w:tc>
          <w:tcPr>
            <w:tcW w:w="7826" w:type="dxa"/>
            <w:gridSpan w:val="3"/>
            <w:tcBorders>
              <w:top w:val="single" w:sz="4" w:space="0" w:color="auto"/>
              <w:left w:val="nil"/>
              <w:bottom w:val="single" w:sz="4" w:space="0" w:color="auto"/>
              <w:right w:val="single" w:sz="4" w:space="0" w:color="auto"/>
            </w:tcBorders>
            <w:noWrap/>
            <w:vAlign w:val="bottom"/>
          </w:tcPr>
          <w:p w14:paraId="15634EAB" w14:textId="77777777" w:rsidR="00CE3458" w:rsidRPr="00427BF6" w:rsidRDefault="00CE3458" w:rsidP="00A71899">
            <w:pPr>
              <w:spacing w:after="0" w:line="240" w:lineRule="auto"/>
              <w:rPr>
                <w:rFonts w:ascii="Calibri" w:eastAsia="Times New Roman" w:hAnsi="Calibri" w:cs="Times New Roman"/>
                <w:color w:val="000000"/>
                <w:lang w:eastAsia="en-GB"/>
              </w:rPr>
            </w:pPr>
          </w:p>
        </w:tc>
      </w:tr>
      <w:tr w:rsidR="00CE3458" w:rsidRPr="00427BF6" w14:paraId="32565078" w14:textId="77777777" w:rsidTr="00B41B15">
        <w:trPr>
          <w:trHeight w:val="413"/>
        </w:trPr>
        <w:tc>
          <w:tcPr>
            <w:tcW w:w="2694" w:type="dxa"/>
            <w:tcBorders>
              <w:top w:val="nil"/>
              <w:left w:val="single" w:sz="4" w:space="0" w:color="auto"/>
              <w:bottom w:val="single" w:sz="4" w:space="0" w:color="auto"/>
              <w:right w:val="single" w:sz="4" w:space="0" w:color="auto"/>
            </w:tcBorders>
            <w:vAlign w:val="center"/>
          </w:tcPr>
          <w:p w14:paraId="345CB49C" w14:textId="0B7563A8" w:rsidR="00CE3458" w:rsidRDefault="00CE3458"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Is a fob required for the adult named above</w:t>
            </w:r>
          </w:p>
        </w:tc>
        <w:tc>
          <w:tcPr>
            <w:tcW w:w="7826" w:type="dxa"/>
            <w:gridSpan w:val="3"/>
            <w:tcBorders>
              <w:top w:val="single" w:sz="4" w:space="0" w:color="auto"/>
              <w:left w:val="nil"/>
              <w:bottom w:val="single" w:sz="4" w:space="0" w:color="auto"/>
              <w:right w:val="single" w:sz="4" w:space="0" w:color="auto"/>
            </w:tcBorders>
            <w:noWrap/>
            <w:vAlign w:val="bottom"/>
          </w:tcPr>
          <w:p w14:paraId="6389A39B" w14:textId="5E7361F4" w:rsidR="00CE3458" w:rsidRPr="00427BF6" w:rsidRDefault="00CE3458"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Yes / No</w:t>
            </w:r>
          </w:p>
        </w:tc>
      </w:tr>
      <w:tr w:rsidR="002D1D7F" w:rsidRPr="00427BF6" w14:paraId="1AB41193" w14:textId="77777777" w:rsidTr="00B41B15">
        <w:trPr>
          <w:trHeight w:val="70"/>
        </w:trPr>
        <w:tc>
          <w:tcPr>
            <w:tcW w:w="2694" w:type="dxa"/>
            <w:tcBorders>
              <w:top w:val="nil"/>
              <w:left w:val="nil"/>
              <w:bottom w:val="nil"/>
              <w:right w:val="nil"/>
            </w:tcBorders>
            <w:noWrap/>
            <w:vAlign w:val="bottom"/>
            <w:hideMark/>
          </w:tcPr>
          <w:p w14:paraId="0CC0A0FA" w14:textId="77777777" w:rsidR="00427BF6" w:rsidRPr="00427BF6" w:rsidRDefault="00427BF6" w:rsidP="00A71899">
            <w:pPr>
              <w:spacing w:after="0" w:line="240" w:lineRule="auto"/>
              <w:rPr>
                <w:rFonts w:ascii="Calibri" w:eastAsia="Times New Roman" w:hAnsi="Calibri" w:cs="Times New Roman"/>
                <w:color w:val="000000"/>
                <w:lang w:eastAsia="en-GB"/>
              </w:rPr>
            </w:pPr>
          </w:p>
        </w:tc>
        <w:tc>
          <w:tcPr>
            <w:tcW w:w="3181" w:type="dxa"/>
            <w:tcBorders>
              <w:top w:val="nil"/>
              <w:left w:val="nil"/>
              <w:bottom w:val="nil"/>
              <w:right w:val="nil"/>
            </w:tcBorders>
            <w:noWrap/>
            <w:vAlign w:val="bottom"/>
            <w:hideMark/>
          </w:tcPr>
          <w:p w14:paraId="54EC5CF4" w14:textId="77777777" w:rsidR="00427BF6" w:rsidRPr="00427BF6" w:rsidRDefault="00427BF6" w:rsidP="00A71899">
            <w:pPr>
              <w:spacing w:after="0" w:line="240" w:lineRule="auto"/>
              <w:rPr>
                <w:rFonts w:ascii="Times New Roman" w:eastAsia="Times New Roman" w:hAnsi="Times New Roman" w:cs="Times New Roman"/>
                <w:sz w:val="20"/>
                <w:szCs w:val="20"/>
                <w:lang w:eastAsia="en-GB"/>
              </w:rPr>
            </w:pPr>
          </w:p>
        </w:tc>
        <w:tc>
          <w:tcPr>
            <w:tcW w:w="2063" w:type="dxa"/>
            <w:tcBorders>
              <w:top w:val="nil"/>
              <w:left w:val="nil"/>
              <w:bottom w:val="nil"/>
              <w:right w:val="nil"/>
            </w:tcBorders>
            <w:noWrap/>
            <w:vAlign w:val="bottom"/>
            <w:hideMark/>
          </w:tcPr>
          <w:p w14:paraId="0AB6D715" w14:textId="77777777" w:rsidR="00427BF6" w:rsidRPr="00427BF6" w:rsidRDefault="00427BF6" w:rsidP="00A71899">
            <w:pPr>
              <w:spacing w:after="0" w:line="240" w:lineRule="auto"/>
              <w:rPr>
                <w:rFonts w:ascii="Times New Roman" w:eastAsia="Times New Roman" w:hAnsi="Times New Roman" w:cs="Times New Roman"/>
                <w:sz w:val="20"/>
                <w:szCs w:val="20"/>
                <w:lang w:eastAsia="en-GB"/>
              </w:rPr>
            </w:pPr>
          </w:p>
        </w:tc>
        <w:tc>
          <w:tcPr>
            <w:tcW w:w="2582" w:type="dxa"/>
            <w:tcBorders>
              <w:top w:val="nil"/>
              <w:left w:val="nil"/>
              <w:bottom w:val="nil"/>
              <w:right w:val="nil"/>
            </w:tcBorders>
            <w:noWrap/>
            <w:vAlign w:val="bottom"/>
            <w:hideMark/>
          </w:tcPr>
          <w:p w14:paraId="2365FD53" w14:textId="77777777" w:rsidR="00427BF6" w:rsidRPr="00427BF6" w:rsidRDefault="00427BF6" w:rsidP="00A71899">
            <w:pPr>
              <w:spacing w:after="0" w:line="240" w:lineRule="auto"/>
              <w:rPr>
                <w:rFonts w:ascii="Times New Roman" w:eastAsia="Times New Roman" w:hAnsi="Times New Roman" w:cs="Times New Roman"/>
                <w:sz w:val="20"/>
                <w:szCs w:val="20"/>
                <w:lang w:eastAsia="en-GB"/>
              </w:rPr>
            </w:pPr>
          </w:p>
        </w:tc>
      </w:tr>
      <w:tr w:rsidR="00427BF6" w:rsidRPr="00427BF6" w14:paraId="7E6FF77B" w14:textId="77777777" w:rsidTr="00B41B15">
        <w:trPr>
          <w:trHeight w:val="442"/>
        </w:trPr>
        <w:tc>
          <w:tcPr>
            <w:tcW w:w="5875" w:type="dxa"/>
            <w:gridSpan w:val="2"/>
            <w:tcBorders>
              <w:top w:val="nil"/>
              <w:left w:val="nil"/>
              <w:bottom w:val="nil"/>
              <w:right w:val="nil"/>
            </w:tcBorders>
            <w:vAlign w:val="center"/>
            <w:hideMark/>
          </w:tcPr>
          <w:p w14:paraId="675ADD54" w14:textId="56343AA1" w:rsidR="00427BF6" w:rsidRPr="00427BF6" w:rsidRDefault="00CE3458" w:rsidP="00A71899">
            <w:pPr>
              <w:spacing w:after="0" w:line="240" w:lineRule="auto"/>
              <w:rPr>
                <w:rFonts w:ascii="Calibri" w:eastAsia="Times New Roman" w:hAnsi="Calibri" w:cs="Times New Roman"/>
                <w:b/>
                <w:bCs/>
                <w:color w:val="000000"/>
                <w:lang w:eastAsia="en-GB"/>
              </w:rPr>
            </w:pPr>
            <w:r w:rsidRPr="00C510C3">
              <w:rPr>
                <w:rFonts w:ascii="Calibri" w:eastAsia="Times New Roman" w:hAnsi="Calibri" w:cs="Times New Roman"/>
                <w:b/>
                <w:bCs/>
                <w:color w:val="000000"/>
                <w:sz w:val="24"/>
                <w:szCs w:val="24"/>
                <w:lang w:eastAsia="en-GB"/>
              </w:rPr>
              <w:t xml:space="preserve">Other </w:t>
            </w:r>
            <w:r w:rsidR="00F56066" w:rsidRPr="00C510C3">
              <w:rPr>
                <w:rFonts w:ascii="Calibri" w:eastAsia="Times New Roman" w:hAnsi="Calibri" w:cs="Times New Roman"/>
                <w:b/>
                <w:bCs/>
                <w:color w:val="000000"/>
                <w:sz w:val="24"/>
                <w:szCs w:val="24"/>
                <w:lang w:eastAsia="en-GB"/>
              </w:rPr>
              <w:t>a</w:t>
            </w:r>
            <w:r w:rsidR="00427BF6" w:rsidRPr="00C510C3">
              <w:rPr>
                <w:rFonts w:ascii="Calibri" w:eastAsia="Times New Roman" w:hAnsi="Calibri" w:cs="Times New Roman"/>
                <w:b/>
                <w:bCs/>
                <w:color w:val="000000"/>
                <w:sz w:val="24"/>
                <w:szCs w:val="24"/>
                <w:lang w:eastAsia="en-GB"/>
              </w:rPr>
              <w:t xml:space="preserve">dult </w:t>
            </w:r>
            <w:r w:rsidR="00F56066" w:rsidRPr="00C510C3">
              <w:rPr>
                <w:rFonts w:ascii="Calibri" w:eastAsia="Times New Roman" w:hAnsi="Calibri" w:cs="Times New Roman"/>
                <w:b/>
                <w:bCs/>
                <w:color w:val="000000"/>
                <w:sz w:val="24"/>
                <w:szCs w:val="24"/>
                <w:lang w:eastAsia="en-GB"/>
              </w:rPr>
              <w:t>a</w:t>
            </w:r>
            <w:r w:rsidR="00427BF6" w:rsidRPr="00C510C3">
              <w:rPr>
                <w:rFonts w:ascii="Calibri" w:eastAsia="Times New Roman" w:hAnsi="Calibri" w:cs="Times New Roman"/>
                <w:b/>
                <w:bCs/>
                <w:color w:val="000000"/>
                <w:sz w:val="24"/>
                <w:szCs w:val="24"/>
                <w:lang w:eastAsia="en-GB"/>
              </w:rPr>
              <w:t>pplicants (18</w:t>
            </w:r>
            <w:r w:rsidR="00F56066" w:rsidRPr="00C510C3">
              <w:rPr>
                <w:rFonts w:ascii="Calibri" w:eastAsia="Times New Roman" w:hAnsi="Calibri" w:cs="Times New Roman"/>
                <w:b/>
                <w:bCs/>
                <w:color w:val="000000"/>
                <w:sz w:val="24"/>
                <w:szCs w:val="24"/>
                <w:lang w:eastAsia="en-GB"/>
              </w:rPr>
              <w:t>+</w:t>
            </w:r>
            <w:r w:rsidR="00427BF6" w:rsidRPr="00C510C3">
              <w:rPr>
                <w:rFonts w:ascii="Calibri" w:eastAsia="Times New Roman" w:hAnsi="Calibri" w:cs="Times New Roman"/>
                <w:b/>
                <w:bCs/>
                <w:color w:val="000000"/>
                <w:sz w:val="24"/>
                <w:szCs w:val="24"/>
                <w:lang w:eastAsia="en-GB"/>
              </w:rPr>
              <w:t>)</w:t>
            </w:r>
          </w:p>
        </w:tc>
        <w:tc>
          <w:tcPr>
            <w:tcW w:w="2063" w:type="dxa"/>
            <w:tcBorders>
              <w:top w:val="nil"/>
              <w:left w:val="nil"/>
              <w:bottom w:val="nil"/>
              <w:right w:val="nil"/>
            </w:tcBorders>
            <w:vAlign w:val="center"/>
            <w:hideMark/>
          </w:tcPr>
          <w:p w14:paraId="23E9C4E5" w14:textId="77777777" w:rsidR="00427BF6" w:rsidRPr="00427BF6" w:rsidRDefault="00427BF6" w:rsidP="00A71899">
            <w:pPr>
              <w:spacing w:after="0" w:line="240" w:lineRule="auto"/>
              <w:rPr>
                <w:rFonts w:ascii="Calibri" w:eastAsia="Times New Roman" w:hAnsi="Calibri" w:cs="Times New Roman"/>
                <w:b/>
                <w:bCs/>
                <w:color w:val="000000"/>
                <w:lang w:eastAsia="en-GB"/>
              </w:rPr>
            </w:pPr>
          </w:p>
        </w:tc>
        <w:tc>
          <w:tcPr>
            <w:tcW w:w="2582" w:type="dxa"/>
            <w:tcBorders>
              <w:top w:val="nil"/>
              <w:left w:val="nil"/>
              <w:bottom w:val="nil"/>
              <w:right w:val="nil"/>
            </w:tcBorders>
            <w:vAlign w:val="center"/>
            <w:hideMark/>
          </w:tcPr>
          <w:p w14:paraId="5A3355D0" w14:textId="77777777" w:rsidR="00427BF6" w:rsidRPr="00427BF6" w:rsidRDefault="00427BF6" w:rsidP="00A71899">
            <w:pPr>
              <w:spacing w:after="0" w:line="240" w:lineRule="auto"/>
              <w:rPr>
                <w:rFonts w:ascii="Times New Roman" w:eastAsia="Times New Roman" w:hAnsi="Times New Roman" w:cs="Times New Roman"/>
                <w:sz w:val="20"/>
                <w:szCs w:val="20"/>
                <w:lang w:eastAsia="en-GB"/>
              </w:rPr>
            </w:pPr>
          </w:p>
        </w:tc>
      </w:tr>
      <w:tr w:rsidR="00583E79" w:rsidRPr="00427BF6" w14:paraId="5AD61D6F" w14:textId="77777777" w:rsidTr="00AD52FE">
        <w:trPr>
          <w:trHeight w:val="570"/>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876319B" w14:textId="77777777" w:rsidR="00583E79" w:rsidRPr="00427BF6" w:rsidRDefault="00583E79"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Name</w:t>
            </w:r>
          </w:p>
        </w:tc>
        <w:tc>
          <w:tcPr>
            <w:tcW w:w="3181" w:type="dxa"/>
            <w:tcBorders>
              <w:top w:val="single" w:sz="4" w:space="0" w:color="auto"/>
              <w:left w:val="nil"/>
              <w:bottom w:val="single" w:sz="4" w:space="0" w:color="auto"/>
              <w:right w:val="single" w:sz="4" w:space="0" w:color="auto"/>
            </w:tcBorders>
            <w:noWrap/>
            <w:vAlign w:val="bottom"/>
            <w:hideMark/>
          </w:tcPr>
          <w:p w14:paraId="5959CDF7" w14:textId="1A0F37D3" w:rsidR="00583E79" w:rsidRPr="00427BF6" w:rsidRDefault="00583E79"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Email Address</w:t>
            </w:r>
          </w:p>
        </w:tc>
        <w:tc>
          <w:tcPr>
            <w:tcW w:w="4645" w:type="dxa"/>
            <w:gridSpan w:val="2"/>
            <w:tcBorders>
              <w:top w:val="single" w:sz="4" w:space="0" w:color="auto"/>
              <w:left w:val="nil"/>
              <w:bottom w:val="single" w:sz="4" w:space="0" w:color="auto"/>
              <w:right w:val="single" w:sz="4" w:space="0" w:color="auto"/>
            </w:tcBorders>
            <w:vAlign w:val="bottom"/>
            <w:hideMark/>
          </w:tcPr>
          <w:p w14:paraId="4B8F7DB3" w14:textId="2A1030D7" w:rsidR="00583E79" w:rsidRPr="00427BF6" w:rsidRDefault="00583E79"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Mobile phone number:</w:t>
            </w:r>
          </w:p>
        </w:tc>
      </w:tr>
      <w:tr w:rsidR="00583E79" w:rsidRPr="00427BF6" w14:paraId="78D9A113" w14:textId="77777777" w:rsidTr="00080AB5">
        <w:trPr>
          <w:trHeight w:val="385"/>
        </w:trPr>
        <w:tc>
          <w:tcPr>
            <w:tcW w:w="2694" w:type="dxa"/>
            <w:tcBorders>
              <w:top w:val="nil"/>
              <w:left w:val="single" w:sz="4" w:space="0" w:color="auto"/>
              <w:bottom w:val="single" w:sz="4" w:space="0" w:color="auto"/>
              <w:right w:val="single" w:sz="4" w:space="0" w:color="auto"/>
            </w:tcBorders>
            <w:noWrap/>
            <w:vAlign w:val="bottom"/>
            <w:hideMark/>
          </w:tcPr>
          <w:p w14:paraId="1CB7B071" w14:textId="77777777" w:rsidR="00583E79" w:rsidRDefault="00583E79"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p w14:paraId="63340A42" w14:textId="2CBA2102" w:rsidR="00583E79" w:rsidRPr="00427BF6" w:rsidRDefault="00583E79" w:rsidP="00A71899">
            <w:pPr>
              <w:spacing w:after="0" w:line="240" w:lineRule="auto"/>
              <w:rPr>
                <w:rFonts w:ascii="Calibri" w:eastAsia="Times New Roman" w:hAnsi="Calibri" w:cs="Times New Roman"/>
                <w:color w:val="000000"/>
                <w:lang w:eastAsia="en-GB"/>
              </w:rPr>
            </w:pPr>
          </w:p>
        </w:tc>
        <w:tc>
          <w:tcPr>
            <w:tcW w:w="3181" w:type="dxa"/>
            <w:tcBorders>
              <w:top w:val="nil"/>
              <w:left w:val="nil"/>
              <w:bottom w:val="single" w:sz="4" w:space="0" w:color="auto"/>
              <w:right w:val="single" w:sz="4" w:space="0" w:color="auto"/>
            </w:tcBorders>
            <w:noWrap/>
            <w:vAlign w:val="bottom"/>
            <w:hideMark/>
          </w:tcPr>
          <w:p w14:paraId="5E7A6522" w14:textId="7B91207D" w:rsidR="00583E79" w:rsidRPr="00427BF6" w:rsidRDefault="00583E79" w:rsidP="00A71899">
            <w:pPr>
              <w:spacing w:after="0" w:line="240" w:lineRule="auto"/>
              <w:rPr>
                <w:rFonts w:ascii="Calibri" w:eastAsia="Times New Roman" w:hAnsi="Calibri" w:cs="Times New Roman"/>
                <w:color w:val="000000"/>
                <w:lang w:eastAsia="en-GB"/>
              </w:rPr>
            </w:pPr>
          </w:p>
        </w:tc>
        <w:tc>
          <w:tcPr>
            <w:tcW w:w="4645" w:type="dxa"/>
            <w:gridSpan w:val="2"/>
            <w:tcBorders>
              <w:top w:val="nil"/>
              <w:left w:val="nil"/>
              <w:bottom w:val="single" w:sz="4" w:space="0" w:color="auto"/>
              <w:right w:val="single" w:sz="4" w:space="0" w:color="auto"/>
            </w:tcBorders>
            <w:noWrap/>
            <w:vAlign w:val="bottom"/>
            <w:hideMark/>
          </w:tcPr>
          <w:p w14:paraId="041D7336" w14:textId="77777777" w:rsidR="00583E79" w:rsidRPr="00427BF6" w:rsidRDefault="00583E79"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r>
      <w:tr w:rsidR="00583E79" w:rsidRPr="00427BF6" w14:paraId="00E47AAA" w14:textId="77777777" w:rsidTr="00311F12">
        <w:trPr>
          <w:trHeight w:val="385"/>
        </w:trPr>
        <w:tc>
          <w:tcPr>
            <w:tcW w:w="2694" w:type="dxa"/>
            <w:tcBorders>
              <w:top w:val="nil"/>
              <w:left w:val="single" w:sz="4" w:space="0" w:color="auto"/>
              <w:bottom w:val="single" w:sz="4" w:space="0" w:color="auto"/>
              <w:right w:val="single" w:sz="4" w:space="0" w:color="auto"/>
            </w:tcBorders>
            <w:noWrap/>
            <w:vAlign w:val="bottom"/>
            <w:hideMark/>
          </w:tcPr>
          <w:p w14:paraId="50055A86" w14:textId="22F89245" w:rsidR="00583E79" w:rsidRPr="00427BF6" w:rsidRDefault="00583E79" w:rsidP="00A71899">
            <w:pPr>
              <w:spacing w:after="0" w:line="240" w:lineRule="auto"/>
              <w:rPr>
                <w:rFonts w:ascii="Calibri" w:eastAsia="Times New Roman" w:hAnsi="Calibri" w:cs="Times New Roman"/>
                <w:color w:val="000000"/>
                <w:lang w:eastAsia="en-GB"/>
              </w:rPr>
            </w:pPr>
          </w:p>
        </w:tc>
        <w:tc>
          <w:tcPr>
            <w:tcW w:w="3181" w:type="dxa"/>
            <w:tcBorders>
              <w:top w:val="nil"/>
              <w:left w:val="nil"/>
              <w:bottom w:val="single" w:sz="4" w:space="0" w:color="auto"/>
              <w:right w:val="single" w:sz="4" w:space="0" w:color="auto"/>
            </w:tcBorders>
            <w:noWrap/>
            <w:vAlign w:val="bottom"/>
            <w:hideMark/>
          </w:tcPr>
          <w:p w14:paraId="786EB3FF" w14:textId="5CB83C92" w:rsidR="00583E79" w:rsidRPr="00427BF6" w:rsidRDefault="00583E79" w:rsidP="00A71899">
            <w:pPr>
              <w:spacing w:after="0" w:line="240" w:lineRule="auto"/>
              <w:rPr>
                <w:rFonts w:ascii="Calibri" w:eastAsia="Times New Roman" w:hAnsi="Calibri" w:cs="Times New Roman"/>
                <w:color w:val="000000"/>
                <w:lang w:eastAsia="en-GB"/>
              </w:rPr>
            </w:pPr>
          </w:p>
        </w:tc>
        <w:tc>
          <w:tcPr>
            <w:tcW w:w="4645" w:type="dxa"/>
            <w:gridSpan w:val="2"/>
            <w:tcBorders>
              <w:top w:val="nil"/>
              <w:left w:val="nil"/>
              <w:bottom w:val="single" w:sz="4" w:space="0" w:color="auto"/>
              <w:right w:val="single" w:sz="4" w:space="0" w:color="auto"/>
            </w:tcBorders>
            <w:noWrap/>
            <w:vAlign w:val="bottom"/>
            <w:hideMark/>
          </w:tcPr>
          <w:p w14:paraId="0E06C0B2" w14:textId="0919806B" w:rsidR="00583E79" w:rsidRPr="00427BF6" w:rsidRDefault="00583E79" w:rsidP="00A71899">
            <w:pPr>
              <w:spacing w:after="0" w:line="240" w:lineRule="auto"/>
              <w:rPr>
                <w:rFonts w:ascii="Calibri" w:eastAsia="Times New Roman" w:hAnsi="Calibri" w:cs="Times New Roman"/>
                <w:color w:val="000000"/>
                <w:lang w:eastAsia="en-GB"/>
              </w:rPr>
            </w:pPr>
          </w:p>
          <w:p w14:paraId="6CF15205" w14:textId="1F04964D" w:rsidR="00583E79" w:rsidRPr="00427BF6" w:rsidRDefault="00583E79"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r>
      <w:tr w:rsidR="00583E79" w:rsidRPr="00427BF6" w14:paraId="1624CBD3" w14:textId="77777777" w:rsidTr="0031443D">
        <w:trPr>
          <w:trHeight w:val="385"/>
        </w:trPr>
        <w:tc>
          <w:tcPr>
            <w:tcW w:w="2694" w:type="dxa"/>
            <w:tcBorders>
              <w:top w:val="nil"/>
              <w:left w:val="single" w:sz="4" w:space="0" w:color="auto"/>
              <w:bottom w:val="single" w:sz="4" w:space="0" w:color="auto"/>
              <w:right w:val="single" w:sz="4" w:space="0" w:color="auto"/>
            </w:tcBorders>
            <w:noWrap/>
            <w:vAlign w:val="bottom"/>
            <w:hideMark/>
          </w:tcPr>
          <w:p w14:paraId="58426E26" w14:textId="351023C1" w:rsidR="00583E79" w:rsidRPr="00427BF6" w:rsidRDefault="00583E79"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r>
              <w:rPr>
                <w:rFonts w:ascii="Calibri" w:eastAsia="Times New Roman" w:hAnsi="Calibri" w:cs="Times New Roman"/>
                <w:color w:val="000000"/>
                <w:lang w:eastAsia="en-GB"/>
              </w:rPr>
              <w:t xml:space="preserve"> </w:t>
            </w:r>
          </w:p>
        </w:tc>
        <w:tc>
          <w:tcPr>
            <w:tcW w:w="3181" w:type="dxa"/>
            <w:tcBorders>
              <w:top w:val="nil"/>
              <w:left w:val="nil"/>
              <w:bottom w:val="single" w:sz="4" w:space="0" w:color="auto"/>
              <w:right w:val="single" w:sz="4" w:space="0" w:color="auto"/>
            </w:tcBorders>
            <w:noWrap/>
            <w:vAlign w:val="bottom"/>
            <w:hideMark/>
          </w:tcPr>
          <w:p w14:paraId="07888FF6" w14:textId="0E5E8F9D" w:rsidR="00583E79" w:rsidRPr="00427BF6" w:rsidRDefault="00583E79" w:rsidP="00A71899">
            <w:pPr>
              <w:spacing w:after="0" w:line="240" w:lineRule="auto"/>
              <w:rPr>
                <w:rFonts w:ascii="Calibri" w:eastAsia="Times New Roman" w:hAnsi="Calibri" w:cs="Times New Roman"/>
                <w:color w:val="000000"/>
                <w:lang w:eastAsia="en-GB"/>
              </w:rPr>
            </w:pPr>
          </w:p>
        </w:tc>
        <w:tc>
          <w:tcPr>
            <w:tcW w:w="4645" w:type="dxa"/>
            <w:gridSpan w:val="2"/>
            <w:tcBorders>
              <w:top w:val="nil"/>
              <w:left w:val="nil"/>
              <w:bottom w:val="single" w:sz="4" w:space="0" w:color="auto"/>
              <w:right w:val="single" w:sz="4" w:space="0" w:color="auto"/>
            </w:tcBorders>
            <w:noWrap/>
            <w:vAlign w:val="bottom"/>
            <w:hideMark/>
          </w:tcPr>
          <w:p w14:paraId="722782E0" w14:textId="1D0CC7ED" w:rsidR="00583E79" w:rsidRPr="00427BF6" w:rsidRDefault="00583E79" w:rsidP="00A71899">
            <w:pPr>
              <w:spacing w:after="0" w:line="240" w:lineRule="auto"/>
              <w:rPr>
                <w:rFonts w:ascii="Calibri" w:eastAsia="Times New Roman" w:hAnsi="Calibri" w:cs="Times New Roman"/>
                <w:color w:val="000000"/>
                <w:lang w:eastAsia="en-GB"/>
              </w:rPr>
            </w:pPr>
          </w:p>
          <w:p w14:paraId="4314F5C1" w14:textId="0A72D379" w:rsidR="00583E79" w:rsidRPr="00427BF6" w:rsidRDefault="00583E79"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r>
      <w:tr w:rsidR="00C510C3" w:rsidRPr="00427BF6" w14:paraId="630C187F" w14:textId="77777777" w:rsidTr="00DA325A">
        <w:trPr>
          <w:trHeight w:val="442"/>
        </w:trPr>
        <w:tc>
          <w:tcPr>
            <w:tcW w:w="10520" w:type="dxa"/>
            <w:gridSpan w:val="4"/>
            <w:tcBorders>
              <w:top w:val="nil"/>
              <w:left w:val="nil"/>
              <w:bottom w:val="nil"/>
              <w:right w:val="nil"/>
            </w:tcBorders>
            <w:vAlign w:val="center"/>
            <w:hideMark/>
          </w:tcPr>
          <w:p w14:paraId="27B56F2A" w14:textId="77777777" w:rsidR="00C510C3" w:rsidRDefault="00C510C3" w:rsidP="00A71899">
            <w:pPr>
              <w:spacing w:after="0" w:line="240" w:lineRule="auto"/>
              <w:rPr>
                <w:rFonts w:ascii="Calibri" w:eastAsia="Times New Roman" w:hAnsi="Calibri" w:cs="Times New Roman"/>
                <w:b/>
                <w:bCs/>
                <w:color w:val="000000"/>
                <w:sz w:val="24"/>
                <w:szCs w:val="24"/>
                <w:lang w:eastAsia="en-GB"/>
              </w:rPr>
            </w:pPr>
          </w:p>
          <w:p w14:paraId="440DDB9A" w14:textId="763D460E" w:rsidR="00C510C3" w:rsidRPr="00C510C3" w:rsidRDefault="00C510C3" w:rsidP="00A71899">
            <w:pPr>
              <w:spacing w:after="0" w:line="240" w:lineRule="auto"/>
              <w:rPr>
                <w:rFonts w:ascii="Calibri" w:eastAsia="Times New Roman" w:hAnsi="Calibri" w:cs="Times New Roman"/>
                <w:b/>
                <w:bCs/>
                <w:color w:val="000000"/>
                <w:sz w:val="24"/>
                <w:szCs w:val="24"/>
                <w:lang w:eastAsia="en-GB"/>
              </w:rPr>
            </w:pPr>
            <w:r w:rsidRPr="00C510C3">
              <w:rPr>
                <w:rFonts w:ascii="Calibri" w:eastAsia="Times New Roman" w:hAnsi="Calibri" w:cs="Times New Roman"/>
                <w:b/>
                <w:bCs/>
                <w:color w:val="000000"/>
                <w:sz w:val="24"/>
                <w:szCs w:val="24"/>
                <w:lang w:eastAsia="en-GB"/>
              </w:rPr>
              <w:t>Junior applicant (12 to 17)</w:t>
            </w:r>
          </w:p>
          <w:p w14:paraId="6E334C0A" w14:textId="77777777" w:rsidR="00C510C3" w:rsidRDefault="00C510C3" w:rsidP="00A71899">
            <w:pPr>
              <w:spacing w:after="0" w:line="240" w:lineRule="auto"/>
              <w:rPr>
                <w:rFonts w:ascii="Calibri" w:eastAsia="Times New Roman" w:hAnsi="Calibri" w:cs="Times New Roman"/>
                <w:color w:val="000000"/>
                <w:sz w:val="18"/>
                <w:szCs w:val="18"/>
                <w:lang w:eastAsia="en-GB"/>
              </w:rPr>
            </w:pPr>
            <w:r w:rsidRPr="00C510C3">
              <w:rPr>
                <w:rFonts w:ascii="Calibri" w:eastAsia="Times New Roman" w:hAnsi="Calibri" w:cs="Times New Roman"/>
                <w:color w:val="000000"/>
                <w:sz w:val="18"/>
                <w:szCs w:val="18"/>
                <w:lang w:eastAsia="en-GB"/>
              </w:rPr>
              <w:t>By completing the below junior access request, you are permitting the junior/s named below to have access into the Clubhouse unaccompanied by an adult between 10am and 7pm.  Any damaged or disruption caused by the junior/s name below will remain the responsibility of the adult shown as the primary contact on this form.  Junior fobs only provide access into the Clubhouse, and they do not include access into the swimming pool or the squash courts unless a separate junior sports access request is submitted.  </w:t>
            </w:r>
          </w:p>
          <w:p w14:paraId="3514F746" w14:textId="77777777" w:rsidR="00C510C3" w:rsidRDefault="00C510C3" w:rsidP="00A71899">
            <w:pPr>
              <w:spacing w:after="0" w:line="240" w:lineRule="auto"/>
              <w:rPr>
                <w:rFonts w:ascii="Calibri" w:eastAsia="Times New Roman" w:hAnsi="Calibri" w:cs="Times New Roman"/>
                <w:color w:val="000000"/>
                <w:sz w:val="18"/>
                <w:szCs w:val="18"/>
                <w:lang w:eastAsia="en-GB"/>
              </w:rPr>
            </w:pPr>
          </w:p>
          <w:p w14:paraId="4979DC7A" w14:textId="3DE9BD2F" w:rsidR="00C510C3" w:rsidRPr="00C510C3" w:rsidRDefault="00C510C3" w:rsidP="00A71899">
            <w:pPr>
              <w:spacing w:after="0" w:line="240" w:lineRule="auto"/>
              <w:rPr>
                <w:rFonts w:ascii="Times New Roman" w:eastAsia="Times New Roman" w:hAnsi="Times New Roman" w:cs="Times New Roman"/>
                <w:sz w:val="20"/>
                <w:szCs w:val="20"/>
                <w:lang w:eastAsia="en-GB"/>
              </w:rPr>
            </w:pPr>
          </w:p>
        </w:tc>
      </w:tr>
      <w:tr w:rsidR="00C510C3" w:rsidRPr="00427BF6" w14:paraId="25BB0863" w14:textId="77777777" w:rsidTr="00302164">
        <w:trPr>
          <w:trHeight w:val="427"/>
        </w:trPr>
        <w:tc>
          <w:tcPr>
            <w:tcW w:w="5875" w:type="dxa"/>
            <w:gridSpan w:val="2"/>
            <w:tcBorders>
              <w:top w:val="single" w:sz="4" w:space="0" w:color="auto"/>
              <w:left w:val="single" w:sz="4" w:space="0" w:color="auto"/>
              <w:bottom w:val="single" w:sz="4" w:space="0" w:color="auto"/>
              <w:right w:val="single" w:sz="4" w:space="0" w:color="auto"/>
            </w:tcBorders>
            <w:noWrap/>
            <w:vAlign w:val="bottom"/>
          </w:tcPr>
          <w:p w14:paraId="31457B2F" w14:textId="322ECF48" w:rsidR="00C510C3" w:rsidRPr="00427BF6" w:rsidRDefault="00C510C3"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Does the primary contact have parental/guardian responsibilities for the juniors named below</w:t>
            </w:r>
          </w:p>
        </w:tc>
        <w:tc>
          <w:tcPr>
            <w:tcW w:w="4645" w:type="dxa"/>
            <w:gridSpan w:val="2"/>
            <w:tcBorders>
              <w:top w:val="single" w:sz="4" w:space="0" w:color="auto"/>
              <w:left w:val="nil"/>
              <w:bottom w:val="single" w:sz="4" w:space="0" w:color="auto"/>
              <w:right w:val="single" w:sz="4" w:space="0" w:color="auto"/>
            </w:tcBorders>
            <w:noWrap/>
            <w:vAlign w:val="bottom"/>
          </w:tcPr>
          <w:p w14:paraId="519394A9" w14:textId="5C8E8642" w:rsidR="00C510C3" w:rsidRDefault="00C510C3"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Yes / No</w:t>
            </w:r>
          </w:p>
        </w:tc>
      </w:tr>
      <w:tr w:rsidR="00F344E6" w:rsidRPr="00427BF6" w14:paraId="79E93E0C" w14:textId="77777777" w:rsidTr="005A23A1">
        <w:trPr>
          <w:trHeight w:val="717"/>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214BAB8" w14:textId="77777777" w:rsidR="00F344E6" w:rsidRPr="00427BF6" w:rsidRDefault="00F344E6"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Name</w:t>
            </w:r>
          </w:p>
        </w:tc>
        <w:tc>
          <w:tcPr>
            <w:tcW w:w="3181" w:type="dxa"/>
            <w:tcBorders>
              <w:top w:val="single" w:sz="4" w:space="0" w:color="auto"/>
              <w:left w:val="nil"/>
              <w:bottom w:val="single" w:sz="4" w:space="0" w:color="auto"/>
              <w:right w:val="single" w:sz="4" w:space="0" w:color="auto"/>
            </w:tcBorders>
            <w:noWrap/>
            <w:vAlign w:val="bottom"/>
            <w:hideMark/>
          </w:tcPr>
          <w:p w14:paraId="504C04FA" w14:textId="77777777" w:rsidR="00F344E6" w:rsidRPr="00427BF6" w:rsidRDefault="00F344E6"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Date of Birth</w:t>
            </w:r>
          </w:p>
        </w:tc>
        <w:tc>
          <w:tcPr>
            <w:tcW w:w="4645" w:type="dxa"/>
            <w:gridSpan w:val="2"/>
            <w:tcBorders>
              <w:top w:val="single" w:sz="4" w:space="0" w:color="auto"/>
              <w:left w:val="nil"/>
              <w:bottom w:val="single" w:sz="4" w:space="0" w:color="auto"/>
              <w:right w:val="single" w:sz="4" w:space="0" w:color="auto"/>
            </w:tcBorders>
            <w:noWrap/>
            <w:vAlign w:val="bottom"/>
            <w:hideMark/>
          </w:tcPr>
          <w:p w14:paraId="14D15037" w14:textId="77777777" w:rsidR="00C510C3" w:rsidRDefault="00F344E6"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Emergency contact for the junior </w:t>
            </w:r>
          </w:p>
          <w:p w14:paraId="1B327618" w14:textId="7FB40787" w:rsidR="00F344E6" w:rsidRPr="00427BF6" w:rsidRDefault="00F344E6"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00C510C3">
              <w:rPr>
                <w:rFonts w:ascii="Calibri" w:eastAsia="Times New Roman" w:hAnsi="Calibri" w:cs="Times New Roman"/>
                <w:color w:val="000000"/>
                <w:lang w:eastAsia="en-GB"/>
              </w:rPr>
              <w:t>name and phone number required)</w:t>
            </w:r>
          </w:p>
        </w:tc>
      </w:tr>
      <w:tr w:rsidR="005A23A1" w:rsidRPr="00427BF6" w14:paraId="4A584FB4" w14:textId="77777777" w:rsidTr="005A23A1">
        <w:trPr>
          <w:trHeight w:val="710"/>
        </w:trPr>
        <w:tc>
          <w:tcPr>
            <w:tcW w:w="2694" w:type="dxa"/>
            <w:tcBorders>
              <w:top w:val="nil"/>
              <w:left w:val="single" w:sz="4" w:space="0" w:color="auto"/>
              <w:bottom w:val="single" w:sz="4" w:space="0" w:color="auto"/>
              <w:right w:val="single" w:sz="4" w:space="0" w:color="auto"/>
            </w:tcBorders>
            <w:noWrap/>
            <w:vAlign w:val="bottom"/>
            <w:hideMark/>
          </w:tcPr>
          <w:p w14:paraId="03FE4F92" w14:textId="216C04B3" w:rsidR="005A23A1" w:rsidRPr="00427BF6" w:rsidRDefault="005A23A1" w:rsidP="00A71899">
            <w:pPr>
              <w:spacing w:after="0" w:line="240" w:lineRule="auto"/>
              <w:rPr>
                <w:rFonts w:ascii="Calibri" w:eastAsia="Times New Roman" w:hAnsi="Calibri" w:cs="Times New Roman"/>
                <w:color w:val="000000"/>
                <w:lang w:eastAsia="en-GB"/>
              </w:rPr>
            </w:pPr>
          </w:p>
        </w:tc>
        <w:tc>
          <w:tcPr>
            <w:tcW w:w="3181" w:type="dxa"/>
            <w:tcBorders>
              <w:top w:val="nil"/>
              <w:left w:val="nil"/>
              <w:bottom w:val="single" w:sz="4" w:space="0" w:color="auto"/>
              <w:right w:val="single" w:sz="4" w:space="0" w:color="auto"/>
            </w:tcBorders>
            <w:noWrap/>
            <w:vAlign w:val="bottom"/>
            <w:hideMark/>
          </w:tcPr>
          <w:p w14:paraId="4E3F353B" w14:textId="47FCFCAD" w:rsidR="005A23A1" w:rsidRPr="00427BF6" w:rsidRDefault="005A23A1" w:rsidP="00A71899">
            <w:pPr>
              <w:spacing w:after="0" w:line="240" w:lineRule="auto"/>
              <w:rPr>
                <w:rFonts w:ascii="Calibri" w:eastAsia="Times New Roman" w:hAnsi="Calibri" w:cs="Times New Roman"/>
                <w:color w:val="000000"/>
                <w:lang w:eastAsia="en-GB"/>
              </w:rPr>
            </w:pPr>
          </w:p>
        </w:tc>
        <w:tc>
          <w:tcPr>
            <w:tcW w:w="4645" w:type="dxa"/>
            <w:gridSpan w:val="2"/>
            <w:tcBorders>
              <w:top w:val="nil"/>
              <w:left w:val="nil"/>
              <w:bottom w:val="single" w:sz="4" w:space="0" w:color="auto"/>
              <w:right w:val="single" w:sz="4" w:space="0" w:color="auto"/>
            </w:tcBorders>
            <w:vAlign w:val="bottom"/>
            <w:hideMark/>
          </w:tcPr>
          <w:p w14:paraId="328C89F9" w14:textId="77777777" w:rsidR="005A23A1" w:rsidRPr="00427BF6" w:rsidRDefault="005A23A1"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p w14:paraId="51AF3A31" w14:textId="271382C5" w:rsidR="005A23A1" w:rsidRPr="00427BF6" w:rsidRDefault="005A23A1"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r>
      <w:tr w:rsidR="005A23A1" w:rsidRPr="00427BF6" w14:paraId="288717C5" w14:textId="77777777" w:rsidTr="005A23A1">
        <w:trPr>
          <w:trHeight w:val="834"/>
        </w:trPr>
        <w:tc>
          <w:tcPr>
            <w:tcW w:w="2694" w:type="dxa"/>
            <w:tcBorders>
              <w:top w:val="nil"/>
              <w:left w:val="single" w:sz="4" w:space="0" w:color="auto"/>
              <w:bottom w:val="single" w:sz="4" w:space="0" w:color="auto"/>
              <w:right w:val="single" w:sz="4" w:space="0" w:color="auto"/>
            </w:tcBorders>
            <w:noWrap/>
            <w:vAlign w:val="bottom"/>
            <w:hideMark/>
          </w:tcPr>
          <w:p w14:paraId="38F6876E" w14:textId="77777777" w:rsidR="005A23A1" w:rsidRPr="00427BF6" w:rsidRDefault="005A23A1"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c>
          <w:tcPr>
            <w:tcW w:w="3181" w:type="dxa"/>
            <w:tcBorders>
              <w:top w:val="nil"/>
              <w:left w:val="nil"/>
              <w:bottom w:val="single" w:sz="4" w:space="0" w:color="auto"/>
              <w:right w:val="single" w:sz="4" w:space="0" w:color="auto"/>
            </w:tcBorders>
            <w:noWrap/>
            <w:vAlign w:val="bottom"/>
            <w:hideMark/>
          </w:tcPr>
          <w:p w14:paraId="64B65509" w14:textId="77777777" w:rsidR="005A23A1" w:rsidRPr="00427BF6" w:rsidRDefault="005A23A1"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c>
          <w:tcPr>
            <w:tcW w:w="4645" w:type="dxa"/>
            <w:gridSpan w:val="2"/>
            <w:tcBorders>
              <w:top w:val="nil"/>
              <w:left w:val="nil"/>
              <w:bottom w:val="single" w:sz="4" w:space="0" w:color="auto"/>
              <w:right w:val="single" w:sz="4" w:space="0" w:color="auto"/>
            </w:tcBorders>
            <w:vAlign w:val="bottom"/>
            <w:hideMark/>
          </w:tcPr>
          <w:p w14:paraId="25789875" w14:textId="77777777" w:rsidR="005A23A1" w:rsidRPr="00427BF6" w:rsidRDefault="005A23A1"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p w14:paraId="2741F600" w14:textId="35C6C4CC" w:rsidR="005A23A1" w:rsidRPr="00427BF6" w:rsidRDefault="005A23A1"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r>
      <w:tr w:rsidR="00427BF6" w:rsidRPr="00427BF6" w14:paraId="17A8544C" w14:textId="77777777" w:rsidTr="00B41B15">
        <w:trPr>
          <w:trHeight w:val="138"/>
        </w:trPr>
        <w:tc>
          <w:tcPr>
            <w:tcW w:w="10520" w:type="dxa"/>
            <w:gridSpan w:val="4"/>
            <w:tcBorders>
              <w:top w:val="nil"/>
              <w:left w:val="nil"/>
              <w:bottom w:val="nil"/>
              <w:right w:val="nil"/>
            </w:tcBorders>
            <w:vAlign w:val="bottom"/>
            <w:hideMark/>
          </w:tcPr>
          <w:p w14:paraId="61A7BC21" w14:textId="77777777" w:rsidR="00B41B15" w:rsidRDefault="00B41B15" w:rsidP="00A71899">
            <w:pPr>
              <w:spacing w:after="0" w:line="240" w:lineRule="auto"/>
              <w:rPr>
                <w:rFonts w:ascii="Calibri" w:eastAsia="Times New Roman" w:hAnsi="Calibri" w:cs="Times New Roman"/>
                <w:b/>
                <w:bCs/>
                <w:color w:val="000000"/>
                <w:lang w:eastAsia="en-GB"/>
              </w:rPr>
            </w:pPr>
          </w:p>
          <w:p w14:paraId="0FCAB654" w14:textId="77777777" w:rsidR="00E11F9D" w:rsidRDefault="00E11F9D" w:rsidP="00E11F9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When submitting this form please include </w:t>
            </w:r>
            <w:r w:rsidRPr="008A1E81">
              <w:rPr>
                <w:rFonts w:ascii="Calibri" w:eastAsia="Times New Roman" w:hAnsi="Calibri" w:cs="Times New Roman"/>
                <w:color w:val="000000"/>
                <w:lang w:eastAsia="en-GB"/>
              </w:rPr>
              <w:t xml:space="preserve">photographs of all applicants </w:t>
            </w:r>
            <w:r>
              <w:rPr>
                <w:rFonts w:ascii="Calibri" w:eastAsia="Times New Roman" w:hAnsi="Calibri" w:cs="Times New Roman"/>
                <w:color w:val="000000"/>
                <w:lang w:eastAsia="en-GB"/>
              </w:rPr>
              <w:t xml:space="preserve">in your email </w:t>
            </w:r>
            <w:r w:rsidRPr="008A1E81">
              <w:rPr>
                <w:rFonts w:ascii="Calibri" w:eastAsia="Times New Roman" w:hAnsi="Calibri" w:cs="Times New Roman"/>
                <w:color w:val="000000"/>
                <w:lang w:eastAsia="en-GB"/>
              </w:rPr>
              <w:t xml:space="preserve">to </w:t>
            </w:r>
            <w:hyperlink r:id="rId11" w:history="1">
              <w:r w:rsidRPr="00854104">
                <w:rPr>
                  <w:rStyle w:val="Hyperlink"/>
                  <w:rFonts w:ascii="Calibri" w:eastAsia="Times New Roman" w:hAnsi="Calibri" w:cs="Times New Roman"/>
                  <w:lang w:eastAsia="en-GB"/>
                </w:rPr>
                <w:t>Reception@delamerepark.co.uk</w:t>
              </w:r>
            </w:hyperlink>
            <w:r w:rsidRPr="008A1E81">
              <w:rPr>
                <w:rFonts w:ascii="Calibri" w:eastAsia="Times New Roman" w:hAnsi="Calibri" w:cs="Times New Roman"/>
                <w:color w:val="000000"/>
                <w:lang w:eastAsia="en-GB"/>
              </w:rPr>
              <w:t> </w:t>
            </w:r>
          </w:p>
          <w:p w14:paraId="5B103404" w14:textId="7FDB464F" w:rsidR="00427BF6" w:rsidRPr="00427BF6" w:rsidRDefault="00427BF6" w:rsidP="00A71899">
            <w:pPr>
              <w:spacing w:after="0" w:line="240" w:lineRule="auto"/>
              <w:rPr>
                <w:rFonts w:ascii="Calibri" w:eastAsia="Times New Roman" w:hAnsi="Calibri" w:cs="Times New Roman"/>
                <w:color w:val="000000"/>
                <w:sz w:val="18"/>
                <w:szCs w:val="18"/>
                <w:lang w:eastAsia="en-GB"/>
              </w:rPr>
            </w:pPr>
          </w:p>
        </w:tc>
      </w:tr>
      <w:tr w:rsidR="00427BF6" w:rsidRPr="00427BF6" w14:paraId="744F652D" w14:textId="77777777" w:rsidTr="00B41B15">
        <w:trPr>
          <w:trHeight w:val="285"/>
        </w:trPr>
        <w:tc>
          <w:tcPr>
            <w:tcW w:w="10520" w:type="dxa"/>
            <w:gridSpan w:val="4"/>
            <w:tcBorders>
              <w:top w:val="nil"/>
              <w:left w:val="nil"/>
              <w:bottom w:val="nil"/>
              <w:right w:val="nil"/>
            </w:tcBorders>
            <w:vAlign w:val="bottom"/>
            <w:hideMark/>
          </w:tcPr>
          <w:p w14:paraId="2FB6AF18" w14:textId="77777777" w:rsidR="00F06D6C" w:rsidRDefault="00F06D6C" w:rsidP="00A71899">
            <w:pPr>
              <w:spacing w:after="0" w:line="240" w:lineRule="auto"/>
              <w:jc w:val="center"/>
              <w:rPr>
                <w:rFonts w:ascii="Calibri" w:eastAsia="Times New Roman" w:hAnsi="Calibri" w:cs="Times New Roman"/>
                <w:b/>
                <w:bCs/>
                <w:color w:val="000000"/>
                <w:sz w:val="24"/>
                <w:szCs w:val="24"/>
                <w:lang w:eastAsia="en-GB"/>
              </w:rPr>
            </w:pPr>
          </w:p>
          <w:p w14:paraId="0E67EA23" w14:textId="66946CF3" w:rsidR="00427BF6" w:rsidRDefault="00427BF6" w:rsidP="00A71899">
            <w:pPr>
              <w:spacing w:after="0" w:line="240" w:lineRule="auto"/>
              <w:jc w:val="center"/>
              <w:rPr>
                <w:rFonts w:ascii="Calibri" w:eastAsia="Times New Roman" w:hAnsi="Calibri" w:cs="Times New Roman"/>
                <w:b/>
                <w:bCs/>
                <w:color w:val="000000"/>
                <w:sz w:val="24"/>
                <w:szCs w:val="24"/>
                <w:lang w:eastAsia="en-GB"/>
              </w:rPr>
            </w:pPr>
            <w:r w:rsidRPr="00427BF6">
              <w:rPr>
                <w:rFonts w:ascii="Calibri" w:eastAsia="Times New Roman" w:hAnsi="Calibri" w:cs="Times New Roman"/>
                <w:b/>
                <w:bCs/>
                <w:color w:val="000000"/>
                <w:sz w:val="24"/>
                <w:szCs w:val="24"/>
                <w:lang w:eastAsia="en-GB"/>
              </w:rPr>
              <w:t>If a fob is lost</w:t>
            </w:r>
            <w:r w:rsidR="005A23A1">
              <w:rPr>
                <w:rFonts w:ascii="Calibri" w:eastAsia="Times New Roman" w:hAnsi="Calibri" w:cs="Times New Roman"/>
                <w:b/>
                <w:bCs/>
                <w:color w:val="000000"/>
                <w:sz w:val="24"/>
                <w:szCs w:val="24"/>
                <w:lang w:eastAsia="en-GB"/>
              </w:rPr>
              <w:t xml:space="preserve"> or physically broken </w:t>
            </w:r>
            <w:r w:rsidR="00E11F9D">
              <w:rPr>
                <w:rFonts w:ascii="Calibri" w:eastAsia="Times New Roman" w:hAnsi="Calibri" w:cs="Times New Roman"/>
                <w:b/>
                <w:bCs/>
                <w:color w:val="000000"/>
                <w:sz w:val="24"/>
                <w:szCs w:val="24"/>
                <w:lang w:eastAsia="en-GB"/>
              </w:rPr>
              <w:t xml:space="preserve">there is a small fee for providing a </w:t>
            </w:r>
            <w:r w:rsidR="005A23A1">
              <w:rPr>
                <w:rFonts w:ascii="Calibri" w:eastAsia="Times New Roman" w:hAnsi="Calibri" w:cs="Times New Roman"/>
                <w:b/>
                <w:bCs/>
                <w:color w:val="000000"/>
                <w:sz w:val="24"/>
                <w:szCs w:val="24"/>
                <w:lang w:eastAsia="en-GB"/>
              </w:rPr>
              <w:t>replacement</w:t>
            </w:r>
          </w:p>
          <w:p w14:paraId="438DFFF4" w14:textId="77777777" w:rsidR="00124E81" w:rsidRDefault="00124E81" w:rsidP="00A71899">
            <w:pPr>
              <w:spacing w:after="0" w:line="240" w:lineRule="auto"/>
              <w:jc w:val="center"/>
              <w:rPr>
                <w:rFonts w:ascii="Calibri" w:eastAsia="Times New Roman" w:hAnsi="Calibri" w:cs="Times New Roman"/>
                <w:b/>
                <w:bCs/>
                <w:color w:val="000000"/>
                <w:sz w:val="24"/>
                <w:szCs w:val="24"/>
                <w:lang w:eastAsia="en-GB"/>
              </w:rPr>
            </w:pPr>
          </w:p>
          <w:p w14:paraId="39A1192B" w14:textId="77777777" w:rsidR="00A71899" w:rsidRPr="00427BF6" w:rsidRDefault="00A71899" w:rsidP="00A71899">
            <w:pPr>
              <w:spacing w:after="0" w:line="240" w:lineRule="auto"/>
              <w:jc w:val="center"/>
              <w:rPr>
                <w:rFonts w:ascii="Calibri" w:eastAsia="Times New Roman" w:hAnsi="Calibri" w:cs="Times New Roman"/>
                <w:b/>
                <w:bCs/>
                <w:color w:val="000000"/>
                <w:sz w:val="24"/>
                <w:szCs w:val="24"/>
                <w:lang w:eastAsia="en-GB"/>
              </w:rPr>
            </w:pPr>
          </w:p>
        </w:tc>
      </w:tr>
    </w:tbl>
    <w:p w14:paraId="697267DA" w14:textId="22785F86" w:rsidR="00F06D6C" w:rsidRDefault="00F06D6C" w:rsidP="005A23A1">
      <w:pPr>
        <w:tabs>
          <w:tab w:val="left" w:pos="6720"/>
          <w:tab w:val="left" w:pos="7410"/>
        </w:tabs>
        <w:spacing w:after="0" w:line="240" w:lineRule="auto"/>
      </w:pPr>
    </w:p>
    <w:sectPr w:rsidR="00F06D6C" w:rsidSect="002D1D7F">
      <w:footerReference w:type="default" r:id="rId12"/>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1037" w14:textId="77777777" w:rsidR="00B9628F" w:rsidRDefault="00B9628F" w:rsidP="002D1D7F">
      <w:pPr>
        <w:spacing w:after="0" w:line="240" w:lineRule="auto"/>
      </w:pPr>
      <w:r>
        <w:separator/>
      </w:r>
    </w:p>
  </w:endnote>
  <w:endnote w:type="continuationSeparator" w:id="0">
    <w:p w14:paraId="4D930541" w14:textId="77777777" w:rsidR="00B9628F" w:rsidRDefault="00B9628F" w:rsidP="002D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B634" w14:textId="24B91ECF" w:rsidR="00124E81" w:rsidRPr="008947F6" w:rsidRDefault="00124E81" w:rsidP="008947F6">
    <w:pPr>
      <w:pStyle w:val="Footer"/>
      <w:jc w:val="right"/>
      <w:rPr>
        <w:color w:val="808080" w:themeColor="background1" w:themeShade="80"/>
        <w:sz w:val="24"/>
        <w:szCs w:val="24"/>
      </w:rPr>
    </w:pPr>
    <w:r w:rsidRPr="008947F6">
      <w:rPr>
        <w:color w:val="808080" w:themeColor="background1" w:themeShade="80"/>
      </w:rPr>
      <w:t>Access Fob Application Form V</w:t>
    </w:r>
    <w:r w:rsidR="008947F6" w:rsidRPr="008947F6">
      <w:rPr>
        <w:color w:val="808080" w:themeColor="background1" w:themeShade="80"/>
      </w:rPr>
      <w:t>4</w:t>
    </w:r>
    <w:r w:rsidRPr="008947F6">
      <w:rPr>
        <w:color w:val="808080" w:themeColor="background1" w:themeShade="80"/>
      </w:rPr>
      <w:t xml:space="preserve">– last updated </w:t>
    </w:r>
    <w:r w:rsidR="008947F6" w:rsidRPr="008947F6">
      <w:rPr>
        <w:color w:val="808080" w:themeColor="background1" w:themeShade="80"/>
      </w:rPr>
      <w:t>05.12.2025</w:t>
    </w:r>
  </w:p>
  <w:p w14:paraId="5BC4DB28" w14:textId="77777777" w:rsidR="00124E81" w:rsidRPr="008947F6" w:rsidRDefault="00124E81">
    <w:pPr>
      <w:pStyle w:val="Footer"/>
      <w:rPr>
        <w:color w:val="808080" w:themeColor="background1" w:themeShade="8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0D94" w14:textId="77777777" w:rsidR="00B9628F" w:rsidRDefault="00B9628F" w:rsidP="002D1D7F">
      <w:pPr>
        <w:spacing w:after="0" w:line="240" w:lineRule="auto"/>
      </w:pPr>
      <w:r>
        <w:separator/>
      </w:r>
    </w:p>
  </w:footnote>
  <w:footnote w:type="continuationSeparator" w:id="0">
    <w:p w14:paraId="7645D01E" w14:textId="77777777" w:rsidR="00B9628F" w:rsidRDefault="00B9628F" w:rsidP="002D1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F6"/>
    <w:rsid w:val="00002B6F"/>
    <w:rsid w:val="00040DAB"/>
    <w:rsid w:val="00124E81"/>
    <w:rsid w:val="001D0E1E"/>
    <w:rsid w:val="00207C8B"/>
    <w:rsid w:val="0025642F"/>
    <w:rsid w:val="002D1D7F"/>
    <w:rsid w:val="00373836"/>
    <w:rsid w:val="00427BF6"/>
    <w:rsid w:val="004E3673"/>
    <w:rsid w:val="00583E79"/>
    <w:rsid w:val="005A23A1"/>
    <w:rsid w:val="005C1050"/>
    <w:rsid w:val="0063672A"/>
    <w:rsid w:val="0072032A"/>
    <w:rsid w:val="00730C5A"/>
    <w:rsid w:val="007C19E0"/>
    <w:rsid w:val="00893E37"/>
    <w:rsid w:val="008947F6"/>
    <w:rsid w:val="008A1E81"/>
    <w:rsid w:val="008D147D"/>
    <w:rsid w:val="008D52EB"/>
    <w:rsid w:val="008F5D40"/>
    <w:rsid w:val="00947D8D"/>
    <w:rsid w:val="00A71899"/>
    <w:rsid w:val="00AC7025"/>
    <w:rsid w:val="00B41B15"/>
    <w:rsid w:val="00B9628F"/>
    <w:rsid w:val="00BE70AA"/>
    <w:rsid w:val="00C510C3"/>
    <w:rsid w:val="00CE3458"/>
    <w:rsid w:val="00D05CE9"/>
    <w:rsid w:val="00D82B3B"/>
    <w:rsid w:val="00DD685D"/>
    <w:rsid w:val="00E11F9D"/>
    <w:rsid w:val="00E8205C"/>
    <w:rsid w:val="00ED7518"/>
    <w:rsid w:val="00F06D6C"/>
    <w:rsid w:val="00F22B9E"/>
    <w:rsid w:val="00F344E6"/>
    <w:rsid w:val="00F56066"/>
    <w:rsid w:val="00F911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10AC"/>
  <w15:docId w15:val="{0C0D1EDF-4065-4B9D-AA75-8C8390BC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D7F"/>
  </w:style>
  <w:style w:type="paragraph" w:styleId="Footer">
    <w:name w:val="footer"/>
    <w:basedOn w:val="Normal"/>
    <w:link w:val="FooterChar"/>
    <w:uiPriority w:val="99"/>
    <w:unhideWhenUsed/>
    <w:rsid w:val="002D1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D7F"/>
  </w:style>
  <w:style w:type="character" w:styleId="Hyperlink">
    <w:name w:val="Hyperlink"/>
    <w:basedOn w:val="DefaultParagraphFont"/>
    <w:uiPriority w:val="99"/>
    <w:unhideWhenUsed/>
    <w:rsid w:val="007C19E0"/>
    <w:rPr>
      <w:color w:val="0563C1" w:themeColor="hyperlink"/>
      <w:u w:val="single"/>
    </w:rPr>
  </w:style>
  <w:style w:type="character" w:styleId="UnresolvedMention">
    <w:name w:val="Unresolved Mention"/>
    <w:basedOn w:val="DefaultParagraphFont"/>
    <w:uiPriority w:val="99"/>
    <w:semiHidden/>
    <w:unhideWhenUsed/>
    <w:rsid w:val="007C1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15420">
      <w:bodyDiv w:val="1"/>
      <w:marLeft w:val="0"/>
      <w:marRight w:val="0"/>
      <w:marTop w:val="0"/>
      <w:marBottom w:val="0"/>
      <w:divBdr>
        <w:top w:val="none" w:sz="0" w:space="0" w:color="auto"/>
        <w:left w:val="none" w:sz="0" w:space="0" w:color="auto"/>
        <w:bottom w:val="none" w:sz="0" w:space="0" w:color="auto"/>
        <w:right w:val="none" w:sz="0" w:space="0" w:color="auto"/>
      </w:divBdr>
    </w:div>
    <w:div w:id="21180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eption@delamerepark.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3DD285C5AFC4CBAFBDDB749D3AF0A" ma:contentTypeVersion="6" ma:contentTypeDescription="Create a new document." ma:contentTypeScope="" ma:versionID="294730a75816cacdb20bf1fc45e7128b">
  <xsd:schema xmlns:xsd="http://www.w3.org/2001/XMLSchema" xmlns:xs="http://www.w3.org/2001/XMLSchema" xmlns:p="http://schemas.microsoft.com/office/2006/metadata/properties" xmlns:ns2="3997ac42-1b58-4367-82f5-c465f8ef6732" targetNamespace="http://schemas.microsoft.com/office/2006/metadata/properties" ma:root="true" ma:fieldsID="5e4dcae92b02d8d2a25f991effc34879" ns2:_="">
    <xsd:import namespace="3997ac42-1b58-4367-82f5-c465f8ef67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7ac42-1b58-4367-82f5-c465f8ef6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0F952-6CB8-4CC6-97BF-381B24E29338}">
  <ds:schemaRefs>
    <ds:schemaRef ds:uri="http://schemas.microsoft.com/sharepoint/v3/contenttype/forms"/>
  </ds:schemaRefs>
</ds:datastoreItem>
</file>

<file path=customXml/itemProps2.xml><?xml version="1.0" encoding="utf-8"?>
<ds:datastoreItem xmlns:ds="http://schemas.openxmlformats.org/officeDocument/2006/customXml" ds:itemID="{16C5F46B-DF83-49A2-8B9C-A5FD7571D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7ac42-1b58-4367-82f5-c465f8ef6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A48F1-546F-4052-BB44-3989CFBDC2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269</Words>
  <Characters>1353</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Lucy Secker</cp:lastModifiedBy>
  <cp:revision>14</cp:revision>
  <cp:lastPrinted>2021-06-10T09:41:00Z</cp:lastPrinted>
  <dcterms:created xsi:type="dcterms:W3CDTF">2025-12-05T17:43:00Z</dcterms:created>
  <dcterms:modified xsi:type="dcterms:W3CDTF">2025-12-05T18:02:00Z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0x0101000D13DD285C5AFC4CBAFBDDB749D3AF0A</vt:lpwstr>
  </property>
</Properties>
</file>