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3E44" w14:textId="1A7C45F7" w:rsidR="00CE7C2F" w:rsidRPr="00BC2B8F" w:rsidRDefault="00CE7C2F" w:rsidP="00BC2B8F">
      <w:pPr>
        <w:jc w:val="center"/>
        <w:rPr>
          <w:b/>
          <w:bCs/>
          <w:sz w:val="32"/>
          <w:szCs w:val="32"/>
        </w:rPr>
      </w:pPr>
      <w:r w:rsidRPr="00BC2B8F">
        <w:rPr>
          <w:b/>
          <w:bCs/>
          <w:sz w:val="32"/>
          <w:szCs w:val="32"/>
        </w:rPr>
        <w:t>Handbook Acknowledgement</w:t>
      </w:r>
    </w:p>
    <w:p w14:paraId="3A388013" w14:textId="202E1AF2" w:rsidR="00BC2B8F" w:rsidRDefault="00BC2B8F" w:rsidP="00BC2B8F">
      <w:r w:rsidRPr="00BC2B8F">
        <w:t>I acknowledge that I have received and read the Company’s Employee Handbook (the “Handbook”) and understand that violations of the policies contained in the Handbook, including but not limited to the Absenteeism and Tardiness Policy, Guidelines for Appropriate Conduct, and Anti-Harassment Policy, could result in disciplinary action, up to and including termination.</w:t>
      </w:r>
    </w:p>
    <w:p w14:paraId="2AC5C5F5" w14:textId="77777777" w:rsidR="00BC2B8F" w:rsidRDefault="00BC2B8F" w:rsidP="00BC2B8F">
      <w:r w:rsidRPr="00BC2B8F">
        <w:t>I understand that I can view a full copy of the Texas Litter Control Employee Handbook at any time on any Texas Litter Control computer.</w:t>
      </w:r>
    </w:p>
    <w:p w14:paraId="67E5C88E" w14:textId="77777777" w:rsidR="00BC2B8F" w:rsidRDefault="00BC2B8F" w:rsidP="00BC2B8F">
      <w:r w:rsidRPr="00BC2B8F">
        <w:t xml:space="preserve">I understand I must repay the </w:t>
      </w:r>
      <w:proofErr w:type="gramStart"/>
      <w:r w:rsidRPr="00BC2B8F">
        <w:t>Company</w:t>
      </w:r>
      <w:proofErr w:type="gramEnd"/>
      <w:r w:rsidRPr="00BC2B8F">
        <w:t xml:space="preserve"> any vacation/PTO used but not accrued at the time my employment ends, and I hereby authorize the Company to </w:t>
      </w:r>
      <w:proofErr w:type="gramStart"/>
      <w:r w:rsidRPr="00BC2B8F">
        <w:t>deduct such amounts from my final paycheck to the fullest extent</w:t>
      </w:r>
      <w:proofErr w:type="gramEnd"/>
      <w:r w:rsidRPr="00BC2B8F">
        <w:t xml:space="preserve"> permitted by law. I also agree that if requested, I will complete a new deduction authorization form to facilitate such deductions.</w:t>
      </w:r>
    </w:p>
    <w:p w14:paraId="7BDC4837" w14:textId="77777777" w:rsidR="00BC2B8F" w:rsidRDefault="00BC2B8F" w:rsidP="00BC2B8F">
      <w:r w:rsidRPr="00BC2B8F">
        <w:t xml:space="preserve">I understand I must repay any open invoices for services I used through the Texas Litter Control Veterinary clinics, and I hereby authorize the Company to </w:t>
      </w:r>
      <w:proofErr w:type="gramStart"/>
      <w:r w:rsidRPr="00BC2B8F">
        <w:t>deduct such amounts from my final paycheck to the fullest extent</w:t>
      </w:r>
      <w:proofErr w:type="gramEnd"/>
      <w:r w:rsidRPr="00BC2B8F">
        <w:t xml:space="preserve"> permitted by law. I also agree that if requested, I will complete a new deduction authorization form to facilitate such deductions.</w:t>
      </w:r>
    </w:p>
    <w:p w14:paraId="31EDECE4" w14:textId="77777777" w:rsidR="00BC2B8F" w:rsidRDefault="00BC2B8F" w:rsidP="00BC2B8F">
      <w:r w:rsidRPr="00BC2B8F">
        <w:t xml:space="preserve">I further understand that expenses incurred by the Company due to </w:t>
      </w:r>
      <w:proofErr w:type="gramStart"/>
      <w:r w:rsidRPr="00BC2B8F">
        <w:t>lost</w:t>
      </w:r>
      <w:proofErr w:type="gramEnd"/>
      <w:r w:rsidRPr="00BC2B8F">
        <w:t xml:space="preserve">, </w:t>
      </w:r>
      <w:proofErr w:type="gramStart"/>
      <w:r w:rsidRPr="00BC2B8F">
        <w:t>damaged</w:t>
      </w:r>
      <w:proofErr w:type="gramEnd"/>
      <w:r w:rsidRPr="00BC2B8F">
        <w:t xml:space="preserve">, or missing items issued to me will be </w:t>
      </w:r>
      <w:proofErr w:type="gramStart"/>
      <w:r w:rsidRPr="00BC2B8F">
        <w:t>deducted from my final paycheck to the fullest extent</w:t>
      </w:r>
      <w:proofErr w:type="gramEnd"/>
      <w:r w:rsidRPr="00BC2B8F">
        <w:t xml:space="preserve"> permitted by law. I also agree that if requested, I will complete a new deduction authorization form to facilitate such deductions.</w:t>
      </w:r>
    </w:p>
    <w:p w14:paraId="6439592A" w14:textId="77777777" w:rsidR="00BC2B8F" w:rsidRDefault="00BC2B8F" w:rsidP="00BC2B8F">
      <w:r w:rsidRPr="00BC2B8F">
        <w:t>I further agree and consent to all policies contained in the Handbook. I understand that the information in the Handbook represents guidelines only and that the Company reserves the right to modify the Handbook or amend or terminate any policy, procedure, or employee benefit program at any time.</w:t>
      </w:r>
    </w:p>
    <w:p w14:paraId="37E2BB62" w14:textId="77777777" w:rsidR="00BC2B8F" w:rsidRDefault="00BC2B8F" w:rsidP="00BC2B8F">
      <w:r w:rsidRPr="00BC2B8F">
        <w:t>I further understand that the contents of the Handbook do not form a written employment contract for employment for a specific term or duration. Either Texas Litter Control or I have the right to terminate my employment at any time with or without cause unless I have entered into a duly authorized employment agreement with Texas Litter Control that provides otherwise.</w:t>
      </w:r>
    </w:p>
    <w:p w14:paraId="53C201A5" w14:textId="77777777" w:rsidR="00BC2B8F" w:rsidRDefault="00BC2B8F" w:rsidP="00BC2B8F">
      <w:r w:rsidRPr="00BC2B8F">
        <w:t xml:space="preserve">I further understand that no manager, supervisor, or other representative of the Company, other than the President or Vice President, has any authority to change my at-will status or enter into any agreement guaranteeing employment for any specific </w:t>
      </w:r>
      <w:proofErr w:type="gramStart"/>
      <w:r w:rsidRPr="00BC2B8F">
        <w:t>period of time</w:t>
      </w:r>
      <w:proofErr w:type="gramEnd"/>
      <w:r w:rsidRPr="00BC2B8F">
        <w:t>. Any such agreement, if made, will not be enforceable unless it is in writing and signed by both parties.</w:t>
      </w:r>
    </w:p>
    <w:p w14:paraId="4B003FD1" w14:textId="77777777" w:rsidR="00BC2B8F" w:rsidRDefault="00BC2B8F" w:rsidP="00BC2B8F">
      <w:r w:rsidRPr="00BC2B8F">
        <w:lastRenderedPageBreak/>
        <w:t>My signature below certifies that I understand the at-will employment relationship between the Company and myself.</w:t>
      </w:r>
    </w:p>
    <w:p w14:paraId="2060FE4A" w14:textId="54C60024" w:rsidR="00BC2B8F" w:rsidRPr="00BC2B8F" w:rsidRDefault="00BC2B8F" w:rsidP="00BC2B8F">
      <w:r w:rsidRPr="00BC2B8F">
        <w:t>I further understand that if I have any questions about the interpretation or application of any policies contained in the Handbook, I should direct these questions to the Executive Director.</w:t>
      </w:r>
    </w:p>
    <w:p w14:paraId="2D30D734" w14:textId="540A0B51" w:rsidR="0070223B" w:rsidRDefault="0070223B" w:rsidP="00BC2B8F"/>
    <w:sectPr w:rsidR="00702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2F"/>
    <w:rsid w:val="000A2E39"/>
    <w:rsid w:val="002B0D1B"/>
    <w:rsid w:val="005159FB"/>
    <w:rsid w:val="005C0462"/>
    <w:rsid w:val="0070223B"/>
    <w:rsid w:val="0099719A"/>
    <w:rsid w:val="00AF11F1"/>
    <w:rsid w:val="00BC2B8F"/>
    <w:rsid w:val="00CE7C2F"/>
    <w:rsid w:val="00E93575"/>
    <w:rsid w:val="00FC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8069"/>
  <w15:chartTrackingRefBased/>
  <w15:docId w15:val="{A0168BEF-269E-4782-AACB-9D19B628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C2F"/>
    <w:rPr>
      <w:rFonts w:eastAsiaTheme="majorEastAsia" w:cstheme="majorBidi"/>
      <w:color w:val="272727" w:themeColor="text1" w:themeTint="D8"/>
    </w:rPr>
  </w:style>
  <w:style w:type="paragraph" w:styleId="Title">
    <w:name w:val="Title"/>
    <w:basedOn w:val="Normal"/>
    <w:next w:val="Normal"/>
    <w:link w:val="TitleChar"/>
    <w:uiPriority w:val="10"/>
    <w:qFormat/>
    <w:rsid w:val="00CE7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C2F"/>
    <w:pPr>
      <w:spacing w:before="160"/>
      <w:jc w:val="center"/>
    </w:pPr>
    <w:rPr>
      <w:i/>
      <w:iCs/>
      <w:color w:val="404040" w:themeColor="text1" w:themeTint="BF"/>
    </w:rPr>
  </w:style>
  <w:style w:type="character" w:customStyle="1" w:styleId="QuoteChar">
    <w:name w:val="Quote Char"/>
    <w:basedOn w:val="DefaultParagraphFont"/>
    <w:link w:val="Quote"/>
    <w:uiPriority w:val="29"/>
    <w:rsid w:val="00CE7C2F"/>
    <w:rPr>
      <w:i/>
      <w:iCs/>
      <w:color w:val="404040" w:themeColor="text1" w:themeTint="BF"/>
    </w:rPr>
  </w:style>
  <w:style w:type="paragraph" w:styleId="ListParagraph">
    <w:name w:val="List Paragraph"/>
    <w:basedOn w:val="Normal"/>
    <w:uiPriority w:val="34"/>
    <w:qFormat/>
    <w:rsid w:val="00CE7C2F"/>
    <w:pPr>
      <w:ind w:left="720"/>
      <w:contextualSpacing/>
    </w:pPr>
  </w:style>
  <w:style w:type="character" w:styleId="IntenseEmphasis">
    <w:name w:val="Intense Emphasis"/>
    <w:basedOn w:val="DefaultParagraphFont"/>
    <w:uiPriority w:val="21"/>
    <w:qFormat/>
    <w:rsid w:val="00CE7C2F"/>
    <w:rPr>
      <w:i/>
      <w:iCs/>
      <w:color w:val="0F4761" w:themeColor="accent1" w:themeShade="BF"/>
    </w:rPr>
  </w:style>
  <w:style w:type="paragraph" w:styleId="IntenseQuote">
    <w:name w:val="Intense Quote"/>
    <w:basedOn w:val="Normal"/>
    <w:next w:val="Normal"/>
    <w:link w:val="IntenseQuoteChar"/>
    <w:uiPriority w:val="30"/>
    <w:qFormat/>
    <w:rsid w:val="00CE7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C2F"/>
    <w:rPr>
      <w:i/>
      <w:iCs/>
      <w:color w:val="0F4761" w:themeColor="accent1" w:themeShade="BF"/>
    </w:rPr>
  </w:style>
  <w:style w:type="character" w:styleId="IntenseReference">
    <w:name w:val="Intense Reference"/>
    <w:basedOn w:val="DefaultParagraphFont"/>
    <w:uiPriority w:val="32"/>
    <w:qFormat/>
    <w:rsid w:val="00CE7C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422</Words>
  <Characters>2454</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5</cp:revision>
  <dcterms:created xsi:type="dcterms:W3CDTF">2026-05-21T21:00:00Z</dcterms:created>
  <dcterms:modified xsi:type="dcterms:W3CDTF">2026-06-16T22:00:00Z</dcterms:modified>
</cp:coreProperties>
</file>