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7EE9" w14:textId="15EFDF01" w:rsidR="004A6C39" w:rsidRPr="004A6C39" w:rsidRDefault="004A6C39" w:rsidP="004A6C39">
      <w:pPr>
        <w:jc w:val="center"/>
      </w:pPr>
      <w:r w:rsidRPr="004A6C39">
        <w:rPr>
          <w:b/>
          <w:bCs/>
        </w:rPr>
        <w:t>NASA ASTRO STE</w:t>
      </w:r>
      <w:r>
        <w:rPr>
          <w:b/>
          <w:bCs/>
        </w:rPr>
        <w:t>A</w:t>
      </w:r>
      <w:r w:rsidRPr="004A6C39">
        <w:rPr>
          <w:b/>
          <w:bCs/>
        </w:rPr>
        <w:t>M Summer Camp</w:t>
      </w:r>
      <w:r w:rsidRPr="004A6C39">
        <w:br/>
      </w:r>
      <w:r w:rsidRPr="004A6C39">
        <w:rPr>
          <w:b/>
          <w:bCs/>
        </w:rPr>
        <w:t>2025 Policy</w:t>
      </w:r>
    </w:p>
    <w:p w14:paraId="60DB6E57" w14:textId="7CD51768" w:rsidR="00D8263A" w:rsidRDefault="00D8263A" w:rsidP="00D8263A">
      <w:pPr>
        <w:rPr>
          <w:b/>
          <w:bCs/>
        </w:rPr>
      </w:pPr>
    </w:p>
    <w:p w14:paraId="0013C993" w14:textId="372350B1" w:rsidR="00D8263A" w:rsidRPr="00D8263A" w:rsidRDefault="00D8263A" w:rsidP="00D8263A">
      <w:pPr>
        <w:jc w:val="center"/>
      </w:pPr>
      <w:r w:rsidRPr="00D8263A">
        <w:rPr>
          <w:b/>
          <w:bCs/>
        </w:rPr>
        <w:t>Parent/Guardian Handbook: Behavior &amp; Discipline Policy</w:t>
      </w:r>
    </w:p>
    <w:p w14:paraId="6C2C3FC3" w14:textId="77777777" w:rsidR="00D8263A" w:rsidRDefault="00D8263A" w:rsidP="00D8263A">
      <w:pPr>
        <w:rPr>
          <w:b/>
          <w:bCs/>
        </w:rPr>
      </w:pPr>
    </w:p>
    <w:p w14:paraId="1228AEA6" w14:textId="5D24E9DA" w:rsidR="00D8263A" w:rsidRPr="00D8263A" w:rsidRDefault="00D8263A" w:rsidP="00D8263A">
      <w:r w:rsidRPr="00D8263A">
        <w:rPr>
          <w:b/>
          <w:bCs/>
        </w:rPr>
        <w:t>Dear Parents/Guardians,</w:t>
      </w:r>
    </w:p>
    <w:p w14:paraId="3DC0CA28" w14:textId="0A2668D9" w:rsidR="00D8263A" w:rsidRPr="00D8263A" w:rsidRDefault="00D8263A" w:rsidP="00D8263A">
      <w:r w:rsidRPr="00D8263A">
        <w:t xml:space="preserve">Welcome to the NASA ASTRO STEM Summer Camp! We </w:t>
      </w:r>
      <w:proofErr w:type="gramStart"/>
      <w:r w:rsidRPr="00D8263A">
        <w:t>are dedicated to providing</w:t>
      </w:r>
      <w:proofErr w:type="gramEnd"/>
      <w:r w:rsidRPr="00D8263A">
        <w:t xml:space="preserve"> a safe, supportive, and enriching environment where all participants can learn, explore, and thrive. To ensure a positive experience for every camper, we have established clear behavioral expectations and a structured disciplinary policy. Our goal is to foster respect, responsibility, and accountability while maintaining a culture of kindness, safety, and inclusivity</w:t>
      </w:r>
      <w:r>
        <w:t>.</w:t>
      </w:r>
    </w:p>
    <w:p w14:paraId="5505273B" w14:textId="77777777" w:rsidR="00D8263A" w:rsidRDefault="00D8263A" w:rsidP="00D8263A"/>
    <w:p w14:paraId="44CF94C5" w14:textId="09B19882" w:rsidR="00D8263A" w:rsidRPr="00D8263A" w:rsidRDefault="00D8263A" w:rsidP="00D8263A">
      <w:r w:rsidRPr="00D8263A">
        <w:rPr>
          <w:b/>
          <w:bCs/>
        </w:rPr>
        <w:t>Medication Policy</w:t>
      </w:r>
      <w:r w:rsidRPr="00D8263A">
        <w:br/>
        <w:t>Please note: Camp staff are not authorized to administer medication. If your child requires medication during camp hours, please contact the Director to discuss appropriate accommodations.</w:t>
      </w:r>
    </w:p>
    <w:p w14:paraId="552317ED" w14:textId="77777777" w:rsidR="00D8263A" w:rsidRDefault="00D8263A" w:rsidP="00D8263A"/>
    <w:p w14:paraId="778F364D" w14:textId="41BEF0A7" w:rsidR="00D8263A" w:rsidRPr="00D8263A" w:rsidRDefault="00D8263A" w:rsidP="00D8263A">
      <w:r w:rsidRPr="00D8263A">
        <w:rPr>
          <w:b/>
          <w:bCs/>
        </w:rPr>
        <w:t>What to Bring</w:t>
      </w:r>
      <w:r w:rsidRPr="00D8263A">
        <w:br/>
        <w:t>To ensure your camper is prepared for each day, please make sure they bring the following:</w:t>
      </w:r>
    </w:p>
    <w:p w14:paraId="4C2330A4" w14:textId="77777777" w:rsidR="00D8263A" w:rsidRPr="00D8263A" w:rsidRDefault="00D8263A" w:rsidP="00D8263A">
      <w:pPr>
        <w:numPr>
          <w:ilvl w:val="0"/>
          <w:numId w:val="18"/>
        </w:numPr>
      </w:pPr>
      <w:r w:rsidRPr="00D8263A">
        <w:t>A refillable water bottle</w:t>
      </w:r>
    </w:p>
    <w:p w14:paraId="7D0DE967" w14:textId="77777777" w:rsidR="00D8263A" w:rsidRPr="00D8263A" w:rsidRDefault="00D8263A" w:rsidP="00D8263A">
      <w:pPr>
        <w:numPr>
          <w:ilvl w:val="0"/>
          <w:numId w:val="18"/>
        </w:numPr>
      </w:pPr>
      <w:r w:rsidRPr="00D8263A">
        <w:t>Sunscreen (applied before arrival; campers may reapply as needed)</w:t>
      </w:r>
    </w:p>
    <w:p w14:paraId="19C00EDA" w14:textId="77777777" w:rsidR="00D8263A" w:rsidRPr="00D8263A" w:rsidRDefault="00D8263A" w:rsidP="00D8263A">
      <w:pPr>
        <w:numPr>
          <w:ilvl w:val="0"/>
          <w:numId w:val="18"/>
        </w:numPr>
      </w:pPr>
      <w:r w:rsidRPr="00D8263A">
        <w:t>Closed-toe shoes (required for outdoor and physical activities)</w:t>
      </w:r>
    </w:p>
    <w:p w14:paraId="67F54F49" w14:textId="77777777" w:rsidR="00932519" w:rsidRDefault="00932519" w:rsidP="00D8263A"/>
    <w:p w14:paraId="64D7C661" w14:textId="3329DC4D" w:rsidR="00932519" w:rsidRDefault="00932519" w:rsidP="00D8263A">
      <w:r w:rsidRPr="00932519">
        <w:rPr>
          <w:highlight w:val="yellow"/>
        </w:rPr>
        <w:t xml:space="preserve">Students are not permitted to use or carry personal technology devices during camp; all devices must </w:t>
      </w:r>
      <w:proofErr w:type="gramStart"/>
      <w:r w:rsidRPr="00932519">
        <w:rPr>
          <w:highlight w:val="yellow"/>
        </w:rPr>
        <w:t>remain stored in their backpacks at all times</w:t>
      </w:r>
      <w:proofErr w:type="gramEnd"/>
      <w:r w:rsidRPr="00932519">
        <w:rPr>
          <w:highlight w:val="yellow"/>
        </w:rPr>
        <w:t>. The camp is not responsible for any lost, stolen, or damaged devices.</w:t>
      </w:r>
    </w:p>
    <w:p w14:paraId="0D4F3827" w14:textId="77777777" w:rsidR="00932519" w:rsidRDefault="00932519" w:rsidP="00D8263A">
      <w:pPr>
        <w:rPr>
          <w:b/>
          <w:bCs/>
        </w:rPr>
      </w:pPr>
    </w:p>
    <w:p w14:paraId="2F5706E0" w14:textId="282ACEE0" w:rsidR="00D8263A" w:rsidRPr="00D8263A" w:rsidRDefault="00D8263A" w:rsidP="00D8263A">
      <w:r w:rsidRPr="00D8263A">
        <w:rPr>
          <w:b/>
          <w:bCs/>
        </w:rPr>
        <w:t>Camp Schedule</w:t>
      </w:r>
    </w:p>
    <w:p w14:paraId="38AF8F06" w14:textId="665143ED" w:rsidR="00D8263A" w:rsidRPr="00D8263A" w:rsidRDefault="00D8263A" w:rsidP="00D8263A">
      <w:pPr>
        <w:numPr>
          <w:ilvl w:val="0"/>
          <w:numId w:val="19"/>
        </w:numPr>
      </w:pPr>
      <w:r w:rsidRPr="00D8263A">
        <w:rPr>
          <w:b/>
          <w:bCs/>
        </w:rPr>
        <w:t>Monday – Thursday:</w:t>
      </w:r>
      <w:r w:rsidRPr="00D8263A">
        <w:t> 9:00 AM – 3:</w:t>
      </w:r>
      <w:r w:rsidR="00932519">
        <w:t>0</w:t>
      </w:r>
      <w:r w:rsidRPr="00D8263A">
        <w:t>0 PM</w:t>
      </w:r>
    </w:p>
    <w:p w14:paraId="420EB63E" w14:textId="7D1F9279" w:rsidR="00D8263A" w:rsidRPr="00D8263A" w:rsidRDefault="00D8263A" w:rsidP="00D8263A">
      <w:pPr>
        <w:numPr>
          <w:ilvl w:val="0"/>
          <w:numId w:val="19"/>
        </w:numPr>
      </w:pPr>
      <w:r w:rsidRPr="00D8263A">
        <w:rPr>
          <w:b/>
          <w:bCs/>
        </w:rPr>
        <w:t>Friday:</w:t>
      </w:r>
      <w:r w:rsidRPr="00D8263A">
        <w:t> 9:00 AM – 1:</w:t>
      </w:r>
      <w:r w:rsidR="00932519">
        <w:t>3</w:t>
      </w:r>
      <w:r w:rsidRPr="00D8263A">
        <w:t>0 PM</w:t>
      </w:r>
    </w:p>
    <w:p w14:paraId="497232ED" w14:textId="77777777" w:rsidR="00D8263A" w:rsidRPr="00D8263A" w:rsidRDefault="00D8263A" w:rsidP="00D8263A">
      <w:pPr>
        <w:numPr>
          <w:ilvl w:val="0"/>
          <w:numId w:val="19"/>
        </w:numPr>
      </w:pPr>
      <w:r w:rsidRPr="00D8263A">
        <w:rPr>
          <w:b/>
          <w:bCs/>
        </w:rPr>
        <w:t>Early Drop-Off:</w:t>
      </w:r>
      <w:r w:rsidRPr="00D8263A">
        <w:t> Begins at 8:30 AM</w:t>
      </w:r>
    </w:p>
    <w:p w14:paraId="3D189619" w14:textId="77777777" w:rsidR="00D8263A" w:rsidRPr="00D8263A" w:rsidRDefault="00D8263A" w:rsidP="00D8263A">
      <w:pPr>
        <w:numPr>
          <w:ilvl w:val="0"/>
          <w:numId w:val="19"/>
        </w:numPr>
      </w:pPr>
      <w:r w:rsidRPr="00D8263A">
        <w:rPr>
          <w:b/>
          <w:bCs/>
        </w:rPr>
        <w:t>Late Pick-Up:</w:t>
      </w:r>
      <w:r w:rsidRPr="00D8263A">
        <w:t> Available until 4:30 PM (flat weekly fee of $25)</w:t>
      </w:r>
    </w:p>
    <w:p w14:paraId="4F0C605C" w14:textId="77777777" w:rsidR="00D8263A" w:rsidRDefault="00D8263A" w:rsidP="00D8263A"/>
    <w:p w14:paraId="707FA5A5" w14:textId="5E6B2236" w:rsidR="00D8263A" w:rsidRPr="00D8263A" w:rsidRDefault="00D8263A" w:rsidP="00D8263A">
      <w:r w:rsidRPr="00D8263A">
        <w:rPr>
          <w:b/>
          <w:bCs/>
        </w:rPr>
        <w:t>Camper Code of Conduct</w:t>
      </w:r>
      <w:r w:rsidRPr="00D8263A">
        <w:br/>
        <w:t>All campers are expected to:</w:t>
      </w:r>
    </w:p>
    <w:p w14:paraId="6C0299C2" w14:textId="77777777" w:rsidR="00D8263A" w:rsidRPr="00D8263A" w:rsidRDefault="00D8263A" w:rsidP="00D8263A">
      <w:pPr>
        <w:numPr>
          <w:ilvl w:val="0"/>
          <w:numId w:val="20"/>
        </w:numPr>
      </w:pPr>
      <w:r w:rsidRPr="00D8263A">
        <w:rPr>
          <w:b/>
          <w:bCs/>
        </w:rPr>
        <w:t>Show Respect:</w:t>
      </w:r>
      <w:r w:rsidRPr="00D8263A">
        <w:t> Treat all staff, fellow campers, and visitors with kindness and courtesy. Bullying, teasing, or harassment will not be tolerated.</w:t>
      </w:r>
    </w:p>
    <w:p w14:paraId="3AD19A31" w14:textId="77777777" w:rsidR="00D8263A" w:rsidRPr="00D8263A" w:rsidRDefault="00D8263A" w:rsidP="00D8263A">
      <w:pPr>
        <w:numPr>
          <w:ilvl w:val="0"/>
          <w:numId w:val="20"/>
        </w:numPr>
      </w:pPr>
      <w:r w:rsidRPr="00D8263A">
        <w:rPr>
          <w:b/>
          <w:bCs/>
        </w:rPr>
        <w:t>Follow Instructions:</w:t>
      </w:r>
      <w:r w:rsidRPr="00D8263A">
        <w:t> Listen to and promptly follow directions from staff and volunteers.</w:t>
      </w:r>
    </w:p>
    <w:p w14:paraId="1615273D" w14:textId="77777777" w:rsidR="00D8263A" w:rsidRPr="00D8263A" w:rsidRDefault="00D8263A" w:rsidP="00D8263A">
      <w:pPr>
        <w:numPr>
          <w:ilvl w:val="0"/>
          <w:numId w:val="20"/>
        </w:numPr>
      </w:pPr>
      <w:r w:rsidRPr="00D8263A">
        <w:rPr>
          <w:b/>
          <w:bCs/>
        </w:rPr>
        <w:t>Engage Positively:</w:t>
      </w:r>
      <w:r w:rsidRPr="00D8263A">
        <w:t> Participate fully and maintain a positive attitude in all camp activities.</w:t>
      </w:r>
    </w:p>
    <w:p w14:paraId="448F160B" w14:textId="77777777" w:rsidR="00D8263A" w:rsidRPr="00D8263A" w:rsidRDefault="00D8263A" w:rsidP="00D8263A">
      <w:pPr>
        <w:numPr>
          <w:ilvl w:val="0"/>
          <w:numId w:val="20"/>
        </w:numPr>
      </w:pPr>
      <w:r w:rsidRPr="00D8263A">
        <w:rPr>
          <w:b/>
          <w:bCs/>
        </w:rPr>
        <w:t>Stay Safe:</w:t>
      </w:r>
      <w:r w:rsidRPr="00D8263A">
        <w:t> Follow safety rules and use equipment responsibly.</w:t>
      </w:r>
    </w:p>
    <w:p w14:paraId="404D7764" w14:textId="77777777" w:rsidR="00D8263A" w:rsidRPr="00D8263A" w:rsidRDefault="00D8263A" w:rsidP="00D8263A">
      <w:pPr>
        <w:numPr>
          <w:ilvl w:val="0"/>
          <w:numId w:val="20"/>
        </w:numPr>
      </w:pPr>
      <w:r w:rsidRPr="00D8263A">
        <w:rPr>
          <w:b/>
          <w:bCs/>
        </w:rPr>
        <w:lastRenderedPageBreak/>
        <w:t>Respect Property:</w:t>
      </w:r>
      <w:r w:rsidRPr="00D8263A">
        <w:t> Take care of camp materials, supplies, and facilities. Vandalism or theft is not permitted.</w:t>
      </w:r>
    </w:p>
    <w:p w14:paraId="5FE18737" w14:textId="77777777" w:rsidR="00D8263A" w:rsidRDefault="00D8263A" w:rsidP="00D8263A">
      <w:pPr>
        <w:rPr>
          <w:b/>
          <w:bCs/>
        </w:rPr>
      </w:pPr>
    </w:p>
    <w:p w14:paraId="0D95C54E" w14:textId="7D34710A" w:rsidR="00D8263A" w:rsidRPr="00D8263A" w:rsidRDefault="00D8263A" w:rsidP="00D8263A">
      <w:r w:rsidRPr="00D8263A">
        <w:rPr>
          <w:b/>
          <w:bCs/>
        </w:rPr>
        <w:t>Disciplinary Procedures</w:t>
      </w:r>
      <w:r w:rsidRPr="00D8263A">
        <w:br/>
        <w:t>We use a tiered approach to address behavioral concerns, based on severity and frequency:</w:t>
      </w:r>
    </w:p>
    <w:p w14:paraId="45BEEF6B" w14:textId="77777777" w:rsidR="00D8263A" w:rsidRPr="00D8263A" w:rsidRDefault="00D8263A" w:rsidP="00D8263A">
      <w:pPr>
        <w:numPr>
          <w:ilvl w:val="0"/>
          <w:numId w:val="21"/>
        </w:numPr>
      </w:pPr>
      <w:r w:rsidRPr="00D8263A">
        <w:rPr>
          <w:b/>
          <w:bCs/>
        </w:rPr>
        <w:t>Level 1 – Verbal Warning:</w:t>
      </w:r>
      <w:r w:rsidRPr="00D8263A">
        <w:br/>
        <w:t>Minor infractions (e.g., talking out of turn or not following directions) will result in a verbal reminder.</w:t>
      </w:r>
    </w:p>
    <w:p w14:paraId="48F3AA8C" w14:textId="77777777" w:rsidR="00D8263A" w:rsidRPr="00D8263A" w:rsidRDefault="00D8263A" w:rsidP="00D8263A">
      <w:pPr>
        <w:numPr>
          <w:ilvl w:val="0"/>
          <w:numId w:val="21"/>
        </w:numPr>
      </w:pPr>
      <w:r w:rsidRPr="00D8263A">
        <w:rPr>
          <w:b/>
          <w:bCs/>
        </w:rPr>
        <w:t>Level 2 – Time-Out or Activity Removal:</w:t>
      </w:r>
      <w:r w:rsidRPr="00D8263A">
        <w:br/>
        <w:t>Repeated or moderate behavior issues may lead to temporary removal from activities to allow the camper time to reflect.</w:t>
      </w:r>
    </w:p>
    <w:p w14:paraId="46E28C0F" w14:textId="77777777" w:rsidR="00D8263A" w:rsidRPr="00D8263A" w:rsidRDefault="00D8263A" w:rsidP="00D8263A">
      <w:pPr>
        <w:numPr>
          <w:ilvl w:val="0"/>
          <w:numId w:val="21"/>
        </w:numPr>
      </w:pPr>
      <w:r w:rsidRPr="00D8263A">
        <w:rPr>
          <w:b/>
          <w:bCs/>
        </w:rPr>
        <w:t>Level 3 – Parent/Guardian Notification:</w:t>
      </w:r>
      <w:r w:rsidRPr="00D8263A">
        <w:br/>
        <w:t>For continued or more serious behavior concerns, parents/guardians will be contacted to discuss the incident and collaborate on a behavior plan.</w:t>
      </w:r>
    </w:p>
    <w:p w14:paraId="7C23F50F" w14:textId="77777777" w:rsidR="00D8263A" w:rsidRPr="00D8263A" w:rsidRDefault="00D8263A" w:rsidP="00D8263A">
      <w:pPr>
        <w:numPr>
          <w:ilvl w:val="0"/>
          <w:numId w:val="21"/>
        </w:numPr>
      </w:pPr>
      <w:r w:rsidRPr="00D8263A">
        <w:rPr>
          <w:b/>
          <w:bCs/>
        </w:rPr>
        <w:t>Level 4 – Behavior Contract:</w:t>
      </w:r>
      <w:r w:rsidRPr="00D8263A">
        <w:br/>
        <w:t>In cases of recurring issues or significant misconduct (e.g., property damage or aggression), a formal meeting will be held. A behavior contract will be signed by the camper and parent/guardian outlining future expectations.</w:t>
      </w:r>
    </w:p>
    <w:p w14:paraId="0A7D49F2" w14:textId="77777777" w:rsidR="00D8263A" w:rsidRPr="00D8263A" w:rsidRDefault="00D8263A" w:rsidP="00D8263A">
      <w:pPr>
        <w:numPr>
          <w:ilvl w:val="0"/>
          <w:numId w:val="21"/>
        </w:numPr>
      </w:pPr>
      <w:r w:rsidRPr="00D8263A">
        <w:rPr>
          <w:b/>
          <w:bCs/>
        </w:rPr>
        <w:t>Level 5 – Suspension or Expulsion:</w:t>
      </w:r>
      <w:r w:rsidRPr="00D8263A">
        <w:br/>
        <w:t>Severe violations (e.g., violence, repeated bullying, or actions endangering others) may result in suspension or permanent dismissal from camp.</w:t>
      </w:r>
    </w:p>
    <w:p w14:paraId="66A5AC6F" w14:textId="77777777" w:rsidR="00D8263A" w:rsidRDefault="00D8263A" w:rsidP="00D8263A">
      <w:pPr>
        <w:rPr>
          <w:b/>
          <w:bCs/>
        </w:rPr>
      </w:pPr>
    </w:p>
    <w:p w14:paraId="749EC54E" w14:textId="66D3CE7E" w:rsidR="00D8263A" w:rsidRPr="00D8263A" w:rsidRDefault="00D8263A" w:rsidP="00D8263A">
      <w:r w:rsidRPr="00D8263A">
        <w:rPr>
          <w:b/>
          <w:bCs/>
        </w:rPr>
        <w:t>Appeals Process</w:t>
      </w:r>
      <w:r w:rsidRPr="00D8263A">
        <w:br/>
        <w:t>Parents/guardians may appeal a disciplinary action by:</w:t>
      </w:r>
    </w:p>
    <w:p w14:paraId="0A0439E6" w14:textId="77777777" w:rsidR="00D8263A" w:rsidRPr="00D8263A" w:rsidRDefault="00D8263A" w:rsidP="00D8263A">
      <w:pPr>
        <w:numPr>
          <w:ilvl w:val="0"/>
          <w:numId w:val="22"/>
        </w:numPr>
      </w:pPr>
      <w:r w:rsidRPr="00D8263A">
        <w:t>Submitting a written appeal to the Camp Director within 24 hours of the incident.</w:t>
      </w:r>
    </w:p>
    <w:p w14:paraId="5F2DEA12" w14:textId="77777777" w:rsidR="00D8263A" w:rsidRPr="00D8263A" w:rsidRDefault="00D8263A" w:rsidP="00D8263A">
      <w:pPr>
        <w:numPr>
          <w:ilvl w:val="0"/>
          <w:numId w:val="22"/>
        </w:numPr>
      </w:pPr>
      <w:r w:rsidRPr="00D8263A">
        <w:t>Scheduling a meeting to discuss the issue.</w:t>
      </w:r>
    </w:p>
    <w:p w14:paraId="7F79933F" w14:textId="77777777" w:rsidR="00D8263A" w:rsidRPr="00D8263A" w:rsidRDefault="00D8263A" w:rsidP="00D8263A">
      <w:pPr>
        <w:numPr>
          <w:ilvl w:val="0"/>
          <w:numId w:val="22"/>
        </w:numPr>
      </w:pPr>
      <w:r w:rsidRPr="00D8263A">
        <w:t>Receiving a final decision within 48 hours after the appeal meeting.</w:t>
      </w:r>
    </w:p>
    <w:p w14:paraId="3E39943C" w14:textId="77777777" w:rsidR="00D8263A" w:rsidRDefault="00D8263A" w:rsidP="00D8263A"/>
    <w:p w14:paraId="49A2D700" w14:textId="28D99518" w:rsidR="00D8263A" w:rsidRPr="00D8263A" w:rsidRDefault="00D8263A" w:rsidP="00D8263A">
      <w:r w:rsidRPr="00D8263A">
        <w:rPr>
          <w:b/>
          <w:bCs/>
        </w:rPr>
        <w:t>Reintegration After Suspension</w:t>
      </w:r>
      <w:r w:rsidRPr="00D8263A">
        <w:br/>
        <w:t>Before a suspended camper returns to camp, a reintegration meeting must be held with the camper, parent/guardian, and a staff member to review expectations and ensure a smooth transition back into the program.</w:t>
      </w:r>
    </w:p>
    <w:p w14:paraId="74BBE1D6" w14:textId="77777777" w:rsidR="00D8263A" w:rsidRDefault="00D8263A" w:rsidP="00D8263A">
      <w:pPr>
        <w:rPr>
          <w:b/>
          <w:bCs/>
        </w:rPr>
      </w:pPr>
    </w:p>
    <w:p w14:paraId="4C9A8BA3" w14:textId="6A0D291C" w:rsidR="00D8263A" w:rsidRPr="00D8263A" w:rsidRDefault="00D8263A" w:rsidP="00D8263A">
      <w:r w:rsidRPr="00D8263A">
        <w:rPr>
          <w:b/>
          <w:bCs/>
        </w:rPr>
        <w:t>Conclusion</w:t>
      </w:r>
      <w:r w:rsidRPr="00D8263A">
        <w:br/>
        <w:t>We strive to maintain a fun, respectful, and engaging environment where all youth feel safe, supported, and inspired to explore the exciting world of STE</w:t>
      </w:r>
      <w:r>
        <w:t>A</w:t>
      </w:r>
      <w:r w:rsidRPr="00D8263A">
        <w:t>M. Thank you for partnering with us to uphold these standards and create a memorable experience for every camper.</w:t>
      </w:r>
    </w:p>
    <w:p w14:paraId="7624B42A" w14:textId="77777777" w:rsidR="00D8263A" w:rsidRDefault="00D8263A" w:rsidP="00D8263A"/>
    <w:p w14:paraId="70F7B154" w14:textId="41F88575" w:rsidR="00D8263A" w:rsidRPr="00D8263A" w:rsidRDefault="00D8263A" w:rsidP="00D8263A">
      <w:r w:rsidRPr="00D8263A">
        <w:rPr>
          <w:b/>
          <w:bCs/>
        </w:rPr>
        <w:t>Parent/Guardian Signature:</w:t>
      </w:r>
      <w:r w:rsidRPr="00D8263A">
        <w:t> _________________________________</w:t>
      </w:r>
      <w:r w:rsidRPr="00D8263A">
        <w:br/>
      </w:r>
      <w:r w:rsidRPr="00D8263A">
        <w:rPr>
          <w:b/>
          <w:bCs/>
        </w:rPr>
        <w:t>Date:</w:t>
      </w:r>
      <w:r w:rsidRPr="00D8263A">
        <w:t> ___________________</w:t>
      </w:r>
    </w:p>
    <w:p w14:paraId="40B01225" w14:textId="04F1D11F" w:rsidR="00E82C3C" w:rsidRDefault="00E82C3C"/>
    <w:sectPr w:rsidR="00E82C3C" w:rsidSect="006B0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918"/>
    <w:multiLevelType w:val="multilevel"/>
    <w:tmpl w:val="66B4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1822"/>
    <w:multiLevelType w:val="multilevel"/>
    <w:tmpl w:val="20FC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F4964"/>
    <w:multiLevelType w:val="multilevel"/>
    <w:tmpl w:val="95C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64EC9"/>
    <w:multiLevelType w:val="multilevel"/>
    <w:tmpl w:val="5474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9054D"/>
    <w:multiLevelType w:val="multilevel"/>
    <w:tmpl w:val="EFD0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14AC5"/>
    <w:multiLevelType w:val="multilevel"/>
    <w:tmpl w:val="36A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91571"/>
    <w:multiLevelType w:val="multilevel"/>
    <w:tmpl w:val="9F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45FFF"/>
    <w:multiLevelType w:val="multilevel"/>
    <w:tmpl w:val="2C8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90D3B"/>
    <w:multiLevelType w:val="multilevel"/>
    <w:tmpl w:val="9B2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01DC1"/>
    <w:multiLevelType w:val="multilevel"/>
    <w:tmpl w:val="688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FD5F37"/>
    <w:multiLevelType w:val="multilevel"/>
    <w:tmpl w:val="151E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A7087"/>
    <w:multiLevelType w:val="multilevel"/>
    <w:tmpl w:val="64A2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B343E"/>
    <w:multiLevelType w:val="multilevel"/>
    <w:tmpl w:val="EAC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936F1"/>
    <w:multiLevelType w:val="multilevel"/>
    <w:tmpl w:val="17AE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E141F1"/>
    <w:multiLevelType w:val="multilevel"/>
    <w:tmpl w:val="06B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F3576"/>
    <w:multiLevelType w:val="multilevel"/>
    <w:tmpl w:val="795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D62CE"/>
    <w:multiLevelType w:val="multilevel"/>
    <w:tmpl w:val="A51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14AA0"/>
    <w:multiLevelType w:val="multilevel"/>
    <w:tmpl w:val="2EE6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97378"/>
    <w:multiLevelType w:val="multilevel"/>
    <w:tmpl w:val="318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71E52"/>
    <w:multiLevelType w:val="multilevel"/>
    <w:tmpl w:val="D42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30527"/>
    <w:multiLevelType w:val="multilevel"/>
    <w:tmpl w:val="A52E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34258"/>
    <w:multiLevelType w:val="multilevel"/>
    <w:tmpl w:val="B632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050747">
    <w:abstractNumId w:val="21"/>
  </w:num>
  <w:num w:numId="2" w16cid:durableId="1236015784">
    <w:abstractNumId w:val="9"/>
  </w:num>
  <w:num w:numId="3" w16cid:durableId="1620838434">
    <w:abstractNumId w:val="12"/>
  </w:num>
  <w:num w:numId="4" w16cid:durableId="499854709">
    <w:abstractNumId w:val="8"/>
  </w:num>
  <w:num w:numId="5" w16cid:durableId="1335375997">
    <w:abstractNumId w:val="1"/>
  </w:num>
  <w:num w:numId="6" w16cid:durableId="462577270">
    <w:abstractNumId w:val="10"/>
  </w:num>
  <w:num w:numId="7" w16cid:durableId="240718270">
    <w:abstractNumId w:val="3"/>
  </w:num>
  <w:num w:numId="8" w16cid:durableId="903445334">
    <w:abstractNumId w:val="19"/>
  </w:num>
  <w:num w:numId="9" w16cid:durableId="1478646458">
    <w:abstractNumId w:val="17"/>
  </w:num>
  <w:num w:numId="10" w16cid:durableId="1710106421">
    <w:abstractNumId w:val="16"/>
  </w:num>
  <w:num w:numId="11" w16cid:durableId="1081757490">
    <w:abstractNumId w:val="14"/>
  </w:num>
  <w:num w:numId="12" w16cid:durableId="1184977565">
    <w:abstractNumId w:val="0"/>
  </w:num>
  <w:num w:numId="13" w16cid:durableId="427969130">
    <w:abstractNumId w:val="2"/>
  </w:num>
  <w:num w:numId="14" w16cid:durableId="1164466961">
    <w:abstractNumId w:val="20"/>
  </w:num>
  <w:num w:numId="15" w16cid:durableId="1748963810">
    <w:abstractNumId w:val="18"/>
  </w:num>
  <w:num w:numId="16" w16cid:durableId="305400968">
    <w:abstractNumId w:val="15"/>
  </w:num>
  <w:num w:numId="17" w16cid:durableId="479613949">
    <w:abstractNumId w:val="5"/>
  </w:num>
  <w:num w:numId="18" w16cid:durableId="752163535">
    <w:abstractNumId w:val="7"/>
  </w:num>
  <w:num w:numId="19" w16cid:durableId="410006096">
    <w:abstractNumId w:val="6"/>
  </w:num>
  <w:num w:numId="20" w16cid:durableId="1319460987">
    <w:abstractNumId w:val="11"/>
  </w:num>
  <w:num w:numId="21" w16cid:durableId="616185101">
    <w:abstractNumId w:val="4"/>
  </w:num>
  <w:num w:numId="22" w16cid:durableId="1033337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76"/>
    <w:rsid w:val="000A41A7"/>
    <w:rsid w:val="003338D9"/>
    <w:rsid w:val="004019BD"/>
    <w:rsid w:val="004A6C39"/>
    <w:rsid w:val="00637F76"/>
    <w:rsid w:val="006A7A51"/>
    <w:rsid w:val="006B0373"/>
    <w:rsid w:val="006F31DF"/>
    <w:rsid w:val="00855AB9"/>
    <w:rsid w:val="009111E2"/>
    <w:rsid w:val="00932519"/>
    <w:rsid w:val="00962F4C"/>
    <w:rsid w:val="009C1454"/>
    <w:rsid w:val="009E3635"/>
    <w:rsid w:val="00A5063A"/>
    <w:rsid w:val="00B54EA7"/>
    <w:rsid w:val="00D8263A"/>
    <w:rsid w:val="00E82C3C"/>
    <w:rsid w:val="00F30630"/>
    <w:rsid w:val="00F54441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B3DA"/>
  <w15:docId w15:val="{D2753E25-70A3-C941-8AA2-9D765141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7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7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F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F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7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37F76"/>
    <w:rPr>
      <w:b/>
      <w:bCs/>
    </w:rPr>
  </w:style>
  <w:style w:type="character" w:customStyle="1" w:styleId="apple-converted-space">
    <w:name w:val="apple-converted-space"/>
    <w:basedOn w:val="DefaultParagraphFont"/>
    <w:rsid w:val="00637F76"/>
  </w:style>
  <w:style w:type="character" w:customStyle="1" w:styleId="line-clamp-1">
    <w:name w:val="line-clamp-1"/>
    <w:basedOn w:val="DefaultParagraphFont"/>
    <w:rsid w:val="0063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49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6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9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4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3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ECYEC Administration</dc:creator>
  <cp:keywords/>
  <dc:description/>
  <cp:lastModifiedBy>ECYEC Administration</cp:lastModifiedBy>
  <cp:revision>3</cp:revision>
  <cp:lastPrinted>2024-06-02T17:36:00Z</cp:lastPrinted>
  <dcterms:created xsi:type="dcterms:W3CDTF">2026-05-04T04:43:00Z</dcterms:created>
  <dcterms:modified xsi:type="dcterms:W3CDTF">2026-05-04T04:53:00Z</dcterms:modified>
</cp:coreProperties>
</file>