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DFD3E" w14:textId="043376AC" w:rsidR="000654A5" w:rsidRPr="00324E3E" w:rsidRDefault="00F535C9" w:rsidP="00324E3E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C489A" wp14:editId="52C42972">
                <wp:simplePos x="0" y="0"/>
                <wp:positionH relativeFrom="column">
                  <wp:posOffset>4880610</wp:posOffset>
                </wp:positionH>
                <wp:positionV relativeFrom="paragraph">
                  <wp:posOffset>167640</wp:posOffset>
                </wp:positionV>
                <wp:extent cx="1120140" cy="1047750"/>
                <wp:effectExtent l="0" t="0" r="22860" b="19050"/>
                <wp:wrapNone/>
                <wp:docPr id="10893066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FB042" w14:textId="1D02AE43" w:rsidR="00F535C9" w:rsidRDefault="00F535C9">
                            <w:r w:rsidRPr="00F535C9">
                              <w:drawing>
                                <wp:inline distT="0" distB="0" distL="0" distR="0" wp14:anchorId="270B8F39" wp14:editId="4783B6FD">
                                  <wp:extent cx="925830" cy="925830"/>
                                  <wp:effectExtent l="0" t="0" r="7620" b="7620"/>
                                  <wp:docPr id="148469609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830" cy="925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C48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3pt;margin-top:13.2pt;width:88.2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" fillcolor="white [3201]" strokeweight=".5pt">
                <v:textbox>
                  <w:txbxContent>
                    <w:p w14:paraId="230FB042" w14:textId="1D02AE43" w:rsidR="00F535C9" w:rsidRDefault="00F535C9">
                      <w:r w:rsidRPr="00F535C9">
                        <w:drawing>
                          <wp:inline distT="0" distB="0" distL="0" distR="0" wp14:anchorId="270B8F39" wp14:editId="4783B6FD">
                            <wp:extent cx="925830" cy="925830"/>
                            <wp:effectExtent l="0" t="0" r="7620" b="7620"/>
                            <wp:docPr id="148469609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830" cy="925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54A5" w:rsidRPr="00324E3E">
        <w:rPr>
          <w:b/>
          <w:bCs/>
          <w:sz w:val="40"/>
          <w:szCs w:val="40"/>
        </w:rPr>
        <w:t>Aquatic Turtle Care Sheet</w:t>
      </w:r>
    </w:p>
    <w:p w14:paraId="5E4DEE11" w14:textId="4556BEAE" w:rsidR="000654A5" w:rsidRPr="000654A5" w:rsidRDefault="000654A5" w:rsidP="00324E3E">
      <w:pPr>
        <w:spacing w:after="0" w:line="240" w:lineRule="auto"/>
        <w:rPr>
          <w:b/>
          <w:bCs/>
          <w:sz w:val="32"/>
          <w:szCs w:val="32"/>
        </w:rPr>
      </w:pPr>
      <w:r w:rsidRPr="000654A5">
        <w:rPr>
          <w:b/>
          <w:bCs/>
          <w:sz w:val="32"/>
          <w:szCs w:val="32"/>
        </w:rPr>
        <w:t>Basic Information</w:t>
      </w:r>
    </w:p>
    <w:p w14:paraId="5EAF5720" w14:textId="453467DF" w:rsidR="000654A5" w:rsidRDefault="000654A5" w:rsidP="00324E3E">
      <w:pPr>
        <w:spacing w:after="0" w:line="240" w:lineRule="auto"/>
      </w:pPr>
      <w:r>
        <w:t>Lifespan: 20–40 years</w:t>
      </w:r>
    </w:p>
    <w:p w14:paraId="519F4FD3" w14:textId="2E8A943B" w:rsidR="000654A5" w:rsidRDefault="000654A5" w:rsidP="00324E3E">
      <w:pPr>
        <w:spacing w:after="0" w:line="240" w:lineRule="auto"/>
      </w:pPr>
      <w:r>
        <w:t>Adult Size:</w:t>
      </w:r>
      <w:r>
        <w:t xml:space="preserve"> 5-13 inches depending on species</w:t>
      </w:r>
    </w:p>
    <w:p w14:paraId="5F617C79" w14:textId="622F21E6" w:rsidR="000654A5" w:rsidRDefault="000654A5" w:rsidP="00324E3E">
      <w:pPr>
        <w:spacing w:after="0" w:line="240" w:lineRule="auto"/>
      </w:pPr>
      <w:r>
        <w:t>Behavior: Semi-aquatic, basking turtles</w:t>
      </w:r>
    </w:p>
    <w:p w14:paraId="726844E0" w14:textId="06819E65" w:rsidR="000654A5" w:rsidRDefault="000654A5" w:rsidP="00324E3E">
      <w:pPr>
        <w:spacing w:after="0" w:line="240" w:lineRule="auto"/>
      </w:pPr>
      <w:r>
        <w:t>Activity Level: Diurnal (active during the day)</w:t>
      </w:r>
    </w:p>
    <w:p w14:paraId="5496A99B" w14:textId="047613F6" w:rsidR="00324E3E" w:rsidRPr="000654A5" w:rsidRDefault="00324E3E" w:rsidP="00324E3E">
      <w:pPr>
        <w:spacing w:after="0" w:line="240" w:lineRule="auto"/>
      </w:pPr>
      <w:r w:rsidRPr="008F0978">
        <w:rPr>
          <w:rFonts w:ascii="Times New Roman" w:eastAsia="Times New Roman" w:hAnsi="Times New Roman" w:cs="Times New Roman"/>
          <w:kern w:val="0"/>
          <w14:ligatures w14:val="none"/>
        </w:rPr>
        <w:pict w14:anchorId="4EBEB016">
          <v:rect id="_x0000_i1025" style="width:0;height:1.5pt" o:hralign="center" o:hrstd="t" o:hrnoshade="t" o:hr="t" fillcolor="#222" stroked="f"/>
        </w:pict>
      </w:r>
    </w:p>
    <w:p w14:paraId="4B5233AB" w14:textId="75A895C3" w:rsidR="000654A5" w:rsidRPr="000654A5" w:rsidRDefault="000654A5" w:rsidP="00324E3E">
      <w:pPr>
        <w:spacing w:after="0" w:line="240" w:lineRule="auto"/>
        <w:rPr>
          <w:b/>
          <w:bCs/>
          <w:sz w:val="28"/>
          <w:szCs w:val="28"/>
        </w:rPr>
      </w:pPr>
      <w:r w:rsidRPr="000654A5">
        <w:rPr>
          <w:b/>
          <w:bCs/>
          <w:sz w:val="28"/>
          <w:szCs w:val="28"/>
        </w:rPr>
        <w:t>Enclosure Setup</w:t>
      </w:r>
    </w:p>
    <w:p w14:paraId="2B951471" w14:textId="4CD8759A" w:rsidR="000654A5" w:rsidRPr="000654A5" w:rsidRDefault="000654A5" w:rsidP="00324E3E">
      <w:pPr>
        <w:spacing w:after="0" w:line="240" w:lineRule="auto"/>
      </w:pPr>
      <w:r w:rsidRPr="000654A5">
        <w:t>Tank Size</w:t>
      </w:r>
    </w:p>
    <w:p w14:paraId="68E0977B" w14:textId="13A4A070" w:rsidR="000654A5" w:rsidRDefault="000654A5" w:rsidP="00324E3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Hatchlings: </w:t>
      </w:r>
      <w:r>
        <w:t xml:space="preserve">Minimum </w:t>
      </w:r>
      <w:r>
        <w:t>20–40 gallons</w:t>
      </w:r>
      <w:r>
        <w:t xml:space="preserve"> to start</w:t>
      </w:r>
      <w:r>
        <w:t xml:space="preserve"> (they grow quickly!)</w:t>
      </w:r>
      <w:r>
        <w:t xml:space="preserve"> Most aquatic turtles will outgrow commercial fishtanks and require custom tanks or outdoor enclosures. </w:t>
      </w:r>
    </w:p>
    <w:p w14:paraId="0B202F24" w14:textId="5F66FBC4" w:rsidR="000654A5" w:rsidRPr="000654A5" w:rsidRDefault="000654A5" w:rsidP="00324E3E">
      <w:pPr>
        <w:spacing w:after="0" w:line="240" w:lineRule="auto"/>
      </w:pPr>
      <w:r w:rsidRPr="000654A5">
        <w:t xml:space="preserve"> Water Depth</w:t>
      </w:r>
    </w:p>
    <w:p w14:paraId="2FE67C24" w14:textId="2DABA1A2" w:rsidR="000654A5" w:rsidRDefault="000654A5" w:rsidP="00324E3E">
      <w:pPr>
        <w:pStyle w:val="ListParagraph"/>
        <w:numPr>
          <w:ilvl w:val="0"/>
          <w:numId w:val="1"/>
        </w:numPr>
        <w:spacing w:after="0" w:line="240" w:lineRule="auto"/>
      </w:pPr>
      <w:r>
        <w:t>Provide at least 1.5–2x the turtle’s shell length in water depth</w:t>
      </w:r>
    </w:p>
    <w:p w14:paraId="2101B859" w14:textId="454B60D0" w:rsidR="000654A5" w:rsidRDefault="000654A5" w:rsidP="00324E3E">
      <w:pPr>
        <w:pStyle w:val="ListParagraph"/>
        <w:numPr>
          <w:ilvl w:val="0"/>
          <w:numId w:val="1"/>
        </w:numPr>
        <w:spacing w:after="0" w:line="240" w:lineRule="auto"/>
      </w:pPr>
      <w:r>
        <w:t>Ensure easy access to basking areas via a ramp</w:t>
      </w:r>
      <w:r>
        <w:t xml:space="preserve">, dock, or rock pile. </w:t>
      </w:r>
    </w:p>
    <w:p w14:paraId="043A4456" w14:textId="39C7F401" w:rsidR="00F535C9" w:rsidRDefault="00F535C9" w:rsidP="00F535C9">
      <w:pPr>
        <w:spacing w:after="0" w:line="240" w:lineRule="auto"/>
      </w:pPr>
      <w:r w:rsidRPr="008F0978">
        <w:rPr>
          <w:rFonts w:ascii="Times New Roman" w:eastAsia="Times New Roman" w:hAnsi="Times New Roman" w:cs="Times New Roman"/>
          <w:kern w:val="0"/>
          <w14:ligatures w14:val="none"/>
        </w:rPr>
        <w:pict w14:anchorId="3FB910D8">
          <v:rect id="_x0000_i1034" style="width:0;height:1.5pt" o:hralign="center" o:hrstd="t" o:hrnoshade="t" o:hr="t" fillcolor="#222" stroked="f"/>
        </w:pict>
      </w:r>
    </w:p>
    <w:p w14:paraId="5A0A0459" w14:textId="5BC99506" w:rsidR="000654A5" w:rsidRPr="000654A5" w:rsidRDefault="000654A5" w:rsidP="00324E3E">
      <w:pPr>
        <w:spacing w:after="0" w:line="240" w:lineRule="auto"/>
        <w:rPr>
          <w:b/>
          <w:bCs/>
          <w:sz w:val="28"/>
          <w:szCs w:val="28"/>
        </w:rPr>
      </w:pPr>
      <w:r w:rsidRPr="000654A5">
        <w:rPr>
          <w:b/>
          <w:bCs/>
          <w:sz w:val="28"/>
          <w:szCs w:val="28"/>
        </w:rPr>
        <w:t>Temperature &amp; Heating</w:t>
      </w:r>
    </w:p>
    <w:p w14:paraId="6C8A5AFF" w14:textId="77CDE2DA" w:rsidR="000654A5" w:rsidRPr="000654A5" w:rsidRDefault="000654A5" w:rsidP="00324E3E">
      <w:pPr>
        <w:spacing w:after="0" w:line="240" w:lineRule="auto"/>
      </w:pPr>
      <w:r w:rsidRPr="000654A5">
        <w:t>Water temperature:</w:t>
      </w:r>
    </w:p>
    <w:p w14:paraId="1543C6E1" w14:textId="3084B67D" w:rsidR="000654A5" w:rsidRDefault="000654A5" w:rsidP="00324E3E">
      <w:pPr>
        <w:pStyle w:val="ListParagraph"/>
        <w:numPr>
          <w:ilvl w:val="0"/>
          <w:numId w:val="3"/>
        </w:numPr>
        <w:spacing w:after="0" w:line="240" w:lineRule="auto"/>
      </w:pPr>
      <w:r>
        <w:t>Hatchlings: 78–80°F</w:t>
      </w:r>
    </w:p>
    <w:p w14:paraId="5571B68E" w14:textId="6E59A576" w:rsidR="000654A5" w:rsidRDefault="000654A5" w:rsidP="00324E3E">
      <w:pPr>
        <w:pStyle w:val="ListParagraph"/>
        <w:numPr>
          <w:ilvl w:val="0"/>
          <w:numId w:val="3"/>
        </w:numPr>
        <w:spacing w:after="0" w:line="240" w:lineRule="auto"/>
      </w:pPr>
      <w:r>
        <w:t>Adults: 74–78°F</w:t>
      </w:r>
    </w:p>
    <w:p w14:paraId="5CAA17C6" w14:textId="38461ED0" w:rsidR="000654A5" w:rsidRDefault="000654A5" w:rsidP="00324E3E">
      <w:pPr>
        <w:pStyle w:val="ListParagraph"/>
        <w:numPr>
          <w:ilvl w:val="0"/>
          <w:numId w:val="3"/>
        </w:numPr>
        <w:spacing w:after="0" w:line="240" w:lineRule="auto"/>
      </w:pPr>
      <w:r>
        <w:t>Basking area: 88–95°F</w:t>
      </w:r>
    </w:p>
    <w:p w14:paraId="4A7C6DB9" w14:textId="7518DCA3" w:rsidR="000654A5" w:rsidRDefault="000654A5" w:rsidP="00324E3E">
      <w:pPr>
        <w:pStyle w:val="ListParagraph"/>
        <w:numPr>
          <w:ilvl w:val="0"/>
          <w:numId w:val="3"/>
        </w:numPr>
        <w:spacing w:after="0" w:line="240" w:lineRule="auto"/>
      </w:pPr>
      <w:r>
        <w:t>Use a submersible heater (with guard) for water and basking lamp above the platform</w:t>
      </w:r>
    </w:p>
    <w:p w14:paraId="228A3F74" w14:textId="1197B5C6" w:rsidR="000654A5" w:rsidRDefault="000654A5" w:rsidP="00324E3E">
      <w:pPr>
        <w:pStyle w:val="ListParagraph"/>
        <w:numPr>
          <w:ilvl w:val="0"/>
          <w:numId w:val="3"/>
        </w:numPr>
        <w:spacing w:after="0" w:line="240" w:lineRule="auto"/>
      </w:pPr>
      <w:r>
        <w:t>Night temperatures can drop to 70°</w:t>
      </w:r>
      <w:proofErr w:type="gramStart"/>
      <w:r>
        <w:t>F, but</w:t>
      </w:r>
      <w:proofErr w:type="gramEnd"/>
      <w:r>
        <w:t xml:space="preserve"> avoid drastic changes</w:t>
      </w:r>
      <w:r>
        <w:t xml:space="preserve"> as they can lead to respiratory infections and other illnesses. </w:t>
      </w:r>
    </w:p>
    <w:p w14:paraId="4714FD11" w14:textId="2AA98E6F" w:rsidR="000654A5" w:rsidRPr="00324E3E" w:rsidRDefault="000654A5" w:rsidP="00324E3E">
      <w:pPr>
        <w:spacing w:after="0" w:line="240" w:lineRule="auto"/>
      </w:pPr>
      <w:r w:rsidRPr="00324E3E">
        <w:t>Lighting</w:t>
      </w:r>
      <w:r w:rsidR="00324E3E">
        <w:t>:</w:t>
      </w:r>
    </w:p>
    <w:p w14:paraId="47557D6C" w14:textId="299F4B17" w:rsidR="000654A5" w:rsidRPr="000654A5" w:rsidRDefault="000654A5" w:rsidP="00324E3E">
      <w:pPr>
        <w:pStyle w:val="ListParagraph"/>
        <w:numPr>
          <w:ilvl w:val="0"/>
          <w:numId w:val="4"/>
        </w:numPr>
        <w:spacing w:after="0" w:line="240" w:lineRule="auto"/>
      </w:pPr>
      <w:r w:rsidRPr="000654A5">
        <w:t>UVB lighting is essential (10–12 hours/day) for calcium metabolism and shell health</w:t>
      </w:r>
    </w:p>
    <w:p w14:paraId="2643159C" w14:textId="1065DC03" w:rsidR="000654A5" w:rsidRPr="000654A5" w:rsidRDefault="000654A5" w:rsidP="00324E3E">
      <w:pPr>
        <w:pStyle w:val="ListParagraph"/>
        <w:numPr>
          <w:ilvl w:val="0"/>
          <w:numId w:val="4"/>
        </w:numPr>
        <w:spacing w:after="0" w:line="240" w:lineRule="auto"/>
      </w:pPr>
      <w:r w:rsidRPr="000654A5">
        <w:t xml:space="preserve">Use a </w:t>
      </w:r>
      <w:r>
        <w:t xml:space="preserve">5.0 </w:t>
      </w:r>
      <w:r w:rsidRPr="000654A5">
        <w:t>UVB  bulb and replace every 6–</w:t>
      </w:r>
      <w:r>
        <w:t xml:space="preserve">8 </w:t>
      </w:r>
      <w:r w:rsidRPr="000654A5">
        <w:t>months</w:t>
      </w:r>
    </w:p>
    <w:p w14:paraId="78795A41" w14:textId="3A727F92" w:rsidR="000654A5" w:rsidRDefault="000654A5" w:rsidP="00324E3E">
      <w:pPr>
        <w:pStyle w:val="ListParagraph"/>
        <w:numPr>
          <w:ilvl w:val="0"/>
          <w:numId w:val="4"/>
        </w:numPr>
        <w:spacing w:after="0" w:line="240" w:lineRule="auto"/>
      </w:pPr>
      <w:r w:rsidRPr="000654A5">
        <w:t>Position basking lamp and UVB over the dry dock, not the water</w:t>
      </w:r>
    </w:p>
    <w:p w14:paraId="6F7BDCBA" w14:textId="699C88E3" w:rsidR="00324E3E" w:rsidRDefault="00324E3E" w:rsidP="00324E3E">
      <w:pPr>
        <w:spacing w:after="0" w:line="240" w:lineRule="auto"/>
      </w:pPr>
      <w:r w:rsidRPr="008F0978">
        <w:rPr>
          <w:rFonts w:ascii="Times New Roman" w:eastAsia="Times New Roman" w:hAnsi="Times New Roman" w:cs="Times New Roman"/>
          <w:kern w:val="0"/>
          <w14:ligatures w14:val="none"/>
        </w:rPr>
        <w:pict w14:anchorId="3301DD88">
          <v:rect id="_x0000_i1026" style="width:0;height:1.5pt" o:hralign="center" o:hrstd="t" o:hrnoshade="t" o:hr="t" fillcolor="#222" stroked="f"/>
        </w:pict>
      </w:r>
    </w:p>
    <w:p w14:paraId="26D79B04" w14:textId="1D90ACB5" w:rsidR="000654A5" w:rsidRPr="000654A5" w:rsidRDefault="000654A5" w:rsidP="00324E3E">
      <w:pPr>
        <w:spacing w:after="0" w:line="240" w:lineRule="auto"/>
        <w:rPr>
          <w:b/>
          <w:bCs/>
          <w:sz w:val="28"/>
          <w:szCs w:val="28"/>
        </w:rPr>
      </w:pPr>
      <w:r w:rsidRPr="000654A5">
        <w:rPr>
          <w:b/>
          <w:bCs/>
          <w:sz w:val="28"/>
          <w:szCs w:val="28"/>
        </w:rPr>
        <w:t>Water Quality</w:t>
      </w:r>
    </w:p>
    <w:p w14:paraId="3F2C2FC6" w14:textId="523E5E84" w:rsidR="000654A5" w:rsidRDefault="000654A5" w:rsidP="00324E3E">
      <w:pPr>
        <w:pStyle w:val="ListParagraph"/>
        <w:numPr>
          <w:ilvl w:val="0"/>
          <w:numId w:val="5"/>
        </w:numPr>
        <w:spacing w:after="0" w:line="240" w:lineRule="auto"/>
      </w:pPr>
      <w:r>
        <w:t>Powerful canister or submersible filter recommended (turtles are messy)</w:t>
      </w:r>
    </w:p>
    <w:p w14:paraId="10EA0452" w14:textId="3DBCC1B9" w:rsidR="000654A5" w:rsidRDefault="000654A5" w:rsidP="00324E3E">
      <w:pPr>
        <w:pStyle w:val="ListParagraph"/>
        <w:numPr>
          <w:ilvl w:val="0"/>
          <w:numId w:val="5"/>
        </w:numPr>
        <w:spacing w:after="0" w:line="240" w:lineRule="auto"/>
      </w:pPr>
      <w:r>
        <w:t>Partial water changes weekly (25–50%)</w:t>
      </w:r>
    </w:p>
    <w:p w14:paraId="34470E66" w14:textId="0D60B2E6" w:rsidR="000654A5" w:rsidRDefault="000654A5" w:rsidP="00324E3E">
      <w:pPr>
        <w:pStyle w:val="ListParagraph"/>
        <w:numPr>
          <w:ilvl w:val="0"/>
          <w:numId w:val="5"/>
        </w:numPr>
        <w:spacing w:after="0" w:line="240" w:lineRule="auto"/>
      </w:pPr>
      <w:r>
        <w:t>Dechlorinate tap water</w:t>
      </w:r>
    </w:p>
    <w:p w14:paraId="12435582" w14:textId="1591E811" w:rsidR="000654A5" w:rsidRDefault="000654A5" w:rsidP="00324E3E">
      <w:pPr>
        <w:pStyle w:val="ListParagraph"/>
        <w:numPr>
          <w:ilvl w:val="0"/>
          <w:numId w:val="5"/>
        </w:numPr>
        <w:spacing w:after="0" w:line="240" w:lineRule="auto"/>
      </w:pPr>
      <w:r>
        <w:t>Maintain pH around 6.5–8.0</w:t>
      </w:r>
    </w:p>
    <w:p w14:paraId="7DB57831" w14:textId="7AFDDA96" w:rsidR="00324E3E" w:rsidRDefault="00324E3E" w:rsidP="00324E3E">
      <w:pPr>
        <w:spacing w:after="0" w:line="240" w:lineRule="auto"/>
      </w:pPr>
      <w:r w:rsidRPr="008F0978">
        <w:rPr>
          <w:rFonts w:ascii="Times New Roman" w:eastAsia="Times New Roman" w:hAnsi="Times New Roman" w:cs="Times New Roman"/>
          <w:kern w:val="0"/>
          <w14:ligatures w14:val="none"/>
        </w:rPr>
        <w:pict w14:anchorId="0E30A385">
          <v:rect id="_x0000_i1031" style="width:0;height:1.5pt" o:hralign="center" o:hrstd="t" o:hrnoshade="t" o:hr="t" fillcolor="#222" stroked="f"/>
        </w:pict>
      </w:r>
    </w:p>
    <w:p w14:paraId="3C341433" w14:textId="59AB619F" w:rsidR="000654A5" w:rsidRPr="000654A5" w:rsidRDefault="000654A5" w:rsidP="00324E3E">
      <w:pPr>
        <w:spacing w:after="0" w:line="240" w:lineRule="auto"/>
        <w:rPr>
          <w:b/>
          <w:bCs/>
          <w:sz w:val="28"/>
          <w:szCs w:val="28"/>
        </w:rPr>
      </w:pPr>
      <w:r w:rsidRPr="000654A5">
        <w:rPr>
          <w:b/>
          <w:bCs/>
          <w:sz w:val="28"/>
          <w:szCs w:val="28"/>
        </w:rPr>
        <w:t>Basking Area &amp; Land</w:t>
      </w:r>
    </w:p>
    <w:p w14:paraId="1E1996A5" w14:textId="1ECCE6EE" w:rsidR="000654A5" w:rsidRDefault="000654A5" w:rsidP="00324E3E">
      <w:pPr>
        <w:pStyle w:val="ListParagraph"/>
        <w:numPr>
          <w:ilvl w:val="0"/>
          <w:numId w:val="6"/>
        </w:numPr>
        <w:spacing w:after="0" w:line="240" w:lineRule="auto"/>
      </w:pPr>
      <w:r>
        <w:t>Create a dry basking dock using floating platforms, turtle docks, cork bark, or custom ramps</w:t>
      </w:r>
    </w:p>
    <w:p w14:paraId="775906CA" w14:textId="35C40DF4" w:rsidR="000654A5" w:rsidRDefault="000654A5" w:rsidP="00324E3E">
      <w:pPr>
        <w:pStyle w:val="ListParagraph"/>
        <w:numPr>
          <w:ilvl w:val="0"/>
          <w:numId w:val="6"/>
        </w:numPr>
        <w:spacing w:after="0" w:line="240" w:lineRule="auto"/>
      </w:pPr>
      <w:r>
        <w:t>Must support the turtle’s weight and allow them to fully dry off</w:t>
      </w:r>
    </w:p>
    <w:p w14:paraId="4B0BDA3E" w14:textId="205CF43C" w:rsidR="000654A5" w:rsidRDefault="000654A5" w:rsidP="00324E3E">
      <w:pPr>
        <w:pStyle w:val="ListParagraph"/>
        <w:numPr>
          <w:ilvl w:val="0"/>
          <w:numId w:val="6"/>
        </w:numPr>
        <w:spacing w:after="0" w:line="240" w:lineRule="auto"/>
      </w:pPr>
      <w:r>
        <w:t>Position heat/UVB light overhead</w:t>
      </w:r>
    </w:p>
    <w:p w14:paraId="3225DDC9" w14:textId="77777777" w:rsidR="00324E3E" w:rsidRDefault="00324E3E" w:rsidP="00324E3E">
      <w:pPr>
        <w:spacing w:after="0" w:line="240" w:lineRule="auto"/>
      </w:pPr>
    </w:p>
    <w:p w14:paraId="1077D25E" w14:textId="0C966863" w:rsidR="00324E3E" w:rsidRDefault="00324E3E" w:rsidP="00324E3E">
      <w:pPr>
        <w:spacing w:after="0" w:line="240" w:lineRule="auto"/>
      </w:pPr>
      <w:r w:rsidRPr="008F097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06BFF13D">
          <v:rect id="_x0000_i1027" style="width:0;height:1.5pt" o:hralign="center" o:hrstd="t" o:hrnoshade="t" o:hr="t" fillcolor="#222" stroked="f"/>
        </w:pict>
      </w:r>
    </w:p>
    <w:p w14:paraId="4B396273" w14:textId="4470EA23" w:rsidR="000654A5" w:rsidRPr="000654A5" w:rsidRDefault="000654A5" w:rsidP="00324E3E">
      <w:pPr>
        <w:spacing w:after="0" w:line="240" w:lineRule="auto"/>
        <w:rPr>
          <w:b/>
          <w:bCs/>
          <w:sz w:val="28"/>
          <w:szCs w:val="28"/>
        </w:rPr>
      </w:pPr>
      <w:r w:rsidRPr="000654A5">
        <w:rPr>
          <w:b/>
          <w:bCs/>
          <w:sz w:val="28"/>
          <w:szCs w:val="28"/>
        </w:rPr>
        <w:t>Diet &amp; Nutrition</w:t>
      </w:r>
    </w:p>
    <w:p w14:paraId="7AABAEA2" w14:textId="405ECF59" w:rsidR="000654A5" w:rsidRDefault="000654A5" w:rsidP="00324E3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Commercial turtle pellets (e.g., Mazuri, </w:t>
      </w:r>
      <w:proofErr w:type="spellStart"/>
      <w:r>
        <w:t>ReptoMin</w:t>
      </w:r>
      <w:proofErr w:type="spellEnd"/>
      <w:r>
        <w:t>, Zoomed</w:t>
      </w:r>
      <w:r>
        <w:t>)</w:t>
      </w:r>
    </w:p>
    <w:p w14:paraId="5FD5F151" w14:textId="0530B93E" w:rsidR="000654A5" w:rsidRDefault="000654A5" w:rsidP="00324E3E">
      <w:pPr>
        <w:pStyle w:val="ListParagraph"/>
        <w:numPr>
          <w:ilvl w:val="0"/>
          <w:numId w:val="7"/>
        </w:numPr>
        <w:spacing w:after="0" w:line="240" w:lineRule="auto"/>
      </w:pPr>
      <w:r>
        <w:t>Protein (2–3x/week): earthworms, crickets, shrimp, feeder fish (occasionally)</w:t>
      </w:r>
    </w:p>
    <w:p w14:paraId="22057AAB" w14:textId="77777777" w:rsidR="000654A5" w:rsidRDefault="000654A5" w:rsidP="00324E3E">
      <w:pPr>
        <w:pStyle w:val="ListParagraph"/>
        <w:numPr>
          <w:ilvl w:val="0"/>
          <w:numId w:val="7"/>
        </w:numPr>
        <w:spacing w:after="0" w:line="240" w:lineRule="auto"/>
      </w:pPr>
      <w:r>
        <w:t>Vegetables (daily): dark leafy greens (collard, dandelion, romaine), duckweed, aquatic plants</w:t>
      </w:r>
    </w:p>
    <w:p w14:paraId="587B1E98" w14:textId="5FCE0AA2" w:rsidR="00324E3E" w:rsidRPr="00324E3E" w:rsidRDefault="00324E3E" w:rsidP="00324E3E">
      <w:pPr>
        <w:spacing w:after="0" w:line="240" w:lineRule="auto"/>
      </w:pPr>
      <w:r w:rsidRPr="00324E3E">
        <w:t>Supplements</w:t>
      </w:r>
      <w:r>
        <w:t>:</w:t>
      </w:r>
    </w:p>
    <w:p w14:paraId="0651A149" w14:textId="77777777" w:rsidR="00324E3E" w:rsidRDefault="00324E3E" w:rsidP="00324E3E">
      <w:pPr>
        <w:pStyle w:val="ListParagraph"/>
        <w:numPr>
          <w:ilvl w:val="0"/>
          <w:numId w:val="11"/>
        </w:numPr>
        <w:spacing w:after="0" w:line="240" w:lineRule="auto"/>
      </w:pPr>
      <w:r>
        <w:t>Offer calcium (with D3) regularly</w:t>
      </w:r>
    </w:p>
    <w:p w14:paraId="7F178DDB" w14:textId="21D6F4E0" w:rsidR="00324E3E" w:rsidRDefault="00324E3E" w:rsidP="00324E3E">
      <w:pPr>
        <w:pStyle w:val="ListParagraph"/>
        <w:numPr>
          <w:ilvl w:val="0"/>
          <w:numId w:val="11"/>
        </w:numPr>
        <w:spacing w:after="0" w:line="240" w:lineRule="auto"/>
      </w:pPr>
      <w:r>
        <w:t>Cuttlebone in the tank is a great calcium source</w:t>
      </w:r>
    </w:p>
    <w:p w14:paraId="41C53D3F" w14:textId="7E7AC250" w:rsidR="000654A5" w:rsidRPr="00324E3E" w:rsidRDefault="000654A5" w:rsidP="00324E3E">
      <w:pPr>
        <w:spacing w:after="0" w:line="240" w:lineRule="auto"/>
      </w:pPr>
      <w:r w:rsidRPr="00324E3E">
        <w:rPr>
          <w:b/>
          <w:bCs/>
          <w:sz w:val="28"/>
          <w:szCs w:val="28"/>
        </w:rPr>
        <w:t xml:space="preserve"> </w:t>
      </w:r>
      <w:r w:rsidRPr="00324E3E">
        <w:t>Feeding Schedule</w:t>
      </w:r>
      <w:r w:rsidR="00324E3E">
        <w:t>:</w:t>
      </w:r>
    </w:p>
    <w:p w14:paraId="07AA66A8" w14:textId="7D727D82" w:rsidR="000654A5" w:rsidRDefault="000654A5" w:rsidP="00324E3E">
      <w:pPr>
        <w:pStyle w:val="ListParagraph"/>
        <w:numPr>
          <w:ilvl w:val="0"/>
          <w:numId w:val="8"/>
        </w:numPr>
        <w:spacing w:after="0" w:line="240" w:lineRule="auto"/>
      </w:pPr>
      <w:r>
        <w:t>Juveniles: Daily</w:t>
      </w:r>
    </w:p>
    <w:p w14:paraId="056869D0" w14:textId="2C45DC30" w:rsidR="000654A5" w:rsidRDefault="000654A5" w:rsidP="00324E3E">
      <w:pPr>
        <w:pStyle w:val="ListParagraph"/>
        <w:numPr>
          <w:ilvl w:val="0"/>
          <w:numId w:val="8"/>
        </w:numPr>
        <w:spacing w:after="0" w:line="240" w:lineRule="auto"/>
      </w:pPr>
      <w:r>
        <w:t>Adults: Every other day</w:t>
      </w:r>
    </w:p>
    <w:p w14:paraId="50A790E8" w14:textId="218012D1" w:rsidR="000654A5" w:rsidRDefault="000654A5" w:rsidP="00324E3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Remove uneaten food to prevent </w:t>
      </w:r>
      <w:proofErr w:type="gramStart"/>
      <w:r>
        <w:t>water</w:t>
      </w:r>
      <w:proofErr w:type="gramEnd"/>
      <w:r>
        <w:t xml:space="preserve"> fouling</w:t>
      </w:r>
    </w:p>
    <w:p w14:paraId="55A30578" w14:textId="092DD42F" w:rsidR="00324E3E" w:rsidRDefault="00324E3E" w:rsidP="00324E3E">
      <w:pPr>
        <w:spacing w:after="0" w:line="240" w:lineRule="auto"/>
      </w:pPr>
      <w:r w:rsidRPr="008F0978">
        <w:rPr>
          <w:rFonts w:ascii="Times New Roman" w:eastAsia="Times New Roman" w:hAnsi="Times New Roman" w:cs="Times New Roman"/>
          <w:kern w:val="0"/>
          <w14:ligatures w14:val="none"/>
        </w:rPr>
        <w:pict w14:anchorId="1342EA93">
          <v:rect id="_x0000_i1028" style="width:0;height:1.5pt" o:hralign="center" o:hrstd="t" o:hrnoshade="t" o:hr="t" fillcolor="#222" stroked="f"/>
        </w:pict>
      </w:r>
    </w:p>
    <w:p w14:paraId="476EE73A" w14:textId="7AFB4F3E" w:rsidR="000654A5" w:rsidRPr="00324E3E" w:rsidRDefault="000654A5" w:rsidP="00324E3E">
      <w:pPr>
        <w:spacing w:after="0" w:line="240" w:lineRule="auto"/>
        <w:rPr>
          <w:b/>
          <w:bCs/>
          <w:sz w:val="28"/>
          <w:szCs w:val="28"/>
        </w:rPr>
      </w:pPr>
      <w:r w:rsidRPr="00324E3E">
        <w:rPr>
          <w:b/>
          <w:bCs/>
          <w:sz w:val="28"/>
          <w:szCs w:val="28"/>
        </w:rPr>
        <w:t>Cleaning</w:t>
      </w:r>
    </w:p>
    <w:p w14:paraId="748D5845" w14:textId="495EA235" w:rsidR="000654A5" w:rsidRDefault="000654A5" w:rsidP="00324E3E">
      <w:pPr>
        <w:pStyle w:val="ListParagraph"/>
        <w:numPr>
          <w:ilvl w:val="0"/>
          <w:numId w:val="9"/>
        </w:numPr>
        <w:spacing w:after="0" w:line="240" w:lineRule="auto"/>
      </w:pPr>
      <w:r>
        <w:t>Use a gravel vacuum or siphon for cleaning</w:t>
      </w:r>
    </w:p>
    <w:p w14:paraId="6D45C90E" w14:textId="12662B89" w:rsidR="000654A5" w:rsidRDefault="000654A5" w:rsidP="00324E3E">
      <w:pPr>
        <w:pStyle w:val="ListParagraph"/>
        <w:numPr>
          <w:ilvl w:val="0"/>
          <w:numId w:val="9"/>
        </w:numPr>
        <w:spacing w:after="0" w:line="240" w:lineRule="auto"/>
      </w:pPr>
      <w:r>
        <w:t>Spot clean solid waste daily</w:t>
      </w:r>
    </w:p>
    <w:p w14:paraId="2DAFD2C4" w14:textId="41291749" w:rsidR="000654A5" w:rsidRDefault="000654A5" w:rsidP="00324E3E">
      <w:pPr>
        <w:pStyle w:val="ListParagraph"/>
        <w:numPr>
          <w:ilvl w:val="0"/>
          <w:numId w:val="9"/>
        </w:numPr>
        <w:spacing w:after="0" w:line="240" w:lineRule="auto"/>
      </w:pPr>
      <w:r>
        <w:t>Deep clean tank &amp; filter monthly</w:t>
      </w:r>
    </w:p>
    <w:p w14:paraId="5AA4AD3F" w14:textId="29F6C275" w:rsidR="00324E3E" w:rsidRDefault="00324E3E" w:rsidP="00324E3E">
      <w:pPr>
        <w:spacing w:after="0" w:line="240" w:lineRule="auto"/>
      </w:pPr>
      <w:r w:rsidRPr="008F0978">
        <w:rPr>
          <w:rFonts w:ascii="Times New Roman" w:eastAsia="Times New Roman" w:hAnsi="Times New Roman" w:cs="Times New Roman"/>
          <w:kern w:val="0"/>
          <w14:ligatures w14:val="none"/>
        </w:rPr>
        <w:pict w14:anchorId="0669F55E">
          <v:rect id="_x0000_i1029" style="width:0;height:1.5pt" o:hralign="center" o:hrstd="t" o:hrnoshade="t" o:hr="t" fillcolor="#222" stroked="f"/>
        </w:pict>
      </w:r>
    </w:p>
    <w:p w14:paraId="3F2F7CB3" w14:textId="640369B1" w:rsidR="000654A5" w:rsidRPr="00324E3E" w:rsidRDefault="000654A5" w:rsidP="00324E3E">
      <w:pPr>
        <w:spacing w:after="0" w:line="240" w:lineRule="auto"/>
        <w:rPr>
          <w:b/>
          <w:bCs/>
          <w:sz w:val="28"/>
          <w:szCs w:val="28"/>
        </w:rPr>
      </w:pPr>
      <w:r w:rsidRPr="00324E3E">
        <w:rPr>
          <w:b/>
          <w:bCs/>
          <w:sz w:val="28"/>
          <w:szCs w:val="28"/>
        </w:rPr>
        <w:t>What to Avoid</w:t>
      </w:r>
    </w:p>
    <w:p w14:paraId="09C33C08" w14:textId="54A8F2A9" w:rsidR="000654A5" w:rsidRDefault="000654A5" w:rsidP="00324E3E">
      <w:pPr>
        <w:pStyle w:val="ListParagraph"/>
        <w:numPr>
          <w:ilvl w:val="0"/>
          <w:numId w:val="12"/>
        </w:numPr>
        <w:spacing w:after="0" w:line="240" w:lineRule="auto"/>
      </w:pPr>
      <w:r>
        <w:t>No gravel or small stones (choking hazard)</w:t>
      </w:r>
    </w:p>
    <w:p w14:paraId="130A1272" w14:textId="163A4655" w:rsidR="000654A5" w:rsidRDefault="000654A5" w:rsidP="00324E3E">
      <w:pPr>
        <w:pStyle w:val="ListParagraph"/>
        <w:numPr>
          <w:ilvl w:val="0"/>
          <w:numId w:val="12"/>
        </w:numPr>
        <w:spacing w:after="0" w:line="240" w:lineRule="auto"/>
      </w:pPr>
      <w:r>
        <w:t>No glass heaters without a guard</w:t>
      </w:r>
    </w:p>
    <w:p w14:paraId="32F96E72" w14:textId="2C3F5F5D" w:rsidR="000654A5" w:rsidRDefault="000654A5" w:rsidP="00324E3E">
      <w:pPr>
        <w:pStyle w:val="ListParagraph"/>
        <w:numPr>
          <w:ilvl w:val="0"/>
          <w:numId w:val="12"/>
        </w:numPr>
        <w:spacing w:after="0" w:line="240" w:lineRule="auto"/>
      </w:pPr>
      <w:r>
        <w:t>No overcrowding – leads to stress and disease</w:t>
      </w:r>
    </w:p>
    <w:p w14:paraId="24893FC5" w14:textId="4E7CFE94" w:rsidR="000654A5" w:rsidRDefault="000654A5" w:rsidP="00324E3E">
      <w:pPr>
        <w:pStyle w:val="ListParagraph"/>
        <w:numPr>
          <w:ilvl w:val="0"/>
          <w:numId w:val="12"/>
        </w:numPr>
        <w:spacing w:after="0" w:line="240" w:lineRule="auto"/>
      </w:pPr>
      <w:r>
        <w:t>Avoid feeding only meat or iceberg lettuce</w:t>
      </w:r>
    </w:p>
    <w:p w14:paraId="40603179" w14:textId="77777777" w:rsidR="000654A5" w:rsidRDefault="000654A5" w:rsidP="00324E3E">
      <w:pPr>
        <w:pStyle w:val="ListParagraph"/>
        <w:numPr>
          <w:ilvl w:val="0"/>
          <w:numId w:val="12"/>
        </w:numPr>
        <w:spacing w:after="0" w:line="240" w:lineRule="auto"/>
      </w:pPr>
      <w:r>
        <w:t>Never release pet turtles into the wild</w:t>
      </w:r>
    </w:p>
    <w:p w14:paraId="03986627" w14:textId="5BA1675C" w:rsidR="00324E3E" w:rsidRDefault="00324E3E" w:rsidP="00324E3E">
      <w:pPr>
        <w:spacing w:after="0" w:line="240" w:lineRule="auto"/>
      </w:pPr>
      <w:r w:rsidRPr="008F0978">
        <w:rPr>
          <w:rFonts w:ascii="Times New Roman" w:eastAsia="Times New Roman" w:hAnsi="Times New Roman" w:cs="Times New Roman"/>
          <w:kern w:val="0"/>
          <w14:ligatures w14:val="none"/>
        </w:rPr>
        <w:pict w14:anchorId="0772D6A7">
          <v:rect id="_x0000_i1030" style="width:0;height:1.5pt" o:hralign="center" o:hrstd="t" o:hrnoshade="t" o:hr="t" fillcolor="#222" stroked="f"/>
        </w:pict>
      </w:r>
    </w:p>
    <w:p w14:paraId="73C285E9" w14:textId="77777777" w:rsidR="00324E3E" w:rsidRPr="00324E3E" w:rsidRDefault="00324E3E" w:rsidP="00324E3E">
      <w:pPr>
        <w:spacing w:after="0" w:line="240" w:lineRule="auto"/>
        <w:rPr>
          <w:b/>
          <w:bCs/>
          <w:sz w:val="28"/>
          <w:szCs w:val="28"/>
        </w:rPr>
      </w:pPr>
      <w:r w:rsidRPr="00324E3E">
        <w:rPr>
          <w:b/>
          <w:bCs/>
          <w:sz w:val="28"/>
          <w:szCs w:val="28"/>
        </w:rPr>
        <w:t>Common Health Issues</w:t>
      </w:r>
    </w:p>
    <w:p w14:paraId="08981E8E" w14:textId="77777777" w:rsidR="00324E3E" w:rsidRDefault="00324E3E" w:rsidP="00324E3E">
      <w:pPr>
        <w:pStyle w:val="ListParagraph"/>
        <w:numPr>
          <w:ilvl w:val="0"/>
          <w:numId w:val="10"/>
        </w:numPr>
        <w:spacing w:after="0" w:line="240" w:lineRule="auto"/>
      </w:pPr>
      <w:r>
        <w:t>Shell rot: From dirty water or poor basking</w:t>
      </w:r>
    </w:p>
    <w:p w14:paraId="4ED8D812" w14:textId="77777777" w:rsidR="00324E3E" w:rsidRDefault="00324E3E" w:rsidP="00324E3E">
      <w:pPr>
        <w:pStyle w:val="ListParagraph"/>
        <w:numPr>
          <w:ilvl w:val="0"/>
          <w:numId w:val="10"/>
        </w:numPr>
        <w:spacing w:after="0" w:line="240" w:lineRule="auto"/>
      </w:pPr>
      <w:r>
        <w:t>Vitamin A deficiency: Puffy eyes, poor appetite (fix with diet)</w:t>
      </w:r>
    </w:p>
    <w:p w14:paraId="6FE60400" w14:textId="77777777" w:rsidR="00324E3E" w:rsidRDefault="00324E3E" w:rsidP="00324E3E">
      <w:pPr>
        <w:pStyle w:val="ListParagraph"/>
        <w:numPr>
          <w:ilvl w:val="0"/>
          <w:numId w:val="10"/>
        </w:numPr>
        <w:spacing w:after="0" w:line="240" w:lineRule="auto"/>
      </w:pPr>
      <w:r>
        <w:t>Respiratory infection: Lethargy, wheezing, tilted swimming (requires vet care)</w:t>
      </w:r>
    </w:p>
    <w:p w14:paraId="66346F8E" w14:textId="77777777" w:rsidR="00324E3E" w:rsidRDefault="00324E3E" w:rsidP="00324E3E">
      <w:pPr>
        <w:pStyle w:val="ListParagraph"/>
        <w:numPr>
          <w:ilvl w:val="0"/>
          <w:numId w:val="10"/>
        </w:numPr>
        <w:spacing w:after="0" w:line="240" w:lineRule="auto"/>
      </w:pPr>
      <w:r>
        <w:t>Metabolic bone disease (MBD): From lack of UVB or calcium</w:t>
      </w:r>
    </w:p>
    <w:p w14:paraId="3CCCF29F" w14:textId="77777777" w:rsidR="00324E3E" w:rsidRDefault="00324E3E" w:rsidP="00324E3E">
      <w:pPr>
        <w:spacing w:after="0" w:line="240" w:lineRule="auto"/>
      </w:pPr>
    </w:p>
    <w:p w14:paraId="6C0A75CF" w14:textId="4D9DFEAA" w:rsidR="00324E3E" w:rsidRDefault="00324E3E" w:rsidP="00324E3E">
      <w:pPr>
        <w:spacing w:after="0" w:line="240" w:lineRule="auto"/>
      </w:pPr>
      <w:r w:rsidRPr="00324E3E">
        <w:rPr>
          <w:b/>
          <w:bCs/>
          <w:sz w:val="28"/>
          <w:szCs w:val="28"/>
        </w:rPr>
        <w:t>Vet Care:</w:t>
      </w:r>
      <w:r w:rsidRPr="00324E3E">
        <w:rPr>
          <w:sz w:val="28"/>
          <w:szCs w:val="28"/>
        </w:rPr>
        <w:t xml:space="preserve"> </w:t>
      </w:r>
      <w:r>
        <w:t xml:space="preserve">If you notice your </w:t>
      </w:r>
      <w:r>
        <w:t>turtle</w:t>
      </w:r>
      <w:r>
        <w:t xml:space="preserve"> is lethargic, not eating, losing weight, struggling to move or breathe, consider reaching out to any of the following vets:</w:t>
      </w:r>
    </w:p>
    <w:p w14:paraId="6856656E" w14:textId="3E6A85F9" w:rsidR="00324E3E" w:rsidRDefault="00324E3E" w:rsidP="00324E3E">
      <w:pPr>
        <w:pStyle w:val="ListParagraph"/>
        <w:numPr>
          <w:ilvl w:val="0"/>
          <w:numId w:val="13"/>
        </w:numPr>
        <w:spacing w:after="0" w:line="240" w:lineRule="auto"/>
      </w:pPr>
      <w:r>
        <w:t>Exotic Bird Hospital on Beach Blvd.  (904) 256-0043</w:t>
      </w:r>
    </w:p>
    <w:p w14:paraId="557E2811" w14:textId="4DAED7CF" w:rsidR="00324E3E" w:rsidRDefault="00324E3E" w:rsidP="00324E3E">
      <w:pPr>
        <w:pStyle w:val="ListParagraph"/>
        <w:numPr>
          <w:ilvl w:val="0"/>
          <w:numId w:val="13"/>
        </w:numPr>
        <w:spacing w:after="0" w:line="240" w:lineRule="auto"/>
      </w:pPr>
      <w:r>
        <w:t>Riverside Animal Hospital Downtown (904) 388-3494</w:t>
      </w:r>
    </w:p>
    <w:p w14:paraId="63D3FEB9" w14:textId="7A4DB577" w:rsidR="00324E3E" w:rsidRDefault="00324E3E" w:rsidP="00324E3E">
      <w:pPr>
        <w:pStyle w:val="ListParagraph"/>
        <w:numPr>
          <w:ilvl w:val="0"/>
          <w:numId w:val="13"/>
        </w:numPr>
        <w:spacing w:after="0" w:line="240" w:lineRule="auto"/>
      </w:pPr>
      <w:r>
        <w:t>Birch Island Veterinary Center on Philips Hwy. (904) 717-6840</w:t>
      </w:r>
    </w:p>
    <w:p w14:paraId="4E2BAB13" w14:textId="76AA737D" w:rsidR="000654A5" w:rsidRDefault="00324E3E" w:rsidP="00324E3E">
      <w:pPr>
        <w:pStyle w:val="ListParagraph"/>
        <w:numPr>
          <w:ilvl w:val="0"/>
          <w:numId w:val="13"/>
        </w:numPr>
        <w:spacing w:after="0" w:line="240" w:lineRule="auto"/>
      </w:pPr>
      <w:r>
        <w:t>Forever Vets Animal Hospital on Bartram Market Dr. (904) 490-8228</w:t>
      </w:r>
    </w:p>
    <w:sectPr w:rsidR="00065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2512"/>
    <w:multiLevelType w:val="hybridMultilevel"/>
    <w:tmpl w:val="9FF4F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C1020"/>
    <w:multiLevelType w:val="hybridMultilevel"/>
    <w:tmpl w:val="BFF6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463FC"/>
    <w:multiLevelType w:val="hybridMultilevel"/>
    <w:tmpl w:val="0F98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33D43"/>
    <w:multiLevelType w:val="hybridMultilevel"/>
    <w:tmpl w:val="D27E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7238C"/>
    <w:multiLevelType w:val="hybridMultilevel"/>
    <w:tmpl w:val="CBB4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738B1"/>
    <w:multiLevelType w:val="hybridMultilevel"/>
    <w:tmpl w:val="4278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D0280"/>
    <w:multiLevelType w:val="hybridMultilevel"/>
    <w:tmpl w:val="0B7E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80ADB"/>
    <w:multiLevelType w:val="hybridMultilevel"/>
    <w:tmpl w:val="5096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4059F"/>
    <w:multiLevelType w:val="hybridMultilevel"/>
    <w:tmpl w:val="A18C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76637"/>
    <w:multiLevelType w:val="hybridMultilevel"/>
    <w:tmpl w:val="2E000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86360"/>
    <w:multiLevelType w:val="hybridMultilevel"/>
    <w:tmpl w:val="3F3E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1742"/>
    <w:multiLevelType w:val="hybridMultilevel"/>
    <w:tmpl w:val="D376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9728D"/>
    <w:multiLevelType w:val="hybridMultilevel"/>
    <w:tmpl w:val="917CC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762183">
    <w:abstractNumId w:val="10"/>
  </w:num>
  <w:num w:numId="2" w16cid:durableId="1527330026">
    <w:abstractNumId w:val="4"/>
  </w:num>
  <w:num w:numId="3" w16cid:durableId="2060009378">
    <w:abstractNumId w:val="12"/>
  </w:num>
  <w:num w:numId="4" w16cid:durableId="265038922">
    <w:abstractNumId w:val="7"/>
  </w:num>
  <w:num w:numId="5" w16cid:durableId="922684709">
    <w:abstractNumId w:val="0"/>
  </w:num>
  <w:num w:numId="6" w16cid:durableId="75370379">
    <w:abstractNumId w:val="11"/>
  </w:num>
  <w:num w:numId="7" w16cid:durableId="60107873">
    <w:abstractNumId w:val="6"/>
  </w:num>
  <w:num w:numId="8" w16cid:durableId="1957909660">
    <w:abstractNumId w:val="3"/>
  </w:num>
  <w:num w:numId="9" w16cid:durableId="1503544589">
    <w:abstractNumId w:val="8"/>
  </w:num>
  <w:num w:numId="10" w16cid:durableId="1869559572">
    <w:abstractNumId w:val="5"/>
  </w:num>
  <w:num w:numId="11" w16cid:durableId="592399430">
    <w:abstractNumId w:val="9"/>
  </w:num>
  <w:num w:numId="12" w16cid:durableId="2042169478">
    <w:abstractNumId w:val="2"/>
  </w:num>
  <w:num w:numId="13" w16cid:durableId="555118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A5"/>
    <w:rsid w:val="000654A5"/>
    <w:rsid w:val="00251748"/>
    <w:rsid w:val="00324E3E"/>
    <w:rsid w:val="00F5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0A8867"/>
  <w15:chartTrackingRefBased/>
  <w15:docId w15:val="{C4C2E50C-F758-47AB-BE8A-DFA65F04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E3E"/>
  </w:style>
  <w:style w:type="paragraph" w:styleId="Heading1">
    <w:name w:val="heading 1"/>
    <w:basedOn w:val="Normal"/>
    <w:next w:val="Normal"/>
    <w:link w:val="Heading1Char"/>
    <w:uiPriority w:val="9"/>
    <w:qFormat/>
    <w:rsid w:val="00065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4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4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4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4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4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4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4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4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4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4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4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brezil</dc:creator>
  <cp:keywords/>
  <dc:description/>
  <cp:lastModifiedBy>stephen brezil</cp:lastModifiedBy>
  <cp:revision>1</cp:revision>
  <cp:lastPrinted>2025-07-19T20:01:00Z</cp:lastPrinted>
  <dcterms:created xsi:type="dcterms:W3CDTF">2025-07-19T19:37:00Z</dcterms:created>
  <dcterms:modified xsi:type="dcterms:W3CDTF">2025-07-19T20:01:00Z</dcterms:modified>
</cp:coreProperties>
</file>