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47F2E" w14:textId="77777777" w:rsidR="0073418D" w:rsidRDefault="0073418D" w:rsidP="0073418D">
      <w:pPr>
        <w:jc w:val="center"/>
      </w:pPr>
      <w:r>
        <w:t>MINUTES OF THE BOARD OF DIRECTORS MEETING FOR MOAB IRRIGATION DISTRICT #20</w:t>
      </w:r>
    </w:p>
    <w:p w14:paraId="74DFFF12" w14:textId="77777777" w:rsidR="0073418D" w:rsidRDefault="0073418D" w:rsidP="0073418D"/>
    <w:p w14:paraId="50493D04" w14:textId="5AF72ED1" w:rsidR="0073418D" w:rsidRDefault="0073418D" w:rsidP="0073418D">
      <w:r>
        <w:t xml:space="preserve">The Board of Directors of Moab Irrigation District #20 met in regular session at the District Office, 25805 E. Trent, Newman Lake, Washington, on </w:t>
      </w:r>
      <w:r w:rsidR="00A345A4">
        <w:t>October 15</w:t>
      </w:r>
      <w:r w:rsidR="002A2FD8">
        <w:t>, 2024</w:t>
      </w:r>
      <w:r>
        <w:t xml:space="preserve">.  </w:t>
      </w:r>
      <w:r w:rsidR="002A2FD8">
        <w:t>The</w:t>
      </w:r>
      <w:r w:rsidR="00982C5A">
        <w:t xml:space="preserve"> meeting</w:t>
      </w:r>
      <w:r w:rsidR="002A2FD8">
        <w:t xml:space="preserve"> was called to order</w:t>
      </w:r>
      <w:r>
        <w:t xml:space="preserve"> at 3:00 p.m. by Chairman </w:t>
      </w:r>
      <w:r w:rsidR="004455B4">
        <w:t>Neff</w:t>
      </w:r>
      <w:r>
        <w:t>.</w:t>
      </w:r>
    </w:p>
    <w:p w14:paraId="24B69673" w14:textId="77777777" w:rsidR="0073418D" w:rsidRDefault="0073418D" w:rsidP="0073418D"/>
    <w:p w14:paraId="0BB68502" w14:textId="77777777" w:rsidR="0073418D" w:rsidRDefault="0073418D" w:rsidP="0073418D">
      <w:pPr>
        <w:pStyle w:val="Heading2"/>
      </w:pPr>
      <w:r>
        <w:t>ROLL CALL</w:t>
      </w:r>
    </w:p>
    <w:p w14:paraId="690EDF9E" w14:textId="77777777" w:rsidR="00FF4C61" w:rsidRPr="00FF4C61" w:rsidRDefault="00FF4C61" w:rsidP="00FF4C61"/>
    <w:p w14:paraId="74195F49" w14:textId="6C7DE54C" w:rsidR="0073418D" w:rsidRDefault="0073418D" w:rsidP="0073418D">
      <w:r>
        <w:t xml:space="preserve">Chairman </w:t>
      </w:r>
      <w:r w:rsidR="00CB6200">
        <w:t>Nef</w:t>
      </w:r>
      <w:r w:rsidR="001D40B7">
        <w:t>f</w:t>
      </w:r>
      <w:r w:rsidR="008F2E26">
        <w:t xml:space="preserve"> and Board</w:t>
      </w:r>
      <w:r>
        <w:t xml:space="preserve"> Directors </w:t>
      </w:r>
      <w:r w:rsidR="00CB6200">
        <w:t>Ayles, Phelps,</w:t>
      </w:r>
      <w:r w:rsidR="008F2E26">
        <w:t xml:space="preserve"> Peplinski</w:t>
      </w:r>
      <w:r w:rsidR="00CB6200">
        <w:t xml:space="preserve"> </w:t>
      </w:r>
      <w:r w:rsidR="000B06F4">
        <w:t xml:space="preserve">and </w:t>
      </w:r>
      <w:r w:rsidR="00EB64CC">
        <w:t>Rasmussen</w:t>
      </w:r>
      <w:r w:rsidR="000B06F4">
        <w:t xml:space="preserve"> </w:t>
      </w:r>
      <w:r w:rsidR="00EB64CC">
        <w:t>were in attendance</w:t>
      </w:r>
      <w:r>
        <w:t xml:space="preserve">.  </w:t>
      </w:r>
      <w:r w:rsidR="00D55B4E">
        <w:t xml:space="preserve">Others </w:t>
      </w:r>
      <w:r w:rsidR="00250810">
        <w:t>in attendance</w:t>
      </w:r>
      <w:r w:rsidR="009131B1">
        <w:t xml:space="preserve"> included </w:t>
      </w:r>
      <w:r w:rsidR="003974C2">
        <w:t>District Manager Inch</w:t>
      </w:r>
      <w:r w:rsidR="008F2E26">
        <w:t>,</w:t>
      </w:r>
      <w:r w:rsidR="0037417E">
        <w:t xml:space="preserve"> </w:t>
      </w:r>
      <w:r w:rsidR="000B06F4">
        <w:t>Board Secretary Radmer</w:t>
      </w:r>
      <w:r w:rsidR="008F2E26">
        <w:t xml:space="preserve">, </w:t>
      </w:r>
      <w:r w:rsidR="00A345A4">
        <w:t>Attorney Aaron Dunham and Attorney Joe Carroll, and Engineer McMulkin</w:t>
      </w:r>
    </w:p>
    <w:p w14:paraId="24C9021A" w14:textId="77777777" w:rsidR="0073418D" w:rsidRDefault="0073418D" w:rsidP="0073418D">
      <w:pPr>
        <w:pStyle w:val="Heading2"/>
        <w:widowControl/>
        <w:rPr>
          <w:rFonts w:cs="Arial"/>
          <w:bCs/>
        </w:rPr>
      </w:pPr>
    </w:p>
    <w:p w14:paraId="62F3859A" w14:textId="2F8E5076" w:rsidR="00FD2D7C" w:rsidRDefault="0073418D" w:rsidP="0073418D">
      <w:pPr>
        <w:pStyle w:val="Heading2"/>
        <w:widowControl/>
        <w:rPr>
          <w:rFonts w:cs="Arial"/>
          <w:bCs/>
        </w:rPr>
      </w:pPr>
      <w:r>
        <w:rPr>
          <w:rFonts w:cs="Arial"/>
          <w:bCs/>
        </w:rPr>
        <w:t xml:space="preserve">VISITORS </w:t>
      </w:r>
    </w:p>
    <w:p w14:paraId="32181979" w14:textId="77777777" w:rsidR="00275E43" w:rsidRPr="00275E43" w:rsidRDefault="00275E43" w:rsidP="00275E43"/>
    <w:p w14:paraId="4E626607" w14:textId="4200F24A" w:rsidR="0073418D" w:rsidRDefault="004C1B33" w:rsidP="0073418D">
      <w:pPr>
        <w:pStyle w:val="Heading2"/>
        <w:widowControl/>
        <w:rPr>
          <w:rFonts w:cs="Arial"/>
          <w:b w:val="0"/>
        </w:rPr>
      </w:pPr>
      <w:r>
        <w:rPr>
          <w:rFonts w:cs="Arial"/>
          <w:b w:val="0"/>
        </w:rPr>
        <w:t>There were no visitors.</w:t>
      </w:r>
    </w:p>
    <w:p w14:paraId="2D546126" w14:textId="77777777" w:rsidR="006B46D0" w:rsidRPr="006B46D0" w:rsidRDefault="006B46D0" w:rsidP="006B46D0"/>
    <w:p w14:paraId="3880CF0C" w14:textId="77777777" w:rsidR="006B46D0" w:rsidRDefault="006B46D0" w:rsidP="006B46D0">
      <w:pPr>
        <w:pStyle w:val="Heading2"/>
      </w:pPr>
      <w:r>
        <w:t>GENERAL BUSINESS</w:t>
      </w:r>
    </w:p>
    <w:p w14:paraId="234D51F4" w14:textId="77777777" w:rsidR="00FF4C61" w:rsidRPr="00FF4C61" w:rsidRDefault="00FF4C61" w:rsidP="00FF4C61"/>
    <w:p w14:paraId="4093CBB6" w14:textId="1367A70C" w:rsidR="006B46D0" w:rsidRDefault="006B46D0" w:rsidP="006B46D0">
      <w:r>
        <w:t>The Board reviewed vouchers #12</w:t>
      </w:r>
      <w:r w:rsidR="001C2453">
        <w:t>9</w:t>
      </w:r>
      <w:r w:rsidR="00A345A4">
        <w:t>5</w:t>
      </w:r>
      <w:r>
        <w:t xml:space="preserve"> through #12</w:t>
      </w:r>
      <w:r w:rsidR="001C2453">
        <w:t>9</w:t>
      </w:r>
      <w:r w:rsidR="00A345A4">
        <w:t>6</w:t>
      </w:r>
      <w:r>
        <w:t xml:space="preserve"> in the amount of </w:t>
      </w:r>
      <w:r w:rsidRPr="00567BFE">
        <w:t>$</w:t>
      </w:r>
      <w:r w:rsidR="00567BFE">
        <w:t>52,854.92</w:t>
      </w:r>
      <w:r w:rsidR="00291786">
        <w:t>.</w:t>
      </w:r>
      <w:r>
        <w:t xml:space="preserve">  Director </w:t>
      </w:r>
      <w:r w:rsidR="00A345A4">
        <w:t>Phelps</w:t>
      </w:r>
      <w:r>
        <w:t xml:space="preserve"> motioned for the vouchers to be paid; Director </w:t>
      </w:r>
      <w:r w:rsidR="00A345A4">
        <w:t>Ayles</w:t>
      </w:r>
      <w:r>
        <w:t xml:space="preserve"> seconded. The motion passed unanimously.</w:t>
      </w:r>
    </w:p>
    <w:p w14:paraId="00FAE27B" w14:textId="77777777" w:rsidR="006B46D0" w:rsidRDefault="006B46D0" w:rsidP="006B46D0"/>
    <w:p w14:paraId="33CF4899" w14:textId="51CA3AEE" w:rsidR="006B46D0" w:rsidRDefault="006B46D0" w:rsidP="006B46D0">
      <w:r>
        <w:t>The Board reviewed the minutes from the</w:t>
      </w:r>
      <w:r w:rsidR="00FD1B30">
        <w:t xml:space="preserve"> </w:t>
      </w:r>
      <w:r w:rsidR="00A345A4">
        <w:t xml:space="preserve">September </w:t>
      </w:r>
      <w:r>
        <w:t xml:space="preserve">2024 meeting. Director </w:t>
      </w:r>
      <w:r w:rsidR="00A345A4">
        <w:t>Rasmussen</w:t>
      </w:r>
      <w:r>
        <w:t xml:space="preserve"> motioned to accept the minutes </w:t>
      </w:r>
      <w:r w:rsidR="003E5D4D">
        <w:t>as prese</w:t>
      </w:r>
      <w:r w:rsidR="00C47E80">
        <w:t>nted</w:t>
      </w:r>
      <w:r>
        <w:t xml:space="preserve">. Director </w:t>
      </w:r>
      <w:r w:rsidR="00A345A4">
        <w:t>Peplinski</w:t>
      </w:r>
      <w:r>
        <w:t xml:space="preserve"> seconded.  The motion passed unanimously.</w:t>
      </w:r>
    </w:p>
    <w:p w14:paraId="3220ED1A" w14:textId="77777777" w:rsidR="006B46D0" w:rsidRDefault="006B46D0" w:rsidP="006B46D0"/>
    <w:p w14:paraId="3434C36B" w14:textId="704D46A4" w:rsidR="006B46D0" w:rsidRDefault="006B46D0" w:rsidP="006B46D0">
      <w:r>
        <w:t xml:space="preserve">Financial statements for </w:t>
      </w:r>
      <w:r w:rsidR="00A345A4">
        <w:t>September</w:t>
      </w:r>
      <w:r w:rsidR="00753CAA">
        <w:t xml:space="preserve"> </w:t>
      </w:r>
      <w:r w:rsidR="00FD1B30">
        <w:t>2024</w:t>
      </w:r>
      <w:r>
        <w:t xml:space="preserve"> were accepted as presented.</w:t>
      </w:r>
      <w:r w:rsidR="00C45C46">
        <w:t xml:space="preserve"> </w:t>
      </w:r>
    </w:p>
    <w:p w14:paraId="2FF0F86E" w14:textId="77777777" w:rsidR="0073418D" w:rsidRDefault="0073418D" w:rsidP="0073418D"/>
    <w:p w14:paraId="51D638E6" w14:textId="77777777" w:rsidR="00275E43" w:rsidRDefault="00275E43" w:rsidP="00352B87">
      <w:pPr>
        <w:pStyle w:val="Heading3"/>
      </w:pPr>
    </w:p>
    <w:p w14:paraId="5204DB55" w14:textId="6195FB4A" w:rsidR="00FF4C61" w:rsidRDefault="00EC5365" w:rsidP="00352B87">
      <w:pPr>
        <w:pStyle w:val="Heading3"/>
      </w:pPr>
      <w:r w:rsidRPr="00AC303A">
        <w:t>ENGINEER’S REPORT</w:t>
      </w:r>
    </w:p>
    <w:p w14:paraId="08186E77" w14:textId="77777777" w:rsidR="00275E43" w:rsidRPr="00275E43" w:rsidRDefault="00275E43" w:rsidP="00275E43"/>
    <w:p w14:paraId="03F6020A" w14:textId="045AE2AE" w:rsidR="00EC5365" w:rsidRDefault="006C708D" w:rsidP="00EC5365">
      <w:r>
        <w:t>Engineer McMulkin</w:t>
      </w:r>
      <w:r w:rsidR="00535D77">
        <w:t xml:space="preserve"> </w:t>
      </w:r>
      <w:r w:rsidR="007426B2">
        <w:t xml:space="preserve">discussed the design plan for </w:t>
      </w:r>
      <w:r w:rsidR="00E0784A">
        <w:t xml:space="preserve">Strong Lane and walked </w:t>
      </w:r>
      <w:r w:rsidR="00C26C18">
        <w:t>us through the next steps in the process.</w:t>
      </w:r>
    </w:p>
    <w:p w14:paraId="2B62B910" w14:textId="77777777" w:rsidR="00F3190E" w:rsidRDefault="00F3190E" w:rsidP="00EC5365"/>
    <w:p w14:paraId="06E9E880" w14:textId="77777777" w:rsidR="00275E43" w:rsidRDefault="00275E43" w:rsidP="00F3190E">
      <w:pPr>
        <w:pStyle w:val="Heading3"/>
      </w:pPr>
    </w:p>
    <w:p w14:paraId="65646147" w14:textId="77777777" w:rsidR="00275E43" w:rsidRDefault="00275E43" w:rsidP="00F3190E">
      <w:pPr>
        <w:pStyle w:val="Heading3"/>
      </w:pPr>
    </w:p>
    <w:p w14:paraId="0D12DB33" w14:textId="56891E83" w:rsidR="00F3190E" w:rsidRDefault="00F3190E" w:rsidP="00F3190E">
      <w:pPr>
        <w:pStyle w:val="Heading3"/>
      </w:pPr>
      <w:r>
        <w:t xml:space="preserve">ATTORNEY’S REPORT </w:t>
      </w:r>
    </w:p>
    <w:p w14:paraId="7B7BFD12" w14:textId="77777777" w:rsidR="00275E43" w:rsidRDefault="00275E43" w:rsidP="00EC5365"/>
    <w:p w14:paraId="3F6593B9" w14:textId="65294654" w:rsidR="00650DF5" w:rsidRDefault="00650DF5" w:rsidP="00EC5365">
      <w:r>
        <w:t xml:space="preserve">Attorney Dunham provided two letters of explanation to the District regarding (1) the Sutton Bay Mainline Extension, which was completed in 2023, and the District’s responsibility going forward; and (2) the necessity for Strong Lane Booster Station. </w:t>
      </w:r>
    </w:p>
    <w:p w14:paraId="6E13C4FB" w14:textId="77777777" w:rsidR="00650DF5" w:rsidRDefault="00650DF5" w:rsidP="00EC5365"/>
    <w:p w14:paraId="1DE52010" w14:textId="0A40813F" w:rsidR="00A345A4" w:rsidRDefault="00795C85" w:rsidP="00EC5365">
      <w:r>
        <w:t xml:space="preserve">Attorney </w:t>
      </w:r>
      <w:r w:rsidR="00A345A4">
        <w:t xml:space="preserve">Dunham and Attorney Carroll </w:t>
      </w:r>
      <w:r w:rsidR="00650DF5">
        <w:t>went on to discuss</w:t>
      </w:r>
      <w:r w:rsidR="00A345A4">
        <w:t xml:space="preserve"> the reasonableness of rate increases</w:t>
      </w:r>
      <w:r w:rsidR="00650DF5">
        <w:t xml:space="preserve"> when attributed to</w:t>
      </w:r>
      <w:r w:rsidR="00A345A4">
        <w:t xml:space="preserve"> increased costs and planned budget expenditures. </w:t>
      </w:r>
      <w:r w:rsidR="00650DF5">
        <w:t>They briefly discussed the consequences to the ratepayers and the district should the district become insolvent</w:t>
      </w:r>
      <w:r w:rsidR="002E498E">
        <w:t>, due to the insufficiency in revenues</w:t>
      </w:r>
      <w:r w:rsidR="00650DF5">
        <w:t>.  They advised that a</w:t>
      </w:r>
      <w:r w:rsidR="00A345A4">
        <w:t xml:space="preserve">dding a reserve component into the </w:t>
      </w:r>
      <w:r w:rsidR="00650DF5">
        <w:t xml:space="preserve">overall </w:t>
      </w:r>
      <w:r w:rsidR="00A345A4">
        <w:t>annual budget</w:t>
      </w:r>
      <w:r w:rsidR="00650DF5">
        <w:t xml:space="preserve"> for planned </w:t>
      </w:r>
      <w:r w:rsidR="00A345A4">
        <w:t xml:space="preserve">capital expenditures and operational expense, </w:t>
      </w:r>
      <w:r w:rsidR="00650DF5">
        <w:t>would provide</w:t>
      </w:r>
      <w:r w:rsidR="00A345A4">
        <w:t xml:space="preserve"> </w:t>
      </w:r>
      <w:r w:rsidR="0057606E">
        <w:t xml:space="preserve">a </w:t>
      </w:r>
      <w:r w:rsidR="00A345A4">
        <w:t>mechanism to stave off pressures caused by increased regulation, the inflationary environment and the capital intense nature of water infrastructure, as it protects the district</w:t>
      </w:r>
      <w:r w:rsidR="00650DF5">
        <w:t xml:space="preserve"> and its ratepayers</w:t>
      </w:r>
      <w:r w:rsidR="00A345A4">
        <w:t>.</w:t>
      </w:r>
      <w:r w:rsidR="002E498E">
        <w:t xml:space="preserve"> The attorneys agreed to look into self-insured unemployment versus the overall cost of paying into the state program, as the costs associated with any claw back provisions may prove to be a better alternative to the District.</w:t>
      </w:r>
    </w:p>
    <w:p w14:paraId="30C1672F" w14:textId="77777777" w:rsidR="00A345A4" w:rsidRDefault="00A345A4" w:rsidP="00EC5365"/>
    <w:p w14:paraId="2B395254" w14:textId="0C5EB0FD" w:rsidR="00F3190E" w:rsidRDefault="00A345A4" w:rsidP="00EC5365">
      <w:r>
        <w:t xml:space="preserve">The attorneys </w:t>
      </w:r>
      <w:r w:rsidR="00650DF5">
        <w:t>discouraged the use of declining block rate water models</w:t>
      </w:r>
      <w:r w:rsidR="002E498E">
        <w:t xml:space="preserve"> (irrigation and bulk rate) and </w:t>
      </w:r>
      <w:r w:rsidR="002E498E">
        <w:lastRenderedPageBreak/>
        <w:t>forgiveness-type programs</w:t>
      </w:r>
      <w:r w:rsidR="00650DF5">
        <w:t xml:space="preserve"> in today’s environment</w:t>
      </w:r>
      <w:r w:rsidR="002E498E">
        <w:t xml:space="preserve">, citing Washington State’s focus on conservation, fairness and equality, and due to the fact that the overall costs to pump the water exceed the actual charges to the customer. </w:t>
      </w:r>
      <w:r w:rsidR="00275E43">
        <w:t>Instead, it was suggested the District implement a policy that “no waiver will be allowed,” to formalize the District’s practice and to avoid the gifting of public funds.</w:t>
      </w:r>
      <w:r>
        <w:t xml:space="preserve"> </w:t>
      </w:r>
    </w:p>
    <w:p w14:paraId="3262B9FA" w14:textId="77777777" w:rsidR="00456B79" w:rsidRDefault="00456B79" w:rsidP="00EC5365"/>
    <w:p w14:paraId="6AD333AE" w14:textId="44AF69F4" w:rsidR="00456B79" w:rsidRDefault="00A17D3F" w:rsidP="00EC5365">
      <w:r>
        <w:t>Director Ayles</w:t>
      </w:r>
      <w:r w:rsidR="00E855D1">
        <w:t xml:space="preserve"> made a </w:t>
      </w:r>
      <w:r w:rsidR="00456B79">
        <w:t xml:space="preserve">motion </w:t>
      </w:r>
      <w:r w:rsidR="00CA46EE">
        <w:t>to discontinue bulk rate water</w:t>
      </w:r>
      <w:r w:rsidR="00E00361">
        <w:t>,</w:t>
      </w:r>
      <w:r w:rsidR="006C1D88">
        <w:t xml:space="preserve"> </w:t>
      </w:r>
      <w:r w:rsidR="00676045">
        <w:t xml:space="preserve">with </w:t>
      </w:r>
      <w:r w:rsidR="00F60F78">
        <w:t>the</w:t>
      </w:r>
      <w:r w:rsidR="00E00361">
        <w:t xml:space="preserve"> exception </w:t>
      </w:r>
      <w:r w:rsidR="00103F7C">
        <w:t>to</w:t>
      </w:r>
      <w:r w:rsidR="00E00361">
        <w:t xml:space="preserve"> those who purchased in FY 202</w:t>
      </w:r>
      <w:r w:rsidR="00103F7C">
        <w:t>4</w:t>
      </w:r>
      <w:r w:rsidR="005C2348">
        <w:t xml:space="preserve"> and</w:t>
      </w:r>
      <w:r w:rsidR="002800E0" w:rsidRPr="002800E0">
        <w:t xml:space="preserve"> </w:t>
      </w:r>
      <w:r w:rsidR="002800E0">
        <w:t>as long as they had no outstanding charges due to the district</w:t>
      </w:r>
      <w:r w:rsidR="00F60F78">
        <w:t>, would</w:t>
      </w:r>
      <w:r w:rsidR="006B7604">
        <w:t xml:space="preserve"> be able to purchase it one last time in FY 2025</w:t>
      </w:r>
      <w:r w:rsidR="005069CC">
        <w:t xml:space="preserve">, in order </w:t>
      </w:r>
      <w:r w:rsidR="00E855D1">
        <w:t>to give them time to adjust</w:t>
      </w:r>
      <w:r w:rsidR="008D42A9">
        <w:t xml:space="preserve"> to the change</w:t>
      </w:r>
      <w:r w:rsidR="005069CC">
        <w:t xml:space="preserve">. </w:t>
      </w:r>
      <w:r w:rsidR="00E855D1">
        <w:t>The</w:t>
      </w:r>
      <w:r w:rsidR="00F244C3">
        <w:t xml:space="preserve"> motion was seconded by Director Phelps</w:t>
      </w:r>
      <w:r w:rsidR="005069CC">
        <w:t xml:space="preserve">. Secretary Radmer agreed to send out </w:t>
      </w:r>
      <w:r w:rsidR="00CC1F81">
        <w:t xml:space="preserve">a letter to </w:t>
      </w:r>
      <w:r w:rsidR="001F2CE6">
        <w:t xml:space="preserve">current users. </w:t>
      </w:r>
      <w:r w:rsidR="002E3B6A">
        <w:t xml:space="preserve"> </w:t>
      </w:r>
    </w:p>
    <w:p w14:paraId="5192636B" w14:textId="77777777" w:rsidR="002E498E" w:rsidRDefault="002E498E" w:rsidP="00EC5365"/>
    <w:p w14:paraId="3C161752" w14:textId="77777777" w:rsidR="002E498E" w:rsidRDefault="002E498E" w:rsidP="00EC5365"/>
    <w:p w14:paraId="55E0CFBD" w14:textId="77777777" w:rsidR="00EC5365" w:rsidRDefault="00EC5365" w:rsidP="0073418D"/>
    <w:p w14:paraId="18A536ED" w14:textId="2E6C74AD" w:rsidR="00FD2D7C" w:rsidRDefault="00FD2D7C" w:rsidP="00FD2D7C">
      <w:pPr>
        <w:pStyle w:val="Heading3"/>
      </w:pPr>
      <w:r>
        <w:t xml:space="preserve">MANAGER’S REPORT </w:t>
      </w:r>
    </w:p>
    <w:p w14:paraId="1C04CFA7" w14:textId="77777777" w:rsidR="00C45DAE" w:rsidRPr="00C45DAE" w:rsidRDefault="00C45DAE" w:rsidP="00C45DAE"/>
    <w:p w14:paraId="23D061C9" w14:textId="03822E21" w:rsidR="0058763E" w:rsidRDefault="00181F4F" w:rsidP="00FD2D7C">
      <w:r>
        <w:t xml:space="preserve">Manager Inch </w:t>
      </w:r>
      <w:r w:rsidR="007678DF">
        <w:t>provided updates for the Strong Lane Boos</w:t>
      </w:r>
      <w:r w:rsidR="0042090F">
        <w:t>t</w:t>
      </w:r>
      <w:r w:rsidR="007678DF">
        <w:t>er Station</w:t>
      </w:r>
      <w:r w:rsidR="00784CC4">
        <w:t>. He</w:t>
      </w:r>
      <w:r w:rsidR="00F46E7F">
        <w:t xml:space="preserve"> </w:t>
      </w:r>
      <w:r w:rsidR="00784CC4">
        <w:t>will submit the plans to the</w:t>
      </w:r>
      <w:r w:rsidR="00737C34">
        <w:t xml:space="preserve"> Department of Health for review in the Fall of 2025</w:t>
      </w:r>
      <w:r w:rsidR="00377723">
        <w:t xml:space="preserve">. </w:t>
      </w:r>
      <w:r w:rsidR="00737C34">
        <w:t xml:space="preserve">He </w:t>
      </w:r>
      <w:r w:rsidR="00E322A5">
        <w:t xml:space="preserve">presented a draft letter to the district’s ratepayers </w:t>
      </w:r>
      <w:r w:rsidR="00737C34">
        <w:t>regarding the 2025 rates</w:t>
      </w:r>
      <w:r w:rsidR="00E322A5">
        <w:t>, which he plans to send in January 2025</w:t>
      </w:r>
      <w:r w:rsidR="00737C34">
        <w:t xml:space="preserve">. </w:t>
      </w:r>
      <w:r w:rsidR="00E322A5">
        <w:t xml:space="preserve">He provided the Facilities Maintenance Report and Projects lists. </w:t>
      </w:r>
    </w:p>
    <w:p w14:paraId="2D594FC5" w14:textId="6F23F020" w:rsidR="00FD2D7C" w:rsidRDefault="00FD2D7C" w:rsidP="00FD2D7C"/>
    <w:p w14:paraId="7AE3FC5D" w14:textId="77777777" w:rsidR="00275E43" w:rsidRDefault="00275E43" w:rsidP="00FD2D7C"/>
    <w:p w14:paraId="41C535CC" w14:textId="77777777" w:rsidR="00275E43" w:rsidRDefault="00275E43" w:rsidP="00FD2D7C"/>
    <w:p w14:paraId="2637BE16" w14:textId="4004DF3A" w:rsidR="0073418D" w:rsidRDefault="0073418D" w:rsidP="00C86D11">
      <w:pPr>
        <w:pStyle w:val="Heading3"/>
      </w:pPr>
      <w:r>
        <w:t>SECRETARY REPORT</w:t>
      </w:r>
    </w:p>
    <w:p w14:paraId="3B4E26B9" w14:textId="77777777" w:rsidR="00C45DAE" w:rsidRPr="00C45DAE" w:rsidRDefault="00C45DAE" w:rsidP="00C45DAE"/>
    <w:p w14:paraId="6505A6B8" w14:textId="0AA7C4DE" w:rsidR="00890BC2" w:rsidRDefault="003C1B30" w:rsidP="0073418D">
      <w:r>
        <w:t>S</w:t>
      </w:r>
      <w:r w:rsidR="008D0990">
        <w:t>ecretary Radmer</w:t>
      </w:r>
      <w:r w:rsidR="00C16EC2">
        <w:t xml:space="preserve"> provided an</w:t>
      </w:r>
      <w:r w:rsidR="0040329B">
        <w:t xml:space="preserve"> aging receivables report with amounts</w:t>
      </w:r>
      <w:r w:rsidR="00E322A5">
        <w:t xml:space="preserve"> still</w:t>
      </w:r>
      <w:r w:rsidR="0040329B">
        <w:t xml:space="preserve"> outstanding totaling $</w:t>
      </w:r>
      <w:r w:rsidR="00C16EC2">
        <w:t>3</w:t>
      </w:r>
      <w:r w:rsidR="00E322A5">
        <w:t>8</w:t>
      </w:r>
      <w:r w:rsidR="00C16EC2">
        <w:t>,000</w:t>
      </w:r>
      <w:r w:rsidR="00144740">
        <w:t>+</w:t>
      </w:r>
      <w:r w:rsidR="008E1042">
        <w:t>, not including 2024 Summer Excess.</w:t>
      </w:r>
      <w:r w:rsidR="00F419A4">
        <w:t xml:space="preserve"> She shared there were </w:t>
      </w:r>
      <w:r w:rsidR="00E322A5">
        <w:t xml:space="preserve">4 </w:t>
      </w:r>
      <w:r w:rsidR="00F419A4">
        <w:t xml:space="preserve">home sales, bringing the </w:t>
      </w:r>
      <w:r w:rsidR="003D09FC">
        <w:t>year-to-date</w:t>
      </w:r>
      <w:r w:rsidR="00F419A4">
        <w:t xml:space="preserve"> total to </w:t>
      </w:r>
      <w:r w:rsidR="00E322A5">
        <w:t>32</w:t>
      </w:r>
      <w:r w:rsidR="00F419A4">
        <w:t>.</w:t>
      </w:r>
      <w:r w:rsidR="00895043">
        <w:t xml:space="preserve"> </w:t>
      </w:r>
      <w:r w:rsidR="00E322A5">
        <w:t xml:space="preserve">She provided a YOY comparison of Summer Excess revenue amounts which indicated that 2024 Summer Excess amount was only 8% more than the previous year, despite there being a 25% increase in rate. </w:t>
      </w:r>
      <w:r w:rsidR="00895043">
        <w:t xml:space="preserve"> </w:t>
      </w:r>
    </w:p>
    <w:p w14:paraId="3B2998D2" w14:textId="77777777" w:rsidR="00E322A5" w:rsidRDefault="00E322A5" w:rsidP="0073418D"/>
    <w:p w14:paraId="1F2C662E" w14:textId="527A375E" w:rsidR="00E322A5" w:rsidRDefault="00E322A5" w:rsidP="0073418D">
      <w:r>
        <w:t>Secretary Radmer shared with the Board updates regarding</w:t>
      </w:r>
      <w:r w:rsidR="008E1042">
        <w:t xml:space="preserve"> FY 2024 close out, including an update to the Inch HRA/VEBA process. She provided an overview of her </w:t>
      </w:r>
      <w:r>
        <w:t>FY 2025 preparations, which include formalizing rates</w:t>
      </w:r>
      <w:r w:rsidR="008E1042">
        <w:t xml:space="preserve"> and making changes to the existing rate sheet, formalizing</w:t>
      </w:r>
      <w:r>
        <w:t xml:space="preserve"> wages</w:t>
      </w:r>
      <w:r w:rsidR="008E1042">
        <w:t xml:space="preserve"> and making needed changes to the existing wage sheets</w:t>
      </w:r>
      <w:r>
        <w:t xml:space="preserve">, and </w:t>
      </w:r>
      <w:r w:rsidR="008E1042">
        <w:t xml:space="preserve">formalizing the proposed </w:t>
      </w:r>
      <w:r>
        <w:t>budget</w:t>
      </w:r>
      <w:r w:rsidR="008E1042">
        <w:t xml:space="preserve"> and drafting the resolution approval.</w:t>
      </w:r>
      <w:r>
        <w:t xml:space="preserve"> </w:t>
      </w:r>
      <w:r w:rsidR="008E1042">
        <w:t xml:space="preserve">She will be working on preparing the </w:t>
      </w:r>
      <w:r>
        <w:t xml:space="preserve">2025 assessment roll. She </w:t>
      </w:r>
      <w:r w:rsidR="008E1042">
        <w:t xml:space="preserve">reminded the Board that </w:t>
      </w:r>
      <w:r>
        <w:t xml:space="preserve">prior to yearend, the Board will need to reconvene to discuss Labor and Industries Wage and Hour reporting requirements, map out/develop job descriptions, establish 2025 goals, and briefly map out and discuss succession planning. </w:t>
      </w:r>
    </w:p>
    <w:p w14:paraId="0FE17CD9" w14:textId="77777777" w:rsidR="008E1042" w:rsidRDefault="008E1042" w:rsidP="0073418D"/>
    <w:p w14:paraId="288E584A" w14:textId="287717A1" w:rsidR="008E1042" w:rsidRDefault="008E1042" w:rsidP="0073418D">
      <w:r>
        <w:t>Secretary Radmer and attorneys presented Board Directors with the Equalization Resolution 24-001 which included establishing the date of notification and the established date for the Equalization hearing, according to Washington statutes. All Board Directors agreed and signed the Equalization Resolutions. The attorneys further clarified that the Equalization Hearing is not the forum to address rate increases, as it is a time to certify the amounts that will be submitted to Spokane County.</w:t>
      </w:r>
    </w:p>
    <w:p w14:paraId="7BB41E95" w14:textId="77777777" w:rsidR="008E1042" w:rsidRDefault="008E1042" w:rsidP="0073418D"/>
    <w:p w14:paraId="2FC25A2E" w14:textId="22842D33" w:rsidR="008E1042" w:rsidRDefault="008E1042" w:rsidP="0073418D">
      <w:r>
        <w:t xml:space="preserve">Other items she is currently working on include </w:t>
      </w:r>
      <w:r w:rsidR="00567BFE">
        <w:t>the Employee</w:t>
      </w:r>
      <w:r>
        <w:t xml:space="preserve"> Policy Manual, Bylaw Amendments for Section 25 and Section 17, and needing to research replacing her computer and printer, better internet service given BIAS will be going to the </w:t>
      </w:r>
      <w:r w:rsidR="00567BFE">
        <w:t>cloud and</w:t>
      </w:r>
      <w:r>
        <w:t xml:space="preserve"> finalizing Open Enrollment for Public Employee Benefits. </w:t>
      </w:r>
    </w:p>
    <w:p w14:paraId="32267E42" w14:textId="77777777" w:rsidR="00B26FCC" w:rsidRDefault="00B26FCC" w:rsidP="0073418D"/>
    <w:p w14:paraId="71F96CC3" w14:textId="77777777" w:rsidR="00275E43" w:rsidRDefault="00275E43" w:rsidP="0073418D">
      <w:pPr>
        <w:rPr>
          <w:b/>
        </w:rPr>
      </w:pPr>
    </w:p>
    <w:p w14:paraId="71C66BAD" w14:textId="77777777" w:rsidR="00275E43" w:rsidRDefault="00275E43" w:rsidP="0073418D">
      <w:pPr>
        <w:rPr>
          <w:b/>
        </w:rPr>
      </w:pPr>
    </w:p>
    <w:p w14:paraId="64E50F28" w14:textId="77777777" w:rsidR="00275E43" w:rsidRDefault="00275E43" w:rsidP="0073418D">
      <w:pPr>
        <w:rPr>
          <w:b/>
        </w:rPr>
      </w:pPr>
    </w:p>
    <w:p w14:paraId="3F7E6D72" w14:textId="641DC395" w:rsidR="0073418D" w:rsidRDefault="0073418D" w:rsidP="0073418D">
      <w:r>
        <w:rPr>
          <w:b/>
        </w:rPr>
        <w:t>CHAIRMAN AND/OR DIRECTOR REPORT</w:t>
      </w:r>
      <w:r>
        <w:t xml:space="preserve"> </w:t>
      </w:r>
    </w:p>
    <w:p w14:paraId="44C0CCB9" w14:textId="77777777" w:rsidR="00275E43" w:rsidRDefault="00275E43" w:rsidP="0073418D"/>
    <w:p w14:paraId="16BFA496" w14:textId="6ADF6238" w:rsidR="000B11DD" w:rsidRDefault="00275E43" w:rsidP="0073418D">
      <w:r>
        <w:t>Chairman Neff elected to forgo Employee Evaluations for 2024, given there is additional work for the District with regard to compensation practices and employee policies.</w:t>
      </w:r>
    </w:p>
    <w:p w14:paraId="04B410C0" w14:textId="77777777" w:rsidR="00CB32CC" w:rsidRDefault="00CB32CC" w:rsidP="0073418D"/>
    <w:p w14:paraId="04BF8F5B" w14:textId="77777777" w:rsidR="00275E43" w:rsidRDefault="00275E43" w:rsidP="00BA36F4">
      <w:pPr>
        <w:rPr>
          <w:b/>
        </w:rPr>
      </w:pPr>
    </w:p>
    <w:p w14:paraId="288DCAC7" w14:textId="337AB005" w:rsidR="001D0115" w:rsidRDefault="0073418D" w:rsidP="00BA36F4">
      <w:r>
        <w:rPr>
          <w:b/>
        </w:rPr>
        <w:t>NEW BUSINESS</w:t>
      </w:r>
      <w:r>
        <w:t xml:space="preserve"> </w:t>
      </w:r>
    </w:p>
    <w:p w14:paraId="71DFB414" w14:textId="79DAD6E2" w:rsidR="00DF419F" w:rsidRDefault="00F26F97" w:rsidP="00F26F97">
      <w:r>
        <w:t>None at this time</w:t>
      </w:r>
    </w:p>
    <w:p w14:paraId="330554A9" w14:textId="77777777" w:rsidR="001D0115" w:rsidRDefault="001D0115" w:rsidP="0073418D">
      <w:pPr>
        <w:pStyle w:val="Heading2"/>
      </w:pPr>
    </w:p>
    <w:p w14:paraId="48375FD4" w14:textId="43E9AF8D" w:rsidR="0073418D" w:rsidRDefault="0073418D" w:rsidP="0073418D">
      <w:pPr>
        <w:pStyle w:val="Heading2"/>
      </w:pPr>
      <w:r>
        <w:t xml:space="preserve">OLD BUSINESS </w:t>
      </w:r>
    </w:p>
    <w:p w14:paraId="15EC776C" w14:textId="03FE5B88" w:rsidR="00F26F97" w:rsidRPr="00F26F97" w:rsidRDefault="00F26F97" w:rsidP="00F26F97">
      <w:r>
        <w:t>None at this time</w:t>
      </w:r>
    </w:p>
    <w:p w14:paraId="60909BC1" w14:textId="77777777" w:rsidR="0016319A" w:rsidRDefault="0016319A" w:rsidP="0073418D"/>
    <w:p w14:paraId="4FEF6CEC" w14:textId="77777777" w:rsidR="0073418D" w:rsidRDefault="0073418D" w:rsidP="0073418D">
      <w:pPr>
        <w:pStyle w:val="Heading2"/>
      </w:pPr>
      <w:r>
        <w:t>ADJOURNMENT</w:t>
      </w:r>
    </w:p>
    <w:p w14:paraId="2F326B08" w14:textId="465DB9B8" w:rsidR="0073418D" w:rsidRDefault="0073418D" w:rsidP="0073418D">
      <w:r>
        <w:t xml:space="preserve">As there was no further business, Chairman </w:t>
      </w:r>
      <w:r w:rsidR="0016319A">
        <w:t>Neff</w:t>
      </w:r>
      <w:r>
        <w:t xml:space="preserve"> adjourned the meeting at </w:t>
      </w:r>
      <w:r w:rsidR="0005734A">
        <w:t>5:00</w:t>
      </w:r>
      <w:r>
        <w:t xml:space="preserve"> p.m. this</w:t>
      </w:r>
      <w:r w:rsidR="004F0A39">
        <w:t xml:space="preserve"> </w:t>
      </w:r>
      <w:r w:rsidR="003F5451">
        <w:t>1</w:t>
      </w:r>
      <w:r w:rsidR="00275E43">
        <w:t>5</w:t>
      </w:r>
      <w:r w:rsidR="003F5451">
        <w:t>th</w:t>
      </w:r>
      <w:r w:rsidR="0035144C">
        <w:t xml:space="preserve"> day</w:t>
      </w:r>
      <w:r>
        <w:t xml:space="preserve"> of </w:t>
      </w:r>
      <w:r w:rsidR="00275E43">
        <w:t>October</w:t>
      </w:r>
      <w:r w:rsidR="0035144C">
        <w:t xml:space="preserve"> </w:t>
      </w:r>
      <w:r>
        <w:t>202</w:t>
      </w:r>
      <w:r w:rsidR="00881E90">
        <w:t>4</w:t>
      </w:r>
      <w:r>
        <w:t xml:space="preserve">. </w:t>
      </w:r>
    </w:p>
    <w:p w14:paraId="2BA907C3" w14:textId="77777777" w:rsidR="00D5501A" w:rsidRDefault="00D5501A" w:rsidP="00A0254B"/>
    <w:p w14:paraId="4D47439A" w14:textId="77777777" w:rsidR="001D0115" w:rsidRDefault="001D0115" w:rsidP="00A0254B"/>
    <w:p w14:paraId="1468D255" w14:textId="77777777" w:rsidR="001D0115" w:rsidRDefault="001D0115" w:rsidP="00A0254B"/>
    <w:p w14:paraId="71FB5BCC" w14:textId="77777777" w:rsidR="001D0115" w:rsidRDefault="001D0115" w:rsidP="00A0254B"/>
    <w:p w14:paraId="67CEC40C" w14:textId="77777777" w:rsidR="001D0115" w:rsidRDefault="001D0115" w:rsidP="00A0254B"/>
    <w:p w14:paraId="04411839" w14:textId="77777777" w:rsidR="001D0115" w:rsidRDefault="001D0115" w:rsidP="00A0254B"/>
    <w:p w14:paraId="00B56824" w14:textId="266A3A24" w:rsidR="00D5501A" w:rsidRDefault="00D5501A" w:rsidP="00A0254B">
      <w:r>
        <w:t>_____________________________________</w:t>
      </w:r>
    </w:p>
    <w:p w14:paraId="666B15F4" w14:textId="061417D0" w:rsidR="00A0254B" w:rsidRDefault="00A0254B" w:rsidP="00A0254B">
      <w:r>
        <w:t xml:space="preserve">Chairman </w:t>
      </w:r>
      <w:r w:rsidR="00607FAD">
        <w:t>Jack Neff</w:t>
      </w:r>
    </w:p>
    <w:p w14:paraId="353613B9" w14:textId="77777777" w:rsidR="00A0254B" w:rsidRDefault="00A0254B" w:rsidP="00A0254B"/>
    <w:p w14:paraId="769F7120" w14:textId="331C1D94" w:rsidR="00A0254B" w:rsidRDefault="00A0254B" w:rsidP="00A0254B"/>
    <w:p w14:paraId="6AAF0F1C" w14:textId="77777777" w:rsidR="009959D4" w:rsidRDefault="009959D4" w:rsidP="00A0254B"/>
    <w:p w14:paraId="2D46E856" w14:textId="77777777" w:rsidR="009959D4" w:rsidRDefault="009959D4" w:rsidP="00A0254B"/>
    <w:p w14:paraId="7FF0D38D" w14:textId="7B802DAF" w:rsidR="00D5501A" w:rsidRDefault="005923B3" w:rsidP="00A0254B">
      <w:r>
        <w:t>_____________________________________</w:t>
      </w:r>
    </w:p>
    <w:p w14:paraId="5DC3DF6B" w14:textId="4D572C73" w:rsidR="00A0254B" w:rsidRDefault="00A0254B" w:rsidP="00A0254B">
      <w:r>
        <w:t xml:space="preserve">Secretary to the Board, </w:t>
      </w:r>
      <w:r w:rsidR="005923B3">
        <w:t>Jeanette Radmer</w:t>
      </w:r>
    </w:p>
    <w:p w14:paraId="3E5F0362" w14:textId="77777777" w:rsidR="00A0254B" w:rsidRPr="00A0254B" w:rsidRDefault="00A0254B" w:rsidP="00A0254B"/>
    <w:sectPr w:rsidR="00A0254B" w:rsidRPr="00A0254B" w:rsidSect="00E15261">
      <w:footerReference w:type="even" r:id="rId7"/>
      <w:footerReference w:type="default" r:id="rId8"/>
      <w:pgSz w:w="12240" w:h="15840" w:code="1"/>
      <w:pgMar w:top="1440" w:right="1080" w:bottom="1440" w:left="1080" w:header="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2D45E" w14:textId="77777777" w:rsidR="000226DB" w:rsidRDefault="000226DB" w:rsidP="00A0254B">
      <w:r>
        <w:separator/>
      </w:r>
    </w:p>
  </w:endnote>
  <w:endnote w:type="continuationSeparator" w:id="0">
    <w:p w14:paraId="15849196" w14:textId="77777777" w:rsidR="000226DB" w:rsidRDefault="000226DB" w:rsidP="00A0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F24C" w14:textId="77777777" w:rsidR="003F0862" w:rsidRDefault="00040BE1" w:rsidP="00A0254B">
    <w:pPr>
      <w:pStyle w:val="Footer"/>
      <w:rPr>
        <w:rStyle w:val="PageNumber"/>
      </w:rPr>
    </w:pPr>
    <w:r>
      <w:rPr>
        <w:rStyle w:val="PageNumber"/>
      </w:rPr>
      <w:fldChar w:fldCharType="begin"/>
    </w:r>
    <w:r w:rsidR="003F0862">
      <w:rPr>
        <w:rStyle w:val="PageNumber"/>
      </w:rPr>
      <w:instrText xml:space="preserve">PAGE  </w:instrText>
    </w:r>
    <w:r>
      <w:rPr>
        <w:rStyle w:val="PageNumber"/>
      </w:rPr>
      <w:fldChar w:fldCharType="separate"/>
    </w:r>
    <w:r w:rsidR="003F0862">
      <w:rPr>
        <w:rStyle w:val="PageNumber"/>
        <w:noProof/>
      </w:rPr>
      <w:t>4</w:t>
    </w:r>
    <w:r>
      <w:rPr>
        <w:rStyle w:val="PageNumber"/>
      </w:rPr>
      <w:fldChar w:fldCharType="end"/>
    </w:r>
  </w:p>
  <w:p w14:paraId="47FB07AE" w14:textId="77777777" w:rsidR="003F0862" w:rsidRDefault="003F0862" w:rsidP="00A02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42287" w14:textId="77777777" w:rsidR="003F0862" w:rsidRDefault="00040BE1" w:rsidP="00A0254B">
    <w:pPr>
      <w:pStyle w:val="Footer"/>
      <w:rPr>
        <w:rStyle w:val="PageNumber"/>
      </w:rPr>
    </w:pPr>
    <w:r>
      <w:rPr>
        <w:rStyle w:val="PageNumber"/>
      </w:rPr>
      <w:fldChar w:fldCharType="begin"/>
    </w:r>
    <w:r w:rsidR="003F0862">
      <w:rPr>
        <w:rStyle w:val="PageNumber"/>
      </w:rPr>
      <w:instrText xml:space="preserve">PAGE  </w:instrText>
    </w:r>
    <w:r>
      <w:rPr>
        <w:rStyle w:val="PageNumber"/>
      </w:rPr>
      <w:fldChar w:fldCharType="separate"/>
    </w:r>
    <w:r w:rsidR="008E3AF2">
      <w:rPr>
        <w:rStyle w:val="PageNumber"/>
        <w:noProof/>
      </w:rPr>
      <w:t>2</w:t>
    </w:r>
    <w:r>
      <w:rPr>
        <w:rStyle w:val="PageNumber"/>
      </w:rPr>
      <w:fldChar w:fldCharType="end"/>
    </w:r>
  </w:p>
  <w:p w14:paraId="69BD7B2B" w14:textId="77777777" w:rsidR="003F0862" w:rsidRDefault="003F0862" w:rsidP="00A02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59FDB" w14:textId="77777777" w:rsidR="000226DB" w:rsidRDefault="000226DB" w:rsidP="00A0254B">
      <w:r>
        <w:separator/>
      </w:r>
    </w:p>
  </w:footnote>
  <w:footnote w:type="continuationSeparator" w:id="0">
    <w:p w14:paraId="119764A5" w14:textId="77777777" w:rsidR="000226DB" w:rsidRDefault="000226DB" w:rsidP="00A02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35F03"/>
    <w:multiLevelType w:val="singleLevel"/>
    <w:tmpl w:val="7C50959E"/>
    <w:lvl w:ilvl="0">
      <w:start w:val="1"/>
      <w:numFmt w:val="decimal"/>
      <w:lvlText w:val="%1."/>
      <w:lvlJc w:val="left"/>
      <w:pPr>
        <w:tabs>
          <w:tab w:val="num" w:pos="1080"/>
        </w:tabs>
        <w:ind w:left="1080" w:hanging="360"/>
      </w:pPr>
      <w:rPr>
        <w:rFonts w:hint="default"/>
      </w:rPr>
    </w:lvl>
  </w:abstractNum>
  <w:abstractNum w:abstractNumId="1" w15:restartNumberingAfterBreak="0">
    <w:nsid w:val="3DA062B4"/>
    <w:multiLevelType w:val="singleLevel"/>
    <w:tmpl w:val="7C50959E"/>
    <w:lvl w:ilvl="0">
      <w:start w:val="1"/>
      <w:numFmt w:val="decimal"/>
      <w:lvlText w:val="%1."/>
      <w:lvlJc w:val="left"/>
      <w:pPr>
        <w:tabs>
          <w:tab w:val="num" w:pos="1080"/>
        </w:tabs>
        <w:ind w:left="1080" w:hanging="360"/>
      </w:pPr>
      <w:rPr>
        <w:rFonts w:hint="default"/>
      </w:rPr>
    </w:lvl>
  </w:abstractNum>
  <w:abstractNum w:abstractNumId="2" w15:restartNumberingAfterBreak="0">
    <w:nsid w:val="55043ECC"/>
    <w:multiLevelType w:val="hybridMultilevel"/>
    <w:tmpl w:val="21B46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FF4114"/>
    <w:multiLevelType w:val="singleLevel"/>
    <w:tmpl w:val="0409000F"/>
    <w:lvl w:ilvl="0">
      <w:start w:val="7"/>
      <w:numFmt w:val="decimal"/>
      <w:lvlText w:val="%1."/>
      <w:lvlJc w:val="left"/>
      <w:pPr>
        <w:tabs>
          <w:tab w:val="num" w:pos="360"/>
        </w:tabs>
        <w:ind w:left="360" w:hanging="360"/>
      </w:pPr>
      <w:rPr>
        <w:rFonts w:hint="default"/>
      </w:rPr>
    </w:lvl>
  </w:abstractNum>
  <w:abstractNum w:abstractNumId="4" w15:restartNumberingAfterBreak="0">
    <w:nsid w:val="5DCC2423"/>
    <w:multiLevelType w:val="hybridMultilevel"/>
    <w:tmpl w:val="9B0EE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47B11"/>
    <w:multiLevelType w:val="singleLevel"/>
    <w:tmpl w:val="7FB0E1CA"/>
    <w:lvl w:ilvl="0">
      <w:start w:val="1"/>
      <w:numFmt w:val="upperLetter"/>
      <w:lvlText w:val="(%1)"/>
      <w:lvlJc w:val="left"/>
      <w:pPr>
        <w:tabs>
          <w:tab w:val="num" w:pos="435"/>
        </w:tabs>
        <w:ind w:left="435" w:hanging="435"/>
      </w:pPr>
      <w:rPr>
        <w:rFonts w:hint="default"/>
      </w:rPr>
    </w:lvl>
  </w:abstractNum>
  <w:abstractNum w:abstractNumId="6" w15:restartNumberingAfterBreak="0">
    <w:nsid w:val="69A527FB"/>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74D15256"/>
    <w:multiLevelType w:val="singleLevel"/>
    <w:tmpl w:val="0409000F"/>
    <w:lvl w:ilvl="0">
      <w:start w:val="8"/>
      <w:numFmt w:val="decimal"/>
      <w:lvlText w:val="%1."/>
      <w:lvlJc w:val="left"/>
      <w:pPr>
        <w:tabs>
          <w:tab w:val="num" w:pos="360"/>
        </w:tabs>
        <w:ind w:left="360" w:hanging="360"/>
      </w:pPr>
      <w:rPr>
        <w:rFonts w:hint="default"/>
      </w:rPr>
    </w:lvl>
  </w:abstractNum>
  <w:abstractNum w:abstractNumId="8" w15:restartNumberingAfterBreak="0">
    <w:nsid w:val="75866481"/>
    <w:multiLevelType w:val="singleLevel"/>
    <w:tmpl w:val="0409000F"/>
    <w:lvl w:ilvl="0">
      <w:start w:val="11"/>
      <w:numFmt w:val="decimal"/>
      <w:lvlText w:val="%1."/>
      <w:lvlJc w:val="left"/>
      <w:pPr>
        <w:tabs>
          <w:tab w:val="num" w:pos="360"/>
        </w:tabs>
        <w:ind w:left="360" w:hanging="360"/>
      </w:pPr>
      <w:rPr>
        <w:rFonts w:hint="default"/>
      </w:rPr>
    </w:lvl>
  </w:abstractNum>
  <w:abstractNum w:abstractNumId="9" w15:restartNumberingAfterBreak="0">
    <w:nsid w:val="769A3B9B"/>
    <w:multiLevelType w:val="singleLevel"/>
    <w:tmpl w:val="0409000F"/>
    <w:lvl w:ilvl="0">
      <w:start w:val="1"/>
      <w:numFmt w:val="decimal"/>
      <w:lvlText w:val="%1."/>
      <w:lvlJc w:val="left"/>
      <w:pPr>
        <w:tabs>
          <w:tab w:val="num" w:pos="360"/>
        </w:tabs>
        <w:ind w:left="360" w:hanging="360"/>
      </w:pPr>
      <w:rPr>
        <w:rFonts w:hint="default"/>
      </w:rPr>
    </w:lvl>
  </w:abstractNum>
  <w:num w:numId="1" w16cid:durableId="1760055230">
    <w:abstractNumId w:val="9"/>
  </w:num>
  <w:num w:numId="2" w16cid:durableId="428812593">
    <w:abstractNumId w:val="0"/>
  </w:num>
  <w:num w:numId="3" w16cid:durableId="1983727507">
    <w:abstractNumId w:val="1"/>
  </w:num>
  <w:num w:numId="4" w16cid:durableId="1842155686">
    <w:abstractNumId w:val="3"/>
  </w:num>
  <w:num w:numId="5" w16cid:durableId="562452288">
    <w:abstractNumId w:val="7"/>
  </w:num>
  <w:num w:numId="6" w16cid:durableId="624972007">
    <w:abstractNumId w:val="8"/>
  </w:num>
  <w:num w:numId="7" w16cid:durableId="1274435725">
    <w:abstractNumId w:val="6"/>
  </w:num>
  <w:num w:numId="8" w16cid:durableId="1284992808">
    <w:abstractNumId w:val="4"/>
  </w:num>
  <w:num w:numId="9" w16cid:durableId="1580821143">
    <w:abstractNumId w:val="2"/>
  </w:num>
  <w:num w:numId="10" w16cid:durableId="1363941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D8"/>
    <w:rsid w:val="000003F8"/>
    <w:rsid w:val="00000F2C"/>
    <w:rsid w:val="00002C28"/>
    <w:rsid w:val="00003EDD"/>
    <w:rsid w:val="000051E8"/>
    <w:rsid w:val="000069A1"/>
    <w:rsid w:val="00010BDF"/>
    <w:rsid w:val="00010EE4"/>
    <w:rsid w:val="0001276E"/>
    <w:rsid w:val="000127D8"/>
    <w:rsid w:val="000136F6"/>
    <w:rsid w:val="00014702"/>
    <w:rsid w:val="00016410"/>
    <w:rsid w:val="00016FE4"/>
    <w:rsid w:val="000174E3"/>
    <w:rsid w:val="00017501"/>
    <w:rsid w:val="0002161A"/>
    <w:rsid w:val="00022514"/>
    <w:rsid w:val="000226DB"/>
    <w:rsid w:val="0002353D"/>
    <w:rsid w:val="00023E78"/>
    <w:rsid w:val="00024053"/>
    <w:rsid w:val="000241D3"/>
    <w:rsid w:val="0002606C"/>
    <w:rsid w:val="000260E2"/>
    <w:rsid w:val="000313DC"/>
    <w:rsid w:val="00031529"/>
    <w:rsid w:val="00033024"/>
    <w:rsid w:val="00036475"/>
    <w:rsid w:val="000367B0"/>
    <w:rsid w:val="00036FCC"/>
    <w:rsid w:val="00037229"/>
    <w:rsid w:val="00037A62"/>
    <w:rsid w:val="00037BBB"/>
    <w:rsid w:val="00040BE1"/>
    <w:rsid w:val="000420F1"/>
    <w:rsid w:val="0004267C"/>
    <w:rsid w:val="00042E22"/>
    <w:rsid w:val="00043ABC"/>
    <w:rsid w:val="00044000"/>
    <w:rsid w:val="000474B8"/>
    <w:rsid w:val="00047D20"/>
    <w:rsid w:val="000516B1"/>
    <w:rsid w:val="00052418"/>
    <w:rsid w:val="00052524"/>
    <w:rsid w:val="00052D2C"/>
    <w:rsid w:val="00053082"/>
    <w:rsid w:val="000530AA"/>
    <w:rsid w:val="00053307"/>
    <w:rsid w:val="00054285"/>
    <w:rsid w:val="000544FD"/>
    <w:rsid w:val="00054A39"/>
    <w:rsid w:val="0005734A"/>
    <w:rsid w:val="000616D7"/>
    <w:rsid w:val="00063C37"/>
    <w:rsid w:val="00064B9F"/>
    <w:rsid w:val="00064CAF"/>
    <w:rsid w:val="00064ED4"/>
    <w:rsid w:val="00065DFF"/>
    <w:rsid w:val="00066688"/>
    <w:rsid w:val="00066B54"/>
    <w:rsid w:val="000678C8"/>
    <w:rsid w:val="00070BDD"/>
    <w:rsid w:val="0007101A"/>
    <w:rsid w:val="000711BA"/>
    <w:rsid w:val="0007139E"/>
    <w:rsid w:val="00072DE9"/>
    <w:rsid w:val="00073642"/>
    <w:rsid w:val="00075A86"/>
    <w:rsid w:val="0007642A"/>
    <w:rsid w:val="00077182"/>
    <w:rsid w:val="00080DB2"/>
    <w:rsid w:val="00080FD6"/>
    <w:rsid w:val="00081958"/>
    <w:rsid w:val="00083379"/>
    <w:rsid w:val="00083526"/>
    <w:rsid w:val="000839CF"/>
    <w:rsid w:val="0008407B"/>
    <w:rsid w:val="0008441E"/>
    <w:rsid w:val="00084558"/>
    <w:rsid w:val="00084C39"/>
    <w:rsid w:val="00085BD5"/>
    <w:rsid w:val="00086862"/>
    <w:rsid w:val="000873BA"/>
    <w:rsid w:val="000876A6"/>
    <w:rsid w:val="00090E9F"/>
    <w:rsid w:val="000956B2"/>
    <w:rsid w:val="000961D9"/>
    <w:rsid w:val="00097EF4"/>
    <w:rsid w:val="000A019B"/>
    <w:rsid w:val="000A1A64"/>
    <w:rsid w:val="000A3B33"/>
    <w:rsid w:val="000A5A56"/>
    <w:rsid w:val="000A767B"/>
    <w:rsid w:val="000B06F4"/>
    <w:rsid w:val="000B11DD"/>
    <w:rsid w:val="000B1357"/>
    <w:rsid w:val="000B31BF"/>
    <w:rsid w:val="000B3A34"/>
    <w:rsid w:val="000B54C4"/>
    <w:rsid w:val="000B5C70"/>
    <w:rsid w:val="000B7F3D"/>
    <w:rsid w:val="000C066F"/>
    <w:rsid w:val="000C07D0"/>
    <w:rsid w:val="000C0917"/>
    <w:rsid w:val="000C10AB"/>
    <w:rsid w:val="000C13B9"/>
    <w:rsid w:val="000C23F5"/>
    <w:rsid w:val="000C42D9"/>
    <w:rsid w:val="000C50B2"/>
    <w:rsid w:val="000C6C56"/>
    <w:rsid w:val="000C6D23"/>
    <w:rsid w:val="000C7A97"/>
    <w:rsid w:val="000C7DE5"/>
    <w:rsid w:val="000D2D39"/>
    <w:rsid w:val="000D3BE4"/>
    <w:rsid w:val="000D3E8D"/>
    <w:rsid w:val="000D4EF0"/>
    <w:rsid w:val="000D51DF"/>
    <w:rsid w:val="000D54E9"/>
    <w:rsid w:val="000D7292"/>
    <w:rsid w:val="000E19A0"/>
    <w:rsid w:val="000E1F5B"/>
    <w:rsid w:val="000E3175"/>
    <w:rsid w:val="000E53D9"/>
    <w:rsid w:val="000E553F"/>
    <w:rsid w:val="000E5817"/>
    <w:rsid w:val="000E5EAE"/>
    <w:rsid w:val="000F0436"/>
    <w:rsid w:val="000F184C"/>
    <w:rsid w:val="000F2C93"/>
    <w:rsid w:val="000F4A42"/>
    <w:rsid w:val="000F4BDA"/>
    <w:rsid w:val="000F4FA8"/>
    <w:rsid w:val="000F5364"/>
    <w:rsid w:val="000F6C89"/>
    <w:rsid w:val="00100EC0"/>
    <w:rsid w:val="001014FF"/>
    <w:rsid w:val="00103F7C"/>
    <w:rsid w:val="001056F1"/>
    <w:rsid w:val="001068FF"/>
    <w:rsid w:val="00106DA9"/>
    <w:rsid w:val="00111B40"/>
    <w:rsid w:val="00112606"/>
    <w:rsid w:val="00112EC3"/>
    <w:rsid w:val="00113839"/>
    <w:rsid w:val="00114ADF"/>
    <w:rsid w:val="00115870"/>
    <w:rsid w:val="001159E6"/>
    <w:rsid w:val="001164BE"/>
    <w:rsid w:val="00117DAE"/>
    <w:rsid w:val="0012151C"/>
    <w:rsid w:val="00126CB0"/>
    <w:rsid w:val="00127F88"/>
    <w:rsid w:val="00130F36"/>
    <w:rsid w:val="00131805"/>
    <w:rsid w:val="00131866"/>
    <w:rsid w:val="00131C06"/>
    <w:rsid w:val="00132ED5"/>
    <w:rsid w:val="0013509D"/>
    <w:rsid w:val="0013560D"/>
    <w:rsid w:val="001411B4"/>
    <w:rsid w:val="00141B81"/>
    <w:rsid w:val="00141D02"/>
    <w:rsid w:val="00142CAF"/>
    <w:rsid w:val="00142F27"/>
    <w:rsid w:val="00144740"/>
    <w:rsid w:val="001469D6"/>
    <w:rsid w:val="00146F77"/>
    <w:rsid w:val="0014700F"/>
    <w:rsid w:val="00147390"/>
    <w:rsid w:val="00150654"/>
    <w:rsid w:val="0015140C"/>
    <w:rsid w:val="00152048"/>
    <w:rsid w:val="00152FBC"/>
    <w:rsid w:val="001532ED"/>
    <w:rsid w:val="0015414B"/>
    <w:rsid w:val="00154CB3"/>
    <w:rsid w:val="0015518F"/>
    <w:rsid w:val="001559D4"/>
    <w:rsid w:val="00155E5F"/>
    <w:rsid w:val="00156017"/>
    <w:rsid w:val="00156787"/>
    <w:rsid w:val="00160D22"/>
    <w:rsid w:val="00161859"/>
    <w:rsid w:val="0016319A"/>
    <w:rsid w:val="001634C5"/>
    <w:rsid w:val="0016450B"/>
    <w:rsid w:val="001645EB"/>
    <w:rsid w:val="00164A9C"/>
    <w:rsid w:val="00165AEF"/>
    <w:rsid w:val="00165F48"/>
    <w:rsid w:val="00166929"/>
    <w:rsid w:val="00166C5A"/>
    <w:rsid w:val="00167202"/>
    <w:rsid w:val="001672E3"/>
    <w:rsid w:val="00167326"/>
    <w:rsid w:val="00167C6E"/>
    <w:rsid w:val="001723B3"/>
    <w:rsid w:val="00173005"/>
    <w:rsid w:val="00174433"/>
    <w:rsid w:val="00174E35"/>
    <w:rsid w:val="00175581"/>
    <w:rsid w:val="00175A68"/>
    <w:rsid w:val="0017778C"/>
    <w:rsid w:val="00181F4F"/>
    <w:rsid w:val="00183623"/>
    <w:rsid w:val="00183A52"/>
    <w:rsid w:val="0018532C"/>
    <w:rsid w:val="00186324"/>
    <w:rsid w:val="0019094D"/>
    <w:rsid w:val="0019220F"/>
    <w:rsid w:val="001928F7"/>
    <w:rsid w:val="001930A1"/>
    <w:rsid w:val="0019334D"/>
    <w:rsid w:val="00193854"/>
    <w:rsid w:val="001944A5"/>
    <w:rsid w:val="001950CE"/>
    <w:rsid w:val="0019567E"/>
    <w:rsid w:val="00195AD9"/>
    <w:rsid w:val="00195ECD"/>
    <w:rsid w:val="00196F5A"/>
    <w:rsid w:val="00196FF6"/>
    <w:rsid w:val="00197800"/>
    <w:rsid w:val="001A008E"/>
    <w:rsid w:val="001A155F"/>
    <w:rsid w:val="001A1FCA"/>
    <w:rsid w:val="001A4255"/>
    <w:rsid w:val="001A64EB"/>
    <w:rsid w:val="001A78A9"/>
    <w:rsid w:val="001B0C70"/>
    <w:rsid w:val="001B0F73"/>
    <w:rsid w:val="001B11B3"/>
    <w:rsid w:val="001B23F3"/>
    <w:rsid w:val="001B255B"/>
    <w:rsid w:val="001B2666"/>
    <w:rsid w:val="001B26C2"/>
    <w:rsid w:val="001B492C"/>
    <w:rsid w:val="001B5A05"/>
    <w:rsid w:val="001B5D9B"/>
    <w:rsid w:val="001B6052"/>
    <w:rsid w:val="001B61E6"/>
    <w:rsid w:val="001C00D7"/>
    <w:rsid w:val="001C07A0"/>
    <w:rsid w:val="001C07DA"/>
    <w:rsid w:val="001C1505"/>
    <w:rsid w:val="001C2453"/>
    <w:rsid w:val="001C40CA"/>
    <w:rsid w:val="001C5824"/>
    <w:rsid w:val="001C6608"/>
    <w:rsid w:val="001C7950"/>
    <w:rsid w:val="001D0115"/>
    <w:rsid w:val="001D195C"/>
    <w:rsid w:val="001D2F7C"/>
    <w:rsid w:val="001D40B7"/>
    <w:rsid w:val="001D4FEC"/>
    <w:rsid w:val="001D5747"/>
    <w:rsid w:val="001D6EED"/>
    <w:rsid w:val="001D7F23"/>
    <w:rsid w:val="001E1C45"/>
    <w:rsid w:val="001E3148"/>
    <w:rsid w:val="001E4793"/>
    <w:rsid w:val="001E6455"/>
    <w:rsid w:val="001F0ED1"/>
    <w:rsid w:val="001F0F05"/>
    <w:rsid w:val="001F1A6C"/>
    <w:rsid w:val="001F1B15"/>
    <w:rsid w:val="001F2CE6"/>
    <w:rsid w:val="001F3203"/>
    <w:rsid w:val="001F3948"/>
    <w:rsid w:val="001F3B90"/>
    <w:rsid w:val="001F50B0"/>
    <w:rsid w:val="001F5911"/>
    <w:rsid w:val="001F6995"/>
    <w:rsid w:val="001F6FD9"/>
    <w:rsid w:val="001F7109"/>
    <w:rsid w:val="0020070B"/>
    <w:rsid w:val="00201467"/>
    <w:rsid w:val="00201AFB"/>
    <w:rsid w:val="00201DC3"/>
    <w:rsid w:val="00202423"/>
    <w:rsid w:val="00202A53"/>
    <w:rsid w:val="0020333A"/>
    <w:rsid w:val="002034AC"/>
    <w:rsid w:val="00203DB2"/>
    <w:rsid w:val="00206A5A"/>
    <w:rsid w:val="0021004A"/>
    <w:rsid w:val="00211334"/>
    <w:rsid w:val="00212185"/>
    <w:rsid w:val="002124A0"/>
    <w:rsid w:val="00212799"/>
    <w:rsid w:val="002132E8"/>
    <w:rsid w:val="0021395A"/>
    <w:rsid w:val="00213D45"/>
    <w:rsid w:val="0021457B"/>
    <w:rsid w:val="00216943"/>
    <w:rsid w:val="00221807"/>
    <w:rsid w:val="00221821"/>
    <w:rsid w:val="00222707"/>
    <w:rsid w:val="00223560"/>
    <w:rsid w:val="00225EE1"/>
    <w:rsid w:val="00226BC4"/>
    <w:rsid w:val="002301FF"/>
    <w:rsid w:val="00230BF6"/>
    <w:rsid w:val="002323A2"/>
    <w:rsid w:val="00232710"/>
    <w:rsid w:val="00232B80"/>
    <w:rsid w:val="0023431F"/>
    <w:rsid w:val="002346B9"/>
    <w:rsid w:val="00234B69"/>
    <w:rsid w:val="002370E0"/>
    <w:rsid w:val="00237638"/>
    <w:rsid w:val="002429D4"/>
    <w:rsid w:val="002433F0"/>
    <w:rsid w:val="00245306"/>
    <w:rsid w:val="002453A9"/>
    <w:rsid w:val="00245808"/>
    <w:rsid w:val="00245848"/>
    <w:rsid w:val="00245DC2"/>
    <w:rsid w:val="00250810"/>
    <w:rsid w:val="00251CB5"/>
    <w:rsid w:val="00252B5B"/>
    <w:rsid w:val="00252DA6"/>
    <w:rsid w:val="00252E1C"/>
    <w:rsid w:val="00254855"/>
    <w:rsid w:val="00255373"/>
    <w:rsid w:val="00255B3F"/>
    <w:rsid w:val="002562E5"/>
    <w:rsid w:val="00256340"/>
    <w:rsid w:val="002572CA"/>
    <w:rsid w:val="00257516"/>
    <w:rsid w:val="00257F4E"/>
    <w:rsid w:val="00257FC2"/>
    <w:rsid w:val="00257FDF"/>
    <w:rsid w:val="0026123B"/>
    <w:rsid w:val="00261872"/>
    <w:rsid w:val="0026379C"/>
    <w:rsid w:val="00263BA7"/>
    <w:rsid w:val="00263D41"/>
    <w:rsid w:val="002642D1"/>
    <w:rsid w:val="00266408"/>
    <w:rsid w:val="0026645A"/>
    <w:rsid w:val="00266C02"/>
    <w:rsid w:val="00266E3D"/>
    <w:rsid w:val="002670A9"/>
    <w:rsid w:val="00270D80"/>
    <w:rsid w:val="002739D2"/>
    <w:rsid w:val="0027443C"/>
    <w:rsid w:val="00275E43"/>
    <w:rsid w:val="002769B2"/>
    <w:rsid w:val="002769BC"/>
    <w:rsid w:val="002800E0"/>
    <w:rsid w:val="0028153F"/>
    <w:rsid w:val="0028162A"/>
    <w:rsid w:val="00282683"/>
    <w:rsid w:val="00285586"/>
    <w:rsid w:val="00285AFE"/>
    <w:rsid w:val="00286BD6"/>
    <w:rsid w:val="002910F9"/>
    <w:rsid w:val="00291362"/>
    <w:rsid w:val="00291786"/>
    <w:rsid w:val="002918FE"/>
    <w:rsid w:val="002920E2"/>
    <w:rsid w:val="00293197"/>
    <w:rsid w:val="002939D6"/>
    <w:rsid w:val="0029433F"/>
    <w:rsid w:val="00297A4F"/>
    <w:rsid w:val="002A0B92"/>
    <w:rsid w:val="002A272B"/>
    <w:rsid w:val="002A2855"/>
    <w:rsid w:val="002A2AA7"/>
    <w:rsid w:val="002A2AAF"/>
    <w:rsid w:val="002A2B39"/>
    <w:rsid w:val="002A2CDD"/>
    <w:rsid w:val="002A2FD8"/>
    <w:rsid w:val="002A60FB"/>
    <w:rsid w:val="002A6184"/>
    <w:rsid w:val="002B22F0"/>
    <w:rsid w:val="002B3AC7"/>
    <w:rsid w:val="002B4119"/>
    <w:rsid w:val="002B4424"/>
    <w:rsid w:val="002B5EF4"/>
    <w:rsid w:val="002B5FA7"/>
    <w:rsid w:val="002B6088"/>
    <w:rsid w:val="002B6857"/>
    <w:rsid w:val="002B6BAB"/>
    <w:rsid w:val="002C0DF0"/>
    <w:rsid w:val="002C245D"/>
    <w:rsid w:val="002C24DB"/>
    <w:rsid w:val="002C2604"/>
    <w:rsid w:val="002C26B7"/>
    <w:rsid w:val="002C2FBE"/>
    <w:rsid w:val="002C3807"/>
    <w:rsid w:val="002C4DA2"/>
    <w:rsid w:val="002C56A3"/>
    <w:rsid w:val="002C7504"/>
    <w:rsid w:val="002D0552"/>
    <w:rsid w:val="002D0A59"/>
    <w:rsid w:val="002D0BF4"/>
    <w:rsid w:val="002D0E32"/>
    <w:rsid w:val="002D1C35"/>
    <w:rsid w:val="002D1F3C"/>
    <w:rsid w:val="002D22FB"/>
    <w:rsid w:val="002D2B96"/>
    <w:rsid w:val="002D2BDD"/>
    <w:rsid w:val="002D2CCC"/>
    <w:rsid w:val="002D2EEE"/>
    <w:rsid w:val="002D370D"/>
    <w:rsid w:val="002D3F92"/>
    <w:rsid w:val="002D4714"/>
    <w:rsid w:val="002D6C68"/>
    <w:rsid w:val="002D6D1E"/>
    <w:rsid w:val="002E3B6A"/>
    <w:rsid w:val="002E3FA1"/>
    <w:rsid w:val="002E498E"/>
    <w:rsid w:val="002E5447"/>
    <w:rsid w:val="002E5795"/>
    <w:rsid w:val="002F2C96"/>
    <w:rsid w:val="002F2E86"/>
    <w:rsid w:val="002F57C0"/>
    <w:rsid w:val="002F68C2"/>
    <w:rsid w:val="0030068D"/>
    <w:rsid w:val="0030157F"/>
    <w:rsid w:val="00301B2E"/>
    <w:rsid w:val="0030284C"/>
    <w:rsid w:val="00302E9B"/>
    <w:rsid w:val="00305A55"/>
    <w:rsid w:val="00310630"/>
    <w:rsid w:val="00310B36"/>
    <w:rsid w:val="003113D8"/>
    <w:rsid w:val="003129DE"/>
    <w:rsid w:val="00313C87"/>
    <w:rsid w:val="00314B4C"/>
    <w:rsid w:val="0031548F"/>
    <w:rsid w:val="00317047"/>
    <w:rsid w:val="00317362"/>
    <w:rsid w:val="003173D4"/>
    <w:rsid w:val="00317EA6"/>
    <w:rsid w:val="00322389"/>
    <w:rsid w:val="00322C7B"/>
    <w:rsid w:val="003240B3"/>
    <w:rsid w:val="00324845"/>
    <w:rsid w:val="003263B9"/>
    <w:rsid w:val="00326D44"/>
    <w:rsid w:val="00326E7C"/>
    <w:rsid w:val="003272F7"/>
    <w:rsid w:val="00327D3E"/>
    <w:rsid w:val="00331326"/>
    <w:rsid w:val="00331515"/>
    <w:rsid w:val="00331838"/>
    <w:rsid w:val="0033196D"/>
    <w:rsid w:val="0033226B"/>
    <w:rsid w:val="00335246"/>
    <w:rsid w:val="00337053"/>
    <w:rsid w:val="003373DE"/>
    <w:rsid w:val="003376C3"/>
    <w:rsid w:val="00337B3B"/>
    <w:rsid w:val="003407B4"/>
    <w:rsid w:val="003407F4"/>
    <w:rsid w:val="00340E31"/>
    <w:rsid w:val="00341943"/>
    <w:rsid w:val="003429D4"/>
    <w:rsid w:val="0034302E"/>
    <w:rsid w:val="00343E19"/>
    <w:rsid w:val="003448EF"/>
    <w:rsid w:val="00344ED7"/>
    <w:rsid w:val="0035144C"/>
    <w:rsid w:val="00352B87"/>
    <w:rsid w:val="00353516"/>
    <w:rsid w:val="003538C7"/>
    <w:rsid w:val="003552F6"/>
    <w:rsid w:val="00355AFC"/>
    <w:rsid w:val="003573B7"/>
    <w:rsid w:val="00357B0E"/>
    <w:rsid w:val="0036132F"/>
    <w:rsid w:val="00362E50"/>
    <w:rsid w:val="00363CB4"/>
    <w:rsid w:val="00366482"/>
    <w:rsid w:val="003672E0"/>
    <w:rsid w:val="0036769E"/>
    <w:rsid w:val="00367B66"/>
    <w:rsid w:val="00370300"/>
    <w:rsid w:val="0037088B"/>
    <w:rsid w:val="003716A3"/>
    <w:rsid w:val="00371A4A"/>
    <w:rsid w:val="00372A25"/>
    <w:rsid w:val="003731EF"/>
    <w:rsid w:val="00373BED"/>
    <w:rsid w:val="0037417E"/>
    <w:rsid w:val="00374DD7"/>
    <w:rsid w:val="00375DC5"/>
    <w:rsid w:val="00377723"/>
    <w:rsid w:val="003778F4"/>
    <w:rsid w:val="00380000"/>
    <w:rsid w:val="00383326"/>
    <w:rsid w:val="0038347D"/>
    <w:rsid w:val="003834F0"/>
    <w:rsid w:val="003849F9"/>
    <w:rsid w:val="00384FD3"/>
    <w:rsid w:val="00385754"/>
    <w:rsid w:val="003860A1"/>
    <w:rsid w:val="00387289"/>
    <w:rsid w:val="003907BF"/>
    <w:rsid w:val="003919C5"/>
    <w:rsid w:val="00391DDF"/>
    <w:rsid w:val="0039278C"/>
    <w:rsid w:val="00392925"/>
    <w:rsid w:val="00393938"/>
    <w:rsid w:val="003940F8"/>
    <w:rsid w:val="00394D20"/>
    <w:rsid w:val="00396052"/>
    <w:rsid w:val="003962EE"/>
    <w:rsid w:val="003974C2"/>
    <w:rsid w:val="003976AE"/>
    <w:rsid w:val="003A1E81"/>
    <w:rsid w:val="003A46DE"/>
    <w:rsid w:val="003A56E3"/>
    <w:rsid w:val="003A5D8B"/>
    <w:rsid w:val="003A6A83"/>
    <w:rsid w:val="003B2013"/>
    <w:rsid w:val="003B2564"/>
    <w:rsid w:val="003B2D4E"/>
    <w:rsid w:val="003B2E33"/>
    <w:rsid w:val="003B30AC"/>
    <w:rsid w:val="003B63CD"/>
    <w:rsid w:val="003C007A"/>
    <w:rsid w:val="003C0318"/>
    <w:rsid w:val="003C0664"/>
    <w:rsid w:val="003C1811"/>
    <w:rsid w:val="003C1B30"/>
    <w:rsid w:val="003C23C0"/>
    <w:rsid w:val="003C3CA1"/>
    <w:rsid w:val="003C3E45"/>
    <w:rsid w:val="003C43E6"/>
    <w:rsid w:val="003C48D1"/>
    <w:rsid w:val="003C50D7"/>
    <w:rsid w:val="003C5715"/>
    <w:rsid w:val="003C5841"/>
    <w:rsid w:val="003C5B9F"/>
    <w:rsid w:val="003C612F"/>
    <w:rsid w:val="003C71C3"/>
    <w:rsid w:val="003D09FC"/>
    <w:rsid w:val="003D15ED"/>
    <w:rsid w:val="003D17AF"/>
    <w:rsid w:val="003D1923"/>
    <w:rsid w:val="003D1DBA"/>
    <w:rsid w:val="003D2484"/>
    <w:rsid w:val="003D3395"/>
    <w:rsid w:val="003D343E"/>
    <w:rsid w:val="003D7F4A"/>
    <w:rsid w:val="003E5D4D"/>
    <w:rsid w:val="003E6FE5"/>
    <w:rsid w:val="003F0862"/>
    <w:rsid w:val="003F0938"/>
    <w:rsid w:val="003F152A"/>
    <w:rsid w:val="003F1BC4"/>
    <w:rsid w:val="003F48FF"/>
    <w:rsid w:val="003F4A50"/>
    <w:rsid w:val="003F4A7B"/>
    <w:rsid w:val="003F501F"/>
    <w:rsid w:val="003F5451"/>
    <w:rsid w:val="003F6B96"/>
    <w:rsid w:val="004005E7"/>
    <w:rsid w:val="0040107A"/>
    <w:rsid w:val="004017EC"/>
    <w:rsid w:val="00402EAA"/>
    <w:rsid w:val="0040329B"/>
    <w:rsid w:val="004043B3"/>
    <w:rsid w:val="004050D3"/>
    <w:rsid w:val="00405B96"/>
    <w:rsid w:val="004065BD"/>
    <w:rsid w:val="00406713"/>
    <w:rsid w:val="004106CB"/>
    <w:rsid w:val="004118ED"/>
    <w:rsid w:val="00411EAE"/>
    <w:rsid w:val="0041261F"/>
    <w:rsid w:val="004134BB"/>
    <w:rsid w:val="00414DEB"/>
    <w:rsid w:val="0041769C"/>
    <w:rsid w:val="00417AC1"/>
    <w:rsid w:val="0042090F"/>
    <w:rsid w:val="0042148F"/>
    <w:rsid w:val="0042201E"/>
    <w:rsid w:val="004225B9"/>
    <w:rsid w:val="004233DE"/>
    <w:rsid w:val="004236DB"/>
    <w:rsid w:val="00423C9B"/>
    <w:rsid w:val="00426365"/>
    <w:rsid w:val="00426984"/>
    <w:rsid w:val="004274C7"/>
    <w:rsid w:val="0043170F"/>
    <w:rsid w:val="004334B6"/>
    <w:rsid w:val="0043443E"/>
    <w:rsid w:val="00434979"/>
    <w:rsid w:val="0043499E"/>
    <w:rsid w:val="00436094"/>
    <w:rsid w:val="004365CC"/>
    <w:rsid w:val="0043674F"/>
    <w:rsid w:val="00437AE1"/>
    <w:rsid w:val="00442E19"/>
    <w:rsid w:val="004430A0"/>
    <w:rsid w:val="004432E9"/>
    <w:rsid w:val="00444898"/>
    <w:rsid w:val="00444F5F"/>
    <w:rsid w:val="004455B4"/>
    <w:rsid w:val="0044583B"/>
    <w:rsid w:val="00446BD4"/>
    <w:rsid w:val="0044792A"/>
    <w:rsid w:val="00450398"/>
    <w:rsid w:val="004519B8"/>
    <w:rsid w:val="00451A73"/>
    <w:rsid w:val="004532F8"/>
    <w:rsid w:val="0045491B"/>
    <w:rsid w:val="0045624D"/>
    <w:rsid w:val="00456B79"/>
    <w:rsid w:val="0045713A"/>
    <w:rsid w:val="00457AA3"/>
    <w:rsid w:val="004608F6"/>
    <w:rsid w:val="00461263"/>
    <w:rsid w:val="0046155E"/>
    <w:rsid w:val="00461A1F"/>
    <w:rsid w:val="004632E4"/>
    <w:rsid w:val="00464227"/>
    <w:rsid w:val="00465109"/>
    <w:rsid w:val="004665FB"/>
    <w:rsid w:val="0046662C"/>
    <w:rsid w:val="0047215B"/>
    <w:rsid w:val="00473CD5"/>
    <w:rsid w:val="00474DD1"/>
    <w:rsid w:val="00474F16"/>
    <w:rsid w:val="00475F2A"/>
    <w:rsid w:val="004764F8"/>
    <w:rsid w:val="00476815"/>
    <w:rsid w:val="00476C24"/>
    <w:rsid w:val="00477AD9"/>
    <w:rsid w:val="00480973"/>
    <w:rsid w:val="00480D0A"/>
    <w:rsid w:val="0048105A"/>
    <w:rsid w:val="00481657"/>
    <w:rsid w:val="00481A78"/>
    <w:rsid w:val="00481B50"/>
    <w:rsid w:val="00482BD3"/>
    <w:rsid w:val="00482D4E"/>
    <w:rsid w:val="00484554"/>
    <w:rsid w:val="00487B24"/>
    <w:rsid w:val="004901E4"/>
    <w:rsid w:val="0049295E"/>
    <w:rsid w:val="00492C6B"/>
    <w:rsid w:val="00493DF0"/>
    <w:rsid w:val="00493E8E"/>
    <w:rsid w:val="00494645"/>
    <w:rsid w:val="004947E2"/>
    <w:rsid w:val="00495609"/>
    <w:rsid w:val="004A05BB"/>
    <w:rsid w:val="004A0640"/>
    <w:rsid w:val="004A0D47"/>
    <w:rsid w:val="004A0E48"/>
    <w:rsid w:val="004A29EB"/>
    <w:rsid w:val="004A36E4"/>
    <w:rsid w:val="004A3744"/>
    <w:rsid w:val="004A3759"/>
    <w:rsid w:val="004A4100"/>
    <w:rsid w:val="004B04F0"/>
    <w:rsid w:val="004B060A"/>
    <w:rsid w:val="004B0FAD"/>
    <w:rsid w:val="004B3F1E"/>
    <w:rsid w:val="004B4418"/>
    <w:rsid w:val="004C1B33"/>
    <w:rsid w:val="004C1D03"/>
    <w:rsid w:val="004C1D9C"/>
    <w:rsid w:val="004C417C"/>
    <w:rsid w:val="004C5E73"/>
    <w:rsid w:val="004C777F"/>
    <w:rsid w:val="004D0F48"/>
    <w:rsid w:val="004D173F"/>
    <w:rsid w:val="004D2208"/>
    <w:rsid w:val="004D38D1"/>
    <w:rsid w:val="004D5757"/>
    <w:rsid w:val="004D7774"/>
    <w:rsid w:val="004D7BCB"/>
    <w:rsid w:val="004E0D0B"/>
    <w:rsid w:val="004E0E6F"/>
    <w:rsid w:val="004E0EA6"/>
    <w:rsid w:val="004E0ED2"/>
    <w:rsid w:val="004E24A1"/>
    <w:rsid w:val="004E29EF"/>
    <w:rsid w:val="004E2DE3"/>
    <w:rsid w:val="004E3745"/>
    <w:rsid w:val="004E481A"/>
    <w:rsid w:val="004E7BB7"/>
    <w:rsid w:val="004F0A39"/>
    <w:rsid w:val="004F1E45"/>
    <w:rsid w:val="004F6A7B"/>
    <w:rsid w:val="00500527"/>
    <w:rsid w:val="00500F46"/>
    <w:rsid w:val="0050185D"/>
    <w:rsid w:val="005026BD"/>
    <w:rsid w:val="00502A94"/>
    <w:rsid w:val="00504370"/>
    <w:rsid w:val="00505523"/>
    <w:rsid w:val="005067EB"/>
    <w:rsid w:val="005069CC"/>
    <w:rsid w:val="00506C25"/>
    <w:rsid w:val="00510A0D"/>
    <w:rsid w:val="00512B49"/>
    <w:rsid w:val="0051307C"/>
    <w:rsid w:val="005147B1"/>
    <w:rsid w:val="00516386"/>
    <w:rsid w:val="0051659D"/>
    <w:rsid w:val="005165BF"/>
    <w:rsid w:val="00516C65"/>
    <w:rsid w:val="00516DA8"/>
    <w:rsid w:val="00517DC6"/>
    <w:rsid w:val="00520135"/>
    <w:rsid w:val="00520575"/>
    <w:rsid w:val="00521CE4"/>
    <w:rsid w:val="00522DB7"/>
    <w:rsid w:val="00523AE4"/>
    <w:rsid w:val="00523D3E"/>
    <w:rsid w:val="0052423D"/>
    <w:rsid w:val="005242C1"/>
    <w:rsid w:val="00524C06"/>
    <w:rsid w:val="00525DFA"/>
    <w:rsid w:val="00527496"/>
    <w:rsid w:val="00533331"/>
    <w:rsid w:val="00535266"/>
    <w:rsid w:val="005355BA"/>
    <w:rsid w:val="00535D77"/>
    <w:rsid w:val="0053677D"/>
    <w:rsid w:val="005402AA"/>
    <w:rsid w:val="0054232F"/>
    <w:rsid w:val="00543472"/>
    <w:rsid w:val="00545D37"/>
    <w:rsid w:val="00545E44"/>
    <w:rsid w:val="0054792B"/>
    <w:rsid w:val="0055024E"/>
    <w:rsid w:val="00550982"/>
    <w:rsid w:val="00550D16"/>
    <w:rsid w:val="00551E7A"/>
    <w:rsid w:val="0055262E"/>
    <w:rsid w:val="00553148"/>
    <w:rsid w:val="005545A9"/>
    <w:rsid w:val="00555D2B"/>
    <w:rsid w:val="005571C3"/>
    <w:rsid w:val="0056335B"/>
    <w:rsid w:val="00563696"/>
    <w:rsid w:val="00564BDF"/>
    <w:rsid w:val="00566366"/>
    <w:rsid w:val="005664CD"/>
    <w:rsid w:val="00566DE4"/>
    <w:rsid w:val="00567BFE"/>
    <w:rsid w:val="005714F0"/>
    <w:rsid w:val="00574781"/>
    <w:rsid w:val="005748A2"/>
    <w:rsid w:val="00574F7E"/>
    <w:rsid w:val="00575D25"/>
    <w:rsid w:val="0057606E"/>
    <w:rsid w:val="00580295"/>
    <w:rsid w:val="0058197C"/>
    <w:rsid w:val="0058324F"/>
    <w:rsid w:val="00585388"/>
    <w:rsid w:val="0058598C"/>
    <w:rsid w:val="0058763E"/>
    <w:rsid w:val="00587B78"/>
    <w:rsid w:val="00591045"/>
    <w:rsid w:val="005912E8"/>
    <w:rsid w:val="00591A4C"/>
    <w:rsid w:val="00591E59"/>
    <w:rsid w:val="00591F9E"/>
    <w:rsid w:val="005923B3"/>
    <w:rsid w:val="00592812"/>
    <w:rsid w:val="00592B69"/>
    <w:rsid w:val="00594238"/>
    <w:rsid w:val="005953A8"/>
    <w:rsid w:val="0059546A"/>
    <w:rsid w:val="00595D0C"/>
    <w:rsid w:val="00596B8F"/>
    <w:rsid w:val="005A07C5"/>
    <w:rsid w:val="005A1AB5"/>
    <w:rsid w:val="005A2A1E"/>
    <w:rsid w:val="005A3717"/>
    <w:rsid w:val="005A50D2"/>
    <w:rsid w:val="005A640E"/>
    <w:rsid w:val="005B0655"/>
    <w:rsid w:val="005B1FBD"/>
    <w:rsid w:val="005B3CCF"/>
    <w:rsid w:val="005B48EE"/>
    <w:rsid w:val="005B49E2"/>
    <w:rsid w:val="005B4F57"/>
    <w:rsid w:val="005B5EBD"/>
    <w:rsid w:val="005B693D"/>
    <w:rsid w:val="005B7519"/>
    <w:rsid w:val="005B79D8"/>
    <w:rsid w:val="005C0F80"/>
    <w:rsid w:val="005C1960"/>
    <w:rsid w:val="005C2348"/>
    <w:rsid w:val="005C2534"/>
    <w:rsid w:val="005C3EEA"/>
    <w:rsid w:val="005C496B"/>
    <w:rsid w:val="005C4F61"/>
    <w:rsid w:val="005C5514"/>
    <w:rsid w:val="005D1005"/>
    <w:rsid w:val="005D1381"/>
    <w:rsid w:val="005D2512"/>
    <w:rsid w:val="005D2651"/>
    <w:rsid w:val="005D5D16"/>
    <w:rsid w:val="005D74CD"/>
    <w:rsid w:val="005E0910"/>
    <w:rsid w:val="005E1DAC"/>
    <w:rsid w:val="005E2A29"/>
    <w:rsid w:val="005E3388"/>
    <w:rsid w:val="005E4082"/>
    <w:rsid w:val="005E4EDE"/>
    <w:rsid w:val="005E52C4"/>
    <w:rsid w:val="005E5D0C"/>
    <w:rsid w:val="005E6A86"/>
    <w:rsid w:val="005E6DFF"/>
    <w:rsid w:val="005F14B3"/>
    <w:rsid w:val="005F1ED5"/>
    <w:rsid w:val="005F2425"/>
    <w:rsid w:val="005F36F2"/>
    <w:rsid w:val="00600079"/>
    <w:rsid w:val="00600459"/>
    <w:rsid w:val="00600C1B"/>
    <w:rsid w:val="00601327"/>
    <w:rsid w:val="00601BED"/>
    <w:rsid w:val="00606EC7"/>
    <w:rsid w:val="0060728A"/>
    <w:rsid w:val="00607FAD"/>
    <w:rsid w:val="00610394"/>
    <w:rsid w:val="006111AB"/>
    <w:rsid w:val="0061163C"/>
    <w:rsid w:val="00611C5F"/>
    <w:rsid w:val="0061220E"/>
    <w:rsid w:val="0061382E"/>
    <w:rsid w:val="00614387"/>
    <w:rsid w:val="006143C9"/>
    <w:rsid w:val="0061786C"/>
    <w:rsid w:val="00617AA4"/>
    <w:rsid w:val="00617E2D"/>
    <w:rsid w:val="00622F1E"/>
    <w:rsid w:val="00623339"/>
    <w:rsid w:val="00623FEB"/>
    <w:rsid w:val="00632EC8"/>
    <w:rsid w:val="00633B21"/>
    <w:rsid w:val="00635318"/>
    <w:rsid w:val="00635A28"/>
    <w:rsid w:val="00636BDB"/>
    <w:rsid w:val="00636D73"/>
    <w:rsid w:val="0063768F"/>
    <w:rsid w:val="00637FD5"/>
    <w:rsid w:val="00640247"/>
    <w:rsid w:val="00640EBF"/>
    <w:rsid w:val="00644BDA"/>
    <w:rsid w:val="006458C4"/>
    <w:rsid w:val="00647215"/>
    <w:rsid w:val="00650DF5"/>
    <w:rsid w:val="006533EB"/>
    <w:rsid w:val="0065475F"/>
    <w:rsid w:val="006550A8"/>
    <w:rsid w:val="0065644D"/>
    <w:rsid w:val="00657900"/>
    <w:rsid w:val="006607BC"/>
    <w:rsid w:val="006619A2"/>
    <w:rsid w:val="006627BC"/>
    <w:rsid w:val="006628EA"/>
    <w:rsid w:val="00663010"/>
    <w:rsid w:val="006640E1"/>
    <w:rsid w:val="006648FA"/>
    <w:rsid w:val="006650C3"/>
    <w:rsid w:val="00665B53"/>
    <w:rsid w:val="006675CD"/>
    <w:rsid w:val="00671B9F"/>
    <w:rsid w:val="00671CF4"/>
    <w:rsid w:val="00672FCB"/>
    <w:rsid w:val="006743FE"/>
    <w:rsid w:val="00675F5A"/>
    <w:rsid w:val="00676045"/>
    <w:rsid w:val="00676E40"/>
    <w:rsid w:val="00677F3A"/>
    <w:rsid w:val="0068169A"/>
    <w:rsid w:val="006827EF"/>
    <w:rsid w:val="00683556"/>
    <w:rsid w:val="00685E9D"/>
    <w:rsid w:val="00686354"/>
    <w:rsid w:val="0068654C"/>
    <w:rsid w:val="006904F3"/>
    <w:rsid w:val="00691082"/>
    <w:rsid w:val="006911F8"/>
    <w:rsid w:val="00691D93"/>
    <w:rsid w:val="00692588"/>
    <w:rsid w:val="00692F8A"/>
    <w:rsid w:val="00694370"/>
    <w:rsid w:val="00694A99"/>
    <w:rsid w:val="00695AC7"/>
    <w:rsid w:val="006A2632"/>
    <w:rsid w:val="006A412D"/>
    <w:rsid w:val="006A4758"/>
    <w:rsid w:val="006A483E"/>
    <w:rsid w:val="006A554A"/>
    <w:rsid w:val="006A5A3A"/>
    <w:rsid w:val="006A5A96"/>
    <w:rsid w:val="006A73B8"/>
    <w:rsid w:val="006B0005"/>
    <w:rsid w:val="006B0586"/>
    <w:rsid w:val="006B23A9"/>
    <w:rsid w:val="006B243D"/>
    <w:rsid w:val="006B2792"/>
    <w:rsid w:val="006B311F"/>
    <w:rsid w:val="006B43E7"/>
    <w:rsid w:val="006B46D0"/>
    <w:rsid w:val="006B5F05"/>
    <w:rsid w:val="006B7604"/>
    <w:rsid w:val="006C08C1"/>
    <w:rsid w:val="006C0E5C"/>
    <w:rsid w:val="006C1D88"/>
    <w:rsid w:val="006C28CB"/>
    <w:rsid w:val="006C2F1C"/>
    <w:rsid w:val="006C37BB"/>
    <w:rsid w:val="006C458E"/>
    <w:rsid w:val="006C4A03"/>
    <w:rsid w:val="006C53E9"/>
    <w:rsid w:val="006C5667"/>
    <w:rsid w:val="006C5D34"/>
    <w:rsid w:val="006C708D"/>
    <w:rsid w:val="006C7A9A"/>
    <w:rsid w:val="006D0366"/>
    <w:rsid w:val="006D07A4"/>
    <w:rsid w:val="006D120A"/>
    <w:rsid w:val="006D13D5"/>
    <w:rsid w:val="006D1E00"/>
    <w:rsid w:val="006D3186"/>
    <w:rsid w:val="006D4E32"/>
    <w:rsid w:val="006D521D"/>
    <w:rsid w:val="006D541C"/>
    <w:rsid w:val="006D6F88"/>
    <w:rsid w:val="006E1C75"/>
    <w:rsid w:val="006E27E3"/>
    <w:rsid w:val="006E3232"/>
    <w:rsid w:val="006E3315"/>
    <w:rsid w:val="006E4C2E"/>
    <w:rsid w:val="006E5C1D"/>
    <w:rsid w:val="006E5E5B"/>
    <w:rsid w:val="006E60FD"/>
    <w:rsid w:val="006F0BDE"/>
    <w:rsid w:val="006F0D0E"/>
    <w:rsid w:val="006F2078"/>
    <w:rsid w:val="006F5852"/>
    <w:rsid w:val="006F5CF4"/>
    <w:rsid w:val="006F6AEE"/>
    <w:rsid w:val="006F720D"/>
    <w:rsid w:val="00701520"/>
    <w:rsid w:val="0070434B"/>
    <w:rsid w:val="00712217"/>
    <w:rsid w:val="007123E5"/>
    <w:rsid w:val="0071247F"/>
    <w:rsid w:val="00712CD9"/>
    <w:rsid w:val="007130EE"/>
    <w:rsid w:val="00716687"/>
    <w:rsid w:val="0071697F"/>
    <w:rsid w:val="00717C63"/>
    <w:rsid w:val="00717ECB"/>
    <w:rsid w:val="00721CA4"/>
    <w:rsid w:val="00722448"/>
    <w:rsid w:val="0072564A"/>
    <w:rsid w:val="00725DE3"/>
    <w:rsid w:val="007264D9"/>
    <w:rsid w:val="00726C2A"/>
    <w:rsid w:val="007275EA"/>
    <w:rsid w:val="007275F0"/>
    <w:rsid w:val="00730CCE"/>
    <w:rsid w:val="007333F6"/>
    <w:rsid w:val="0073418D"/>
    <w:rsid w:val="0073546D"/>
    <w:rsid w:val="00737560"/>
    <w:rsid w:val="00737C34"/>
    <w:rsid w:val="0074231C"/>
    <w:rsid w:val="007426B2"/>
    <w:rsid w:val="00746F2C"/>
    <w:rsid w:val="007474FF"/>
    <w:rsid w:val="00747E69"/>
    <w:rsid w:val="0075148D"/>
    <w:rsid w:val="00751562"/>
    <w:rsid w:val="007526A7"/>
    <w:rsid w:val="007526B1"/>
    <w:rsid w:val="00752887"/>
    <w:rsid w:val="00753CAA"/>
    <w:rsid w:val="007549DD"/>
    <w:rsid w:val="00756A6F"/>
    <w:rsid w:val="00756C96"/>
    <w:rsid w:val="00756F6B"/>
    <w:rsid w:val="0076025F"/>
    <w:rsid w:val="007604DC"/>
    <w:rsid w:val="00760540"/>
    <w:rsid w:val="00762037"/>
    <w:rsid w:val="00762874"/>
    <w:rsid w:val="00762DCF"/>
    <w:rsid w:val="00763E73"/>
    <w:rsid w:val="00765B49"/>
    <w:rsid w:val="00767066"/>
    <w:rsid w:val="0076746B"/>
    <w:rsid w:val="007678DF"/>
    <w:rsid w:val="00773DBA"/>
    <w:rsid w:val="007755BD"/>
    <w:rsid w:val="00776621"/>
    <w:rsid w:val="007767CF"/>
    <w:rsid w:val="00776CB8"/>
    <w:rsid w:val="00776EE1"/>
    <w:rsid w:val="00776F49"/>
    <w:rsid w:val="0077740D"/>
    <w:rsid w:val="00777FD4"/>
    <w:rsid w:val="007802C8"/>
    <w:rsid w:val="00780978"/>
    <w:rsid w:val="00781617"/>
    <w:rsid w:val="00781D91"/>
    <w:rsid w:val="00784CC4"/>
    <w:rsid w:val="007856D6"/>
    <w:rsid w:val="00786495"/>
    <w:rsid w:val="0078720D"/>
    <w:rsid w:val="0078759A"/>
    <w:rsid w:val="00787E17"/>
    <w:rsid w:val="0079105B"/>
    <w:rsid w:val="0079138A"/>
    <w:rsid w:val="00791719"/>
    <w:rsid w:val="00791F70"/>
    <w:rsid w:val="00792E75"/>
    <w:rsid w:val="00792EF8"/>
    <w:rsid w:val="00793048"/>
    <w:rsid w:val="007930E6"/>
    <w:rsid w:val="00793C67"/>
    <w:rsid w:val="007943D0"/>
    <w:rsid w:val="00795C85"/>
    <w:rsid w:val="007970C5"/>
    <w:rsid w:val="0079732E"/>
    <w:rsid w:val="00797941"/>
    <w:rsid w:val="007A3486"/>
    <w:rsid w:val="007A4B30"/>
    <w:rsid w:val="007A534D"/>
    <w:rsid w:val="007A76E0"/>
    <w:rsid w:val="007A7D79"/>
    <w:rsid w:val="007B1192"/>
    <w:rsid w:val="007B1614"/>
    <w:rsid w:val="007B2786"/>
    <w:rsid w:val="007B350D"/>
    <w:rsid w:val="007B3606"/>
    <w:rsid w:val="007B40E4"/>
    <w:rsid w:val="007B60EB"/>
    <w:rsid w:val="007B7157"/>
    <w:rsid w:val="007C0532"/>
    <w:rsid w:val="007C3442"/>
    <w:rsid w:val="007C3588"/>
    <w:rsid w:val="007C35EF"/>
    <w:rsid w:val="007C38A1"/>
    <w:rsid w:val="007C38A8"/>
    <w:rsid w:val="007C4BC1"/>
    <w:rsid w:val="007C541C"/>
    <w:rsid w:val="007C6118"/>
    <w:rsid w:val="007C7D8B"/>
    <w:rsid w:val="007D0DCC"/>
    <w:rsid w:val="007D42CB"/>
    <w:rsid w:val="007D6219"/>
    <w:rsid w:val="007D631C"/>
    <w:rsid w:val="007D6E2B"/>
    <w:rsid w:val="007E1B65"/>
    <w:rsid w:val="007E497C"/>
    <w:rsid w:val="007E4EDF"/>
    <w:rsid w:val="007E568C"/>
    <w:rsid w:val="007E6029"/>
    <w:rsid w:val="007F0370"/>
    <w:rsid w:val="007F2014"/>
    <w:rsid w:val="007F4D28"/>
    <w:rsid w:val="007F5114"/>
    <w:rsid w:val="007F51D8"/>
    <w:rsid w:val="007F5D4F"/>
    <w:rsid w:val="00800ACA"/>
    <w:rsid w:val="00802DCE"/>
    <w:rsid w:val="00805471"/>
    <w:rsid w:val="0080594A"/>
    <w:rsid w:val="008062F6"/>
    <w:rsid w:val="008062F7"/>
    <w:rsid w:val="008063BD"/>
    <w:rsid w:val="008064A6"/>
    <w:rsid w:val="00806933"/>
    <w:rsid w:val="00806DE2"/>
    <w:rsid w:val="00807299"/>
    <w:rsid w:val="00807D64"/>
    <w:rsid w:val="00810884"/>
    <w:rsid w:val="00811B5C"/>
    <w:rsid w:val="00811B7C"/>
    <w:rsid w:val="008135C1"/>
    <w:rsid w:val="00813A2C"/>
    <w:rsid w:val="00813A79"/>
    <w:rsid w:val="00815369"/>
    <w:rsid w:val="008203DF"/>
    <w:rsid w:val="00820DB4"/>
    <w:rsid w:val="0082115C"/>
    <w:rsid w:val="008215B6"/>
    <w:rsid w:val="0082305F"/>
    <w:rsid w:val="00824A62"/>
    <w:rsid w:val="00825103"/>
    <w:rsid w:val="008273AC"/>
    <w:rsid w:val="00830D6A"/>
    <w:rsid w:val="00831307"/>
    <w:rsid w:val="00831E8C"/>
    <w:rsid w:val="00832C32"/>
    <w:rsid w:val="0083342C"/>
    <w:rsid w:val="00834AB6"/>
    <w:rsid w:val="0083511D"/>
    <w:rsid w:val="008405CF"/>
    <w:rsid w:val="00843258"/>
    <w:rsid w:val="0084353E"/>
    <w:rsid w:val="008453DD"/>
    <w:rsid w:val="00845875"/>
    <w:rsid w:val="00847D90"/>
    <w:rsid w:val="0085394F"/>
    <w:rsid w:val="008553F8"/>
    <w:rsid w:val="00855C3E"/>
    <w:rsid w:val="00857567"/>
    <w:rsid w:val="00861CD3"/>
    <w:rsid w:val="00862DEA"/>
    <w:rsid w:val="00863DD6"/>
    <w:rsid w:val="00870D48"/>
    <w:rsid w:val="0087144E"/>
    <w:rsid w:val="00872E13"/>
    <w:rsid w:val="00873C3A"/>
    <w:rsid w:val="00873C70"/>
    <w:rsid w:val="00874B19"/>
    <w:rsid w:val="00874CEB"/>
    <w:rsid w:val="00875D46"/>
    <w:rsid w:val="00876E6C"/>
    <w:rsid w:val="00877D26"/>
    <w:rsid w:val="00880547"/>
    <w:rsid w:val="00880E3B"/>
    <w:rsid w:val="00881E90"/>
    <w:rsid w:val="0088383B"/>
    <w:rsid w:val="008838EA"/>
    <w:rsid w:val="00883E34"/>
    <w:rsid w:val="008844BF"/>
    <w:rsid w:val="008851E7"/>
    <w:rsid w:val="00885AE9"/>
    <w:rsid w:val="00886A27"/>
    <w:rsid w:val="00887AFB"/>
    <w:rsid w:val="00890BC2"/>
    <w:rsid w:val="00890E4E"/>
    <w:rsid w:val="008916B9"/>
    <w:rsid w:val="00893474"/>
    <w:rsid w:val="008935ED"/>
    <w:rsid w:val="00893FD4"/>
    <w:rsid w:val="008946F7"/>
    <w:rsid w:val="00895043"/>
    <w:rsid w:val="00896FF8"/>
    <w:rsid w:val="00897F04"/>
    <w:rsid w:val="008A02BA"/>
    <w:rsid w:val="008A0A14"/>
    <w:rsid w:val="008A0C34"/>
    <w:rsid w:val="008A0DA4"/>
    <w:rsid w:val="008A1AF7"/>
    <w:rsid w:val="008A2050"/>
    <w:rsid w:val="008A3482"/>
    <w:rsid w:val="008A4C73"/>
    <w:rsid w:val="008A4FF1"/>
    <w:rsid w:val="008A55F0"/>
    <w:rsid w:val="008A62B5"/>
    <w:rsid w:val="008A788C"/>
    <w:rsid w:val="008A7A60"/>
    <w:rsid w:val="008B3A1E"/>
    <w:rsid w:val="008B6048"/>
    <w:rsid w:val="008B6595"/>
    <w:rsid w:val="008C01DA"/>
    <w:rsid w:val="008C057E"/>
    <w:rsid w:val="008C1567"/>
    <w:rsid w:val="008C23C3"/>
    <w:rsid w:val="008C321C"/>
    <w:rsid w:val="008C41DD"/>
    <w:rsid w:val="008C564D"/>
    <w:rsid w:val="008C643C"/>
    <w:rsid w:val="008C7E18"/>
    <w:rsid w:val="008D0990"/>
    <w:rsid w:val="008D1234"/>
    <w:rsid w:val="008D20AE"/>
    <w:rsid w:val="008D23A8"/>
    <w:rsid w:val="008D38CA"/>
    <w:rsid w:val="008D3C30"/>
    <w:rsid w:val="008D42A9"/>
    <w:rsid w:val="008D5E91"/>
    <w:rsid w:val="008D6CD3"/>
    <w:rsid w:val="008D749C"/>
    <w:rsid w:val="008E0390"/>
    <w:rsid w:val="008E055E"/>
    <w:rsid w:val="008E1042"/>
    <w:rsid w:val="008E18CA"/>
    <w:rsid w:val="008E2245"/>
    <w:rsid w:val="008E38A9"/>
    <w:rsid w:val="008E3AF2"/>
    <w:rsid w:val="008E6D13"/>
    <w:rsid w:val="008E70C3"/>
    <w:rsid w:val="008F1165"/>
    <w:rsid w:val="008F1B96"/>
    <w:rsid w:val="008F2166"/>
    <w:rsid w:val="008F2E26"/>
    <w:rsid w:val="008F4AD1"/>
    <w:rsid w:val="0090417A"/>
    <w:rsid w:val="009059D7"/>
    <w:rsid w:val="009062F4"/>
    <w:rsid w:val="00906E6D"/>
    <w:rsid w:val="00910018"/>
    <w:rsid w:val="009131B1"/>
    <w:rsid w:val="009153C9"/>
    <w:rsid w:val="009157C4"/>
    <w:rsid w:val="009157DF"/>
    <w:rsid w:val="009202DF"/>
    <w:rsid w:val="0092245F"/>
    <w:rsid w:val="00922C08"/>
    <w:rsid w:val="00922CB6"/>
    <w:rsid w:val="009230C7"/>
    <w:rsid w:val="00923830"/>
    <w:rsid w:val="00925091"/>
    <w:rsid w:val="0092559A"/>
    <w:rsid w:val="00925B24"/>
    <w:rsid w:val="00925BF7"/>
    <w:rsid w:val="00925C19"/>
    <w:rsid w:val="0092606A"/>
    <w:rsid w:val="009260DF"/>
    <w:rsid w:val="0092753A"/>
    <w:rsid w:val="009276D0"/>
    <w:rsid w:val="00927E61"/>
    <w:rsid w:val="00932770"/>
    <w:rsid w:val="00932D8A"/>
    <w:rsid w:val="009333F8"/>
    <w:rsid w:val="00934995"/>
    <w:rsid w:val="009362FB"/>
    <w:rsid w:val="00937B74"/>
    <w:rsid w:val="00941315"/>
    <w:rsid w:val="00941D5E"/>
    <w:rsid w:val="009421F3"/>
    <w:rsid w:val="00944FA5"/>
    <w:rsid w:val="009450D2"/>
    <w:rsid w:val="00946C48"/>
    <w:rsid w:val="00947025"/>
    <w:rsid w:val="009479DE"/>
    <w:rsid w:val="00952752"/>
    <w:rsid w:val="00954731"/>
    <w:rsid w:val="00954E07"/>
    <w:rsid w:val="00956D4C"/>
    <w:rsid w:val="0095730B"/>
    <w:rsid w:val="00960044"/>
    <w:rsid w:val="00961C3E"/>
    <w:rsid w:val="009630F6"/>
    <w:rsid w:val="00964561"/>
    <w:rsid w:val="009645A8"/>
    <w:rsid w:val="00966CD5"/>
    <w:rsid w:val="00966EC1"/>
    <w:rsid w:val="00967280"/>
    <w:rsid w:val="00967933"/>
    <w:rsid w:val="00967D63"/>
    <w:rsid w:val="009732AB"/>
    <w:rsid w:val="009745C6"/>
    <w:rsid w:val="00975F32"/>
    <w:rsid w:val="00977175"/>
    <w:rsid w:val="00977A45"/>
    <w:rsid w:val="00982C5A"/>
    <w:rsid w:val="009837F0"/>
    <w:rsid w:val="009841B2"/>
    <w:rsid w:val="009856D2"/>
    <w:rsid w:val="009871AE"/>
    <w:rsid w:val="00991BEB"/>
    <w:rsid w:val="00992125"/>
    <w:rsid w:val="00994118"/>
    <w:rsid w:val="00994666"/>
    <w:rsid w:val="009959C7"/>
    <w:rsid w:val="009959D4"/>
    <w:rsid w:val="00995AF2"/>
    <w:rsid w:val="00996F8C"/>
    <w:rsid w:val="009971B9"/>
    <w:rsid w:val="009A181C"/>
    <w:rsid w:val="009A41B1"/>
    <w:rsid w:val="009A5E53"/>
    <w:rsid w:val="009A6C3C"/>
    <w:rsid w:val="009A77BF"/>
    <w:rsid w:val="009B1F9A"/>
    <w:rsid w:val="009B3420"/>
    <w:rsid w:val="009B3608"/>
    <w:rsid w:val="009B3BA8"/>
    <w:rsid w:val="009B56B3"/>
    <w:rsid w:val="009B6C6C"/>
    <w:rsid w:val="009B7068"/>
    <w:rsid w:val="009C031F"/>
    <w:rsid w:val="009C0DF6"/>
    <w:rsid w:val="009C141F"/>
    <w:rsid w:val="009C4409"/>
    <w:rsid w:val="009C4D17"/>
    <w:rsid w:val="009C7C31"/>
    <w:rsid w:val="009D028D"/>
    <w:rsid w:val="009D0CD7"/>
    <w:rsid w:val="009D30EE"/>
    <w:rsid w:val="009D3412"/>
    <w:rsid w:val="009D3B2C"/>
    <w:rsid w:val="009D4294"/>
    <w:rsid w:val="009D65E3"/>
    <w:rsid w:val="009E3E40"/>
    <w:rsid w:val="009E3F20"/>
    <w:rsid w:val="009E43B5"/>
    <w:rsid w:val="009E4B02"/>
    <w:rsid w:val="009E5394"/>
    <w:rsid w:val="009E7436"/>
    <w:rsid w:val="009E7640"/>
    <w:rsid w:val="009E776B"/>
    <w:rsid w:val="009F1737"/>
    <w:rsid w:val="009F1F23"/>
    <w:rsid w:val="009F2BFD"/>
    <w:rsid w:val="009F3ACF"/>
    <w:rsid w:val="009F49E7"/>
    <w:rsid w:val="009F4D40"/>
    <w:rsid w:val="009F5AB8"/>
    <w:rsid w:val="009F5C2A"/>
    <w:rsid w:val="00A002AF"/>
    <w:rsid w:val="00A00321"/>
    <w:rsid w:val="00A007DC"/>
    <w:rsid w:val="00A00CE3"/>
    <w:rsid w:val="00A0254B"/>
    <w:rsid w:val="00A0274F"/>
    <w:rsid w:val="00A03B9E"/>
    <w:rsid w:val="00A04769"/>
    <w:rsid w:val="00A05C26"/>
    <w:rsid w:val="00A07942"/>
    <w:rsid w:val="00A1017E"/>
    <w:rsid w:val="00A10A83"/>
    <w:rsid w:val="00A14BF1"/>
    <w:rsid w:val="00A170BD"/>
    <w:rsid w:val="00A17D3F"/>
    <w:rsid w:val="00A200D8"/>
    <w:rsid w:val="00A2069B"/>
    <w:rsid w:val="00A208EB"/>
    <w:rsid w:val="00A216A9"/>
    <w:rsid w:val="00A24B33"/>
    <w:rsid w:val="00A259D3"/>
    <w:rsid w:val="00A26D84"/>
    <w:rsid w:val="00A27F87"/>
    <w:rsid w:val="00A301AB"/>
    <w:rsid w:val="00A31FEC"/>
    <w:rsid w:val="00A32840"/>
    <w:rsid w:val="00A32DE2"/>
    <w:rsid w:val="00A331DF"/>
    <w:rsid w:val="00A34358"/>
    <w:rsid w:val="00A345A4"/>
    <w:rsid w:val="00A35336"/>
    <w:rsid w:val="00A358FC"/>
    <w:rsid w:val="00A36891"/>
    <w:rsid w:val="00A37333"/>
    <w:rsid w:val="00A436C9"/>
    <w:rsid w:val="00A437EC"/>
    <w:rsid w:val="00A44158"/>
    <w:rsid w:val="00A45AC2"/>
    <w:rsid w:val="00A46408"/>
    <w:rsid w:val="00A51759"/>
    <w:rsid w:val="00A53504"/>
    <w:rsid w:val="00A54212"/>
    <w:rsid w:val="00A557A1"/>
    <w:rsid w:val="00A57E37"/>
    <w:rsid w:val="00A612EA"/>
    <w:rsid w:val="00A62A53"/>
    <w:rsid w:val="00A63002"/>
    <w:rsid w:val="00A636D1"/>
    <w:rsid w:val="00A65254"/>
    <w:rsid w:val="00A65E59"/>
    <w:rsid w:val="00A71A4F"/>
    <w:rsid w:val="00A71C79"/>
    <w:rsid w:val="00A72072"/>
    <w:rsid w:val="00A73C24"/>
    <w:rsid w:val="00A77080"/>
    <w:rsid w:val="00A77E23"/>
    <w:rsid w:val="00A80EFC"/>
    <w:rsid w:val="00A810B9"/>
    <w:rsid w:val="00A840D0"/>
    <w:rsid w:val="00A86A3E"/>
    <w:rsid w:val="00A87AEC"/>
    <w:rsid w:val="00A87B3A"/>
    <w:rsid w:val="00A9343D"/>
    <w:rsid w:val="00A97737"/>
    <w:rsid w:val="00AA0555"/>
    <w:rsid w:val="00AA39D8"/>
    <w:rsid w:val="00AA4F51"/>
    <w:rsid w:val="00AA4F6A"/>
    <w:rsid w:val="00AA568F"/>
    <w:rsid w:val="00AA6922"/>
    <w:rsid w:val="00AA768B"/>
    <w:rsid w:val="00AB0B23"/>
    <w:rsid w:val="00AB3579"/>
    <w:rsid w:val="00AB466B"/>
    <w:rsid w:val="00AB51FF"/>
    <w:rsid w:val="00AB550F"/>
    <w:rsid w:val="00AB66BE"/>
    <w:rsid w:val="00AB6E3B"/>
    <w:rsid w:val="00AC1F1F"/>
    <w:rsid w:val="00AC303A"/>
    <w:rsid w:val="00AC3677"/>
    <w:rsid w:val="00AC3A7B"/>
    <w:rsid w:val="00AC4C26"/>
    <w:rsid w:val="00AC4C6C"/>
    <w:rsid w:val="00AC4EAD"/>
    <w:rsid w:val="00AC5331"/>
    <w:rsid w:val="00AC5B23"/>
    <w:rsid w:val="00AC74FC"/>
    <w:rsid w:val="00AC76B9"/>
    <w:rsid w:val="00AC7C2F"/>
    <w:rsid w:val="00AD33DE"/>
    <w:rsid w:val="00AD6525"/>
    <w:rsid w:val="00AD688F"/>
    <w:rsid w:val="00AD6D8F"/>
    <w:rsid w:val="00AD738C"/>
    <w:rsid w:val="00AE012A"/>
    <w:rsid w:val="00AE03CD"/>
    <w:rsid w:val="00AE1EEC"/>
    <w:rsid w:val="00AE4A0F"/>
    <w:rsid w:val="00AE4DB1"/>
    <w:rsid w:val="00AE528D"/>
    <w:rsid w:val="00AE65E4"/>
    <w:rsid w:val="00AF2D30"/>
    <w:rsid w:val="00AF4256"/>
    <w:rsid w:val="00AF4C1B"/>
    <w:rsid w:val="00AF5412"/>
    <w:rsid w:val="00AF565C"/>
    <w:rsid w:val="00AF5A3A"/>
    <w:rsid w:val="00AF7DD7"/>
    <w:rsid w:val="00B007F3"/>
    <w:rsid w:val="00B0178C"/>
    <w:rsid w:val="00B02F60"/>
    <w:rsid w:val="00B02FAD"/>
    <w:rsid w:val="00B03BDA"/>
    <w:rsid w:val="00B04669"/>
    <w:rsid w:val="00B0545F"/>
    <w:rsid w:val="00B066E6"/>
    <w:rsid w:val="00B075BA"/>
    <w:rsid w:val="00B0768C"/>
    <w:rsid w:val="00B077AD"/>
    <w:rsid w:val="00B1042E"/>
    <w:rsid w:val="00B11039"/>
    <w:rsid w:val="00B1235C"/>
    <w:rsid w:val="00B1271D"/>
    <w:rsid w:val="00B1289C"/>
    <w:rsid w:val="00B133BE"/>
    <w:rsid w:val="00B156A3"/>
    <w:rsid w:val="00B16498"/>
    <w:rsid w:val="00B17E73"/>
    <w:rsid w:val="00B2005C"/>
    <w:rsid w:val="00B20D39"/>
    <w:rsid w:val="00B20DF4"/>
    <w:rsid w:val="00B21278"/>
    <w:rsid w:val="00B21B40"/>
    <w:rsid w:val="00B22BF7"/>
    <w:rsid w:val="00B23E42"/>
    <w:rsid w:val="00B25109"/>
    <w:rsid w:val="00B252E0"/>
    <w:rsid w:val="00B26FCC"/>
    <w:rsid w:val="00B27F60"/>
    <w:rsid w:val="00B3002C"/>
    <w:rsid w:val="00B30A2A"/>
    <w:rsid w:val="00B30A59"/>
    <w:rsid w:val="00B3288C"/>
    <w:rsid w:val="00B32C6F"/>
    <w:rsid w:val="00B361B1"/>
    <w:rsid w:val="00B363C3"/>
    <w:rsid w:val="00B37266"/>
    <w:rsid w:val="00B4171D"/>
    <w:rsid w:val="00B41E47"/>
    <w:rsid w:val="00B41F19"/>
    <w:rsid w:val="00B42083"/>
    <w:rsid w:val="00B425FA"/>
    <w:rsid w:val="00B42CB6"/>
    <w:rsid w:val="00B44116"/>
    <w:rsid w:val="00B44F52"/>
    <w:rsid w:val="00B467E0"/>
    <w:rsid w:val="00B50FFC"/>
    <w:rsid w:val="00B51579"/>
    <w:rsid w:val="00B51766"/>
    <w:rsid w:val="00B54C50"/>
    <w:rsid w:val="00B56455"/>
    <w:rsid w:val="00B5765D"/>
    <w:rsid w:val="00B57ED0"/>
    <w:rsid w:val="00B615B3"/>
    <w:rsid w:val="00B61E0E"/>
    <w:rsid w:val="00B64B36"/>
    <w:rsid w:val="00B66134"/>
    <w:rsid w:val="00B6613A"/>
    <w:rsid w:val="00B66E19"/>
    <w:rsid w:val="00B70C64"/>
    <w:rsid w:val="00B720CF"/>
    <w:rsid w:val="00B72A5F"/>
    <w:rsid w:val="00B757D1"/>
    <w:rsid w:val="00B75B03"/>
    <w:rsid w:val="00B762DB"/>
    <w:rsid w:val="00B7642E"/>
    <w:rsid w:val="00B766D2"/>
    <w:rsid w:val="00B80E94"/>
    <w:rsid w:val="00B82E8C"/>
    <w:rsid w:val="00B82FD7"/>
    <w:rsid w:val="00B83076"/>
    <w:rsid w:val="00B84043"/>
    <w:rsid w:val="00B840FB"/>
    <w:rsid w:val="00B85B9F"/>
    <w:rsid w:val="00B85BB3"/>
    <w:rsid w:val="00B86D3D"/>
    <w:rsid w:val="00B9111C"/>
    <w:rsid w:val="00B93228"/>
    <w:rsid w:val="00B93BD3"/>
    <w:rsid w:val="00B9431F"/>
    <w:rsid w:val="00B96AA4"/>
    <w:rsid w:val="00BA11AC"/>
    <w:rsid w:val="00BA133C"/>
    <w:rsid w:val="00BA36F4"/>
    <w:rsid w:val="00BA3879"/>
    <w:rsid w:val="00BA3AFF"/>
    <w:rsid w:val="00BA3DBD"/>
    <w:rsid w:val="00BA3DD3"/>
    <w:rsid w:val="00BA47A6"/>
    <w:rsid w:val="00BA4BA7"/>
    <w:rsid w:val="00BA5AE1"/>
    <w:rsid w:val="00BB03CA"/>
    <w:rsid w:val="00BB0F5D"/>
    <w:rsid w:val="00BB1C41"/>
    <w:rsid w:val="00BB26ED"/>
    <w:rsid w:val="00BB3862"/>
    <w:rsid w:val="00BB4179"/>
    <w:rsid w:val="00BB4FBE"/>
    <w:rsid w:val="00BB5C50"/>
    <w:rsid w:val="00BB787C"/>
    <w:rsid w:val="00BC082B"/>
    <w:rsid w:val="00BC0FD8"/>
    <w:rsid w:val="00BC2213"/>
    <w:rsid w:val="00BC2ECE"/>
    <w:rsid w:val="00BC30B2"/>
    <w:rsid w:val="00BC3234"/>
    <w:rsid w:val="00BC4A09"/>
    <w:rsid w:val="00BC58CF"/>
    <w:rsid w:val="00BC6BBB"/>
    <w:rsid w:val="00BD1588"/>
    <w:rsid w:val="00BD28BA"/>
    <w:rsid w:val="00BD50ED"/>
    <w:rsid w:val="00BD6180"/>
    <w:rsid w:val="00BD6D00"/>
    <w:rsid w:val="00BE04CA"/>
    <w:rsid w:val="00BE132D"/>
    <w:rsid w:val="00BE19CB"/>
    <w:rsid w:val="00BE2B37"/>
    <w:rsid w:val="00BE3255"/>
    <w:rsid w:val="00BE326E"/>
    <w:rsid w:val="00BE4366"/>
    <w:rsid w:val="00BE51EB"/>
    <w:rsid w:val="00BE58A9"/>
    <w:rsid w:val="00BE5D29"/>
    <w:rsid w:val="00BE6C3E"/>
    <w:rsid w:val="00BE7E83"/>
    <w:rsid w:val="00BF0BD1"/>
    <w:rsid w:val="00BF1259"/>
    <w:rsid w:val="00BF15AF"/>
    <w:rsid w:val="00BF1DB6"/>
    <w:rsid w:val="00BF2547"/>
    <w:rsid w:val="00BF2A22"/>
    <w:rsid w:val="00BF3BD2"/>
    <w:rsid w:val="00BF4FEC"/>
    <w:rsid w:val="00BF59DC"/>
    <w:rsid w:val="00BF5C3F"/>
    <w:rsid w:val="00BF63F2"/>
    <w:rsid w:val="00C02E13"/>
    <w:rsid w:val="00C04B24"/>
    <w:rsid w:val="00C05134"/>
    <w:rsid w:val="00C056A5"/>
    <w:rsid w:val="00C066B5"/>
    <w:rsid w:val="00C070D3"/>
    <w:rsid w:val="00C0742D"/>
    <w:rsid w:val="00C07840"/>
    <w:rsid w:val="00C10123"/>
    <w:rsid w:val="00C10519"/>
    <w:rsid w:val="00C10FFD"/>
    <w:rsid w:val="00C11E3E"/>
    <w:rsid w:val="00C126E1"/>
    <w:rsid w:val="00C142BF"/>
    <w:rsid w:val="00C14667"/>
    <w:rsid w:val="00C14833"/>
    <w:rsid w:val="00C15412"/>
    <w:rsid w:val="00C15C72"/>
    <w:rsid w:val="00C16655"/>
    <w:rsid w:val="00C16EC2"/>
    <w:rsid w:val="00C16F39"/>
    <w:rsid w:val="00C17179"/>
    <w:rsid w:val="00C21C93"/>
    <w:rsid w:val="00C22B22"/>
    <w:rsid w:val="00C25A45"/>
    <w:rsid w:val="00C26251"/>
    <w:rsid w:val="00C26C18"/>
    <w:rsid w:val="00C26C7D"/>
    <w:rsid w:val="00C27786"/>
    <w:rsid w:val="00C301E8"/>
    <w:rsid w:val="00C33611"/>
    <w:rsid w:val="00C344C1"/>
    <w:rsid w:val="00C35AB1"/>
    <w:rsid w:val="00C36A4C"/>
    <w:rsid w:val="00C40036"/>
    <w:rsid w:val="00C4093C"/>
    <w:rsid w:val="00C41DB8"/>
    <w:rsid w:val="00C426B0"/>
    <w:rsid w:val="00C43BC4"/>
    <w:rsid w:val="00C442D2"/>
    <w:rsid w:val="00C45C46"/>
    <w:rsid w:val="00C45DAE"/>
    <w:rsid w:val="00C46962"/>
    <w:rsid w:val="00C46E3B"/>
    <w:rsid w:val="00C473CF"/>
    <w:rsid w:val="00C47E80"/>
    <w:rsid w:val="00C50F36"/>
    <w:rsid w:val="00C52368"/>
    <w:rsid w:val="00C52898"/>
    <w:rsid w:val="00C52F24"/>
    <w:rsid w:val="00C54488"/>
    <w:rsid w:val="00C54867"/>
    <w:rsid w:val="00C54C4E"/>
    <w:rsid w:val="00C55CBC"/>
    <w:rsid w:val="00C57BB5"/>
    <w:rsid w:val="00C60E5E"/>
    <w:rsid w:val="00C61717"/>
    <w:rsid w:val="00C618C3"/>
    <w:rsid w:val="00C63819"/>
    <w:rsid w:val="00C63C49"/>
    <w:rsid w:val="00C662B7"/>
    <w:rsid w:val="00C67CF5"/>
    <w:rsid w:val="00C70970"/>
    <w:rsid w:val="00C70F4B"/>
    <w:rsid w:val="00C714A7"/>
    <w:rsid w:val="00C72EEA"/>
    <w:rsid w:val="00C7351D"/>
    <w:rsid w:val="00C7356C"/>
    <w:rsid w:val="00C7422B"/>
    <w:rsid w:val="00C74F6C"/>
    <w:rsid w:val="00C75285"/>
    <w:rsid w:val="00C76581"/>
    <w:rsid w:val="00C76731"/>
    <w:rsid w:val="00C7727B"/>
    <w:rsid w:val="00C818C0"/>
    <w:rsid w:val="00C81C09"/>
    <w:rsid w:val="00C84BD4"/>
    <w:rsid w:val="00C84D04"/>
    <w:rsid w:val="00C85190"/>
    <w:rsid w:val="00C861DA"/>
    <w:rsid w:val="00C8625B"/>
    <w:rsid w:val="00C86D11"/>
    <w:rsid w:val="00C87020"/>
    <w:rsid w:val="00C9011B"/>
    <w:rsid w:val="00C906F3"/>
    <w:rsid w:val="00C916E8"/>
    <w:rsid w:val="00C919A8"/>
    <w:rsid w:val="00C95B02"/>
    <w:rsid w:val="00C95BF9"/>
    <w:rsid w:val="00C97D82"/>
    <w:rsid w:val="00CA1FAF"/>
    <w:rsid w:val="00CA25F2"/>
    <w:rsid w:val="00CA46EE"/>
    <w:rsid w:val="00CA6A5A"/>
    <w:rsid w:val="00CB32CC"/>
    <w:rsid w:val="00CB3D41"/>
    <w:rsid w:val="00CB6200"/>
    <w:rsid w:val="00CB74D5"/>
    <w:rsid w:val="00CB7C41"/>
    <w:rsid w:val="00CC01A0"/>
    <w:rsid w:val="00CC1F81"/>
    <w:rsid w:val="00CC50FE"/>
    <w:rsid w:val="00CC52AB"/>
    <w:rsid w:val="00CC5749"/>
    <w:rsid w:val="00CC6D25"/>
    <w:rsid w:val="00CD047E"/>
    <w:rsid w:val="00CD06F2"/>
    <w:rsid w:val="00CD079B"/>
    <w:rsid w:val="00CD0B58"/>
    <w:rsid w:val="00CD2491"/>
    <w:rsid w:val="00CD4084"/>
    <w:rsid w:val="00CD4A3C"/>
    <w:rsid w:val="00CD5875"/>
    <w:rsid w:val="00CD6146"/>
    <w:rsid w:val="00CD703B"/>
    <w:rsid w:val="00CD7DC6"/>
    <w:rsid w:val="00CE002C"/>
    <w:rsid w:val="00CE0FF7"/>
    <w:rsid w:val="00CE12BC"/>
    <w:rsid w:val="00CE3588"/>
    <w:rsid w:val="00CE3745"/>
    <w:rsid w:val="00CE4CE1"/>
    <w:rsid w:val="00CE5340"/>
    <w:rsid w:val="00CF07A4"/>
    <w:rsid w:val="00CF1BFF"/>
    <w:rsid w:val="00CF3E99"/>
    <w:rsid w:val="00CF4200"/>
    <w:rsid w:val="00CF563A"/>
    <w:rsid w:val="00D00CA7"/>
    <w:rsid w:val="00D01451"/>
    <w:rsid w:val="00D02A49"/>
    <w:rsid w:val="00D02EE2"/>
    <w:rsid w:val="00D057A1"/>
    <w:rsid w:val="00D05A41"/>
    <w:rsid w:val="00D061CC"/>
    <w:rsid w:val="00D06ACD"/>
    <w:rsid w:val="00D07FD1"/>
    <w:rsid w:val="00D10684"/>
    <w:rsid w:val="00D12F1F"/>
    <w:rsid w:val="00D133E6"/>
    <w:rsid w:val="00D1391F"/>
    <w:rsid w:val="00D13FBB"/>
    <w:rsid w:val="00D150D8"/>
    <w:rsid w:val="00D1525B"/>
    <w:rsid w:val="00D1585A"/>
    <w:rsid w:val="00D15A1F"/>
    <w:rsid w:val="00D15EEB"/>
    <w:rsid w:val="00D1664E"/>
    <w:rsid w:val="00D16C27"/>
    <w:rsid w:val="00D20FFC"/>
    <w:rsid w:val="00D213EE"/>
    <w:rsid w:val="00D24A69"/>
    <w:rsid w:val="00D27BC9"/>
    <w:rsid w:val="00D306AE"/>
    <w:rsid w:val="00D31C87"/>
    <w:rsid w:val="00D320AA"/>
    <w:rsid w:val="00D3327B"/>
    <w:rsid w:val="00D338D7"/>
    <w:rsid w:val="00D3490E"/>
    <w:rsid w:val="00D37041"/>
    <w:rsid w:val="00D3741E"/>
    <w:rsid w:val="00D40503"/>
    <w:rsid w:val="00D40811"/>
    <w:rsid w:val="00D41424"/>
    <w:rsid w:val="00D41AAE"/>
    <w:rsid w:val="00D42853"/>
    <w:rsid w:val="00D431B6"/>
    <w:rsid w:val="00D43E8E"/>
    <w:rsid w:val="00D440C0"/>
    <w:rsid w:val="00D511B3"/>
    <w:rsid w:val="00D51936"/>
    <w:rsid w:val="00D51E05"/>
    <w:rsid w:val="00D54311"/>
    <w:rsid w:val="00D54526"/>
    <w:rsid w:val="00D547DF"/>
    <w:rsid w:val="00D549A4"/>
    <w:rsid w:val="00D549BC"/>
    <w:rsid w:val="00D5501A"/>
    <w:rsid w:val="00D55B4E"/>
    <w:rsid w:val="00D55DDA"/>
    <w:rsid w:val="00D572E7"/>
    <w:rsid w:val="00D57AEA"/>
    <w:rsid w:val="00D60BC8"/>
    <w:rsid w:val="00D60F84"/>
    <w:rsid w:val="00D667D7"/>
    <w:rsid w:val="00D67280"/>
    <w:rsid w:val="00D71922"/>
    <w:rsid w:val="00D727E2"/>
    <w:rsid w:val="00D73584"/>
    <w:rsid w:val="00D73C7D"/>
    <w:rsid w:val="00D74A26"/>
    <w:rsid w:val="00D76480"/>
    <w:rsid w:val="00D801E2"/>
    <w:rsid w:val="00D8037A"/>
    <w:rsid w:val="00D8088C"/>
    <w:rsid w:val="00D81334"/>
    <w:rsid w:val="00D816AA"/>
    <w:rsid w:val="00D83638"/>
    <w:rsid w:val="00D847F4"/>
    <w:rsid w:val="00D862ED"/>
    <w:rsid w:val="00D86ADE"/>
    <w:rsid w:val="00D87168"/>
    <w:rsid w:val="00D87640"/>
    <w:rsid w:val="00D92464"/>
    <w:rsid w:val="00D92A1C"/>
    <w:rsid w:val="00D92FB9"/>
    <w:rsid w:val="00D945F3"/>
    <w:rsid w:val="00D95871"/>
    <w:rsid w:val="00D958AC"/>
    <w:rsid w:val="00D9639C"/>
    <w:rsid w:val="00D97784"/>
    <w:rsid w:val="00D97F27"/>
    <w:rsid w:val="00DA33A4"/>
    <w:rsid w:val="00DA3EC0"/>
    <w:rsid w:val="00DA4837"/>
    <w:rsid w:val="00DA557C"/>
    <w:rsid w:val="00DA6F12"/>
    <w:rsid w:val="00DA7703"/>
    <w:rsid w:val="00DB0196"/>
    <w:rsid w:val="00DB1B65"/>
    <w:rsid w:val="00DB1E7F"/>
    <w:rsid w:val="00DB1EA0"/>
    <w:rsid w:val="00DB2122"/>
    <w:rsid w:val="00DB2AF0"/>
    <w:rsid w:val="00DB2F78"/>
    <w:rsid w:val="00DB3A10"/>
    <w:rsid w:val="00DB4368"/>
    <w:rsid w:val="00DB683B"/>
    <w:rsid w:val="00DB68EF"/>
    <w:rsid w:val="00DC00B9"/>
    <w:rsid w:val="00DC0C46"/>
    <w:rsid w:val="00DC278F"/>
    <w:rsid w:val="00DC3379"/>
    <w:rsid w:val="00DC44A5"/>
    <w:rsid w:val="00DC56D3"/>
    <w:rsid w:val="00DC7C3B"/>
    <w:rsid w:val="00DD0344"/>
    <w:rsid w:val="00DD05E8"/>
    <w:rsid w:val="00DD1095"/>
    <w:rsid w:val="00DD1DC9"/>
    <w:rsid w:val="00DD26DB"/>
    <w:rsid w:val="00DD29D2"/>
    <w:rsid w:val="00DD3108"/>
    <w:rsid w:val="00DD44DA"/>
    <w:rsid w:val="00DD4AA5"/>
    <w:rsid w:val="00DD5892"/>
    <w:rsid w:val="00DD70F7"/>
    <w:rsid w:val="00DD7868"/>
    <w:rsid w:val="00DE0205"/>
    <w:rsid w:val="00DE1E95"/>
    <w:rsid w:val="00DE4C14"/>
    <w:rsid w:val="00DE60E7"/>
    <w:rsid w:val="00DE7037"/>
    <w:rsid w:val="00DF08A9"/>
    <w:rsid w:val="00DF08B6"/>
    <w:rsid w:val="00DF0C81"/>
    <w:rsid w:val="00DF11E6"/>
    <w:rsid w:val="00DF1356"/>
    <w:rsid w:val="00DF28B3"/>
    <w:rsid w:val="00DF2AE0"/>
    <w:rsid w:val="00DF419F"/>
    <w:rsid w:val="00DF49AC"/>
    <w:rsid w:val="00DF505B"/>
    <w:rsid w:val="00DF54B3"/>
    <w:rsid w:val="00DF6D83"/>
    <w:rsid w:val="00E00361"/>
    <w:rsid w:val="00E004F8"/>
    <w:rsid w:val="00E00AFE"/>
    <w:rsid w:val="00E014F3"/>
    <w:rsid w:val="00E01B1C"/>
    <w:rsid w:val="00E041BD"/>
    <w:rsid w:val="00E045E4"/>
    <w:rsid w:val="00E04859"/>
    <w:rsid w:val="00E04F82"/>
    <w:rsid w:val="00E066F2"/>
    <w:rsid w:val="00E0784A"/>
    <w:rsid w:val="00E07A4B"/>
    <w:rsid w:val="00E07CE8"/>
    <w:rsid w:val="00E144C9"/>
    <w:rsid w:val="00E14501"/>
    <w:rsid w:val="00E14716"/>
    <w:rsid w:val="00E15261"/>
    <w:rsid w:val="00E154D1"/>
    <w:rsid w:val="00E15818"/>
    <w:rsid w:val="00E15922"/>
    <w:rsid w:val="00E22686"/>
    <w:rsid w:val="00E2354C"/>
    <w:rsid w:val="00E2436F"/>
    <w:rsid w:val="00E2459C"/>
    <w:rsid w:val="00E2499D"/>
    <w:rsid w:val="00E256AC"/>
    <w:rsid w:val="00E25EFA"/>
    <w:rsid w:val="00E26E91"/>
    <w:rsid w:val="00E31077"/>
    <w:rsid w:val="00E322A5"/>
    <w:rsid w:val="00E32325"/>
    <w:rsid w:val="00E3526C"/>
    <w:rsid w:val="00E35868"/>
    <w:rsid w:val="00E3640D"/>
    <w:rsid w:val="00E36F2D"/>
    <w:rsid w:val="00E37177"/>
    <w:rsid w:val="00E40724"/>
    <w:rsid w:val="00E410A5"/>
    <w:rsid w:val="00E4141D"/>
    <w:rsid w:val="00E41B57"/>
    <w:rsid w:val="00E423DF"/>
    <w:rsid w:val="00E43711"/>
    <w:rsid w:val="00E472FB"/>
    <w:rsid w:val="00E50E6A"/>
    <w:rsid w:val="00E51B24"/>
    <w:rsid w:val="00E5331F"/>
    <w:rsid w:val="00E53D84"/>
    <w:rsid w:val="00E545C2"/>
    <w:rsid w:val="00E5496B"/>
    <w:rsid w:val="00E55049"/>
    <w:rsid w:val="00E56F3E"/>
    <w:rsid w:val="00E577D4"/>
    <w:rsid w:val="00E5797B"/>
    <w:rsid w:val="00E6009F"/>
    <w:rsid w:val="00E6092F"/>
    <w:rsid w:val="00E61CB6"/>
    <w:rsid w:val="00E62BB6"/>
    <w:rsid w:val="00E63423"/>
    <w:rsid w:val="00E63509"/>
    <w:rsid w:val="00E63AA5"/>
    <w:rsid w:val="00E64044"/>
    <w:rsid w:val="00E64464"/>
    <w:rsid w:val="00E64902"/>
    <w:rsid w:val="00E65D44"/>
    <w:rsid w:val="00E66715"/>
    <w:rsid w:val="00E70564"/>
    <w:rsid w:val="00E72D24"/>
    <w:rsid w:val="00E73072"/>
    <w:rsid w:val="00E73B32"/>
    <w:rsid w:val="00E757E3"/>
    <w:rsid w:val="00E7690C"/>
    <w:rsid w:val="00E77CAF"/>
    <w:rsid w:val="00E77F9C"/>
    <w:rsid w:val="00E80475"/>
    <w:rsid w:val="00E817C2"/>
    <w:rsid w:val="00E81A59"/>
    <w:rsid w:val="00E8408C"/>
    <w:rsid w:val="00E855D1"/>
    <w:rsid w:val="00E85CE4"/>
    <w:rsid w:val="00E86594"/>
    <w:rsid w:val="00E872EE"/>
    <w:rsid w:val="00E87775"/>
    <w:rsid w:val="00E90EE2"/>
    <w:rsid w:val="00E91614"/>
    <w:rsid w:val="00E927BD"/>
    <w:rsid w:val="00E95D40"/>
    <w:rsid w:val="00E9654B"/>
    <w:rsid w:val="00E97AF1"/>
    <w:rsid w:val="00EA0BAB"/>
    <w:rsid w:val="00EA1ABA"/>
    <w:rsid w:val="00EA1EDB"/>
    <w:rsid w:val="00EA2330"/>
    <w:rsid w:val="00EA337A"/>
    <w:rsid w:val="00EA694B"/>
    <w:rsid w:val="00EB21BE"/>
    <w:rsid w:val="00EB5715"/>
    <w:rsid w:val="00EB5945"/>
    <w:rsid w:val="00EB64CC"/>
    <w:rsid w:val="00EC253D"/>
    <w:rsid w:val="00EC25ED"/>
    <w:rsid w:val="00EC5365"/>
    <w:rsid w:val="00EC53E6"/>
    <w:rsid w:val="00EC7BCF"/>
    <w:rsid w:val="00ED00BB"/>
    <w:rsid w:val="00ED10F6"/>
    <w:rsid w:val="00ED372E"/>
    <w:rsid w:val="00ED4337"/>
    <w:rsid w:val="00ED55E9"/>
    <w:rsid w:val="00ED5B7C"/>
    <w:rsid w:val="00ED79E1"/>
    <w:rsid w:val="00ED7DE6"/>
    <w:rsid w:val="00ED7E54"/>
    <w:rsid w:val="00EE157B"/>
    <w:rsid w:val="00EE176A"/>
    <w:rsid w:val="00EE2115"/>
    <w:rsid w:val="00EE245D"/>
    <w:rsid w:val="00EE288D"/>
    <w:rsid w:val="00EE37AB"/>
    <w:rsid w:val="00EE3EC0"/>
    <w:rsid w:val="00EE5615"/>
    <w:rsid w:val="00EE618D"/>
    <w:rsid w:val="00EE6733"/>
    <w:rsid w:val="00EE6EF5"/>
    <w:rsid w:val="00EE73B5"/>
    <w:rsid w:val="00EE74A5"/>
    <w:rsid w:val="00EE7B82"/>
    <w:rsid w:val="00EF0B0E"/>
    <w:rsid w:val="00EF0F14"/>
    <w:rsid w:val="00EF2064"/>
    <w:rsid w:val="00EF2231"/>
    <w:rsid w:val="00EF39EB"/>
    <w:rsid w:val="00EF45E9"/>
    <w:rsid w:val="00EF5315"/>
    <w:rsid w:val="00EF6CC9"/>
    <w:rsid w:val="00F011A3"/>
    <w:rsid w:val="00F015D2"/>
    <w:rsid w:val="00F031DD"/>
    <w:rsid w:val="00F03F6A"/>
    <w:rsid w:val="00F04762"/>
    <w:rsid w:val="00F05C8D"/>
    <w:rsid w:val="00F0633B"/>
    <w:rsid w:val="00F06BC7"/>
    <w:rsid w:val="00F07914"/>
    <w:rsid w:val="00F1087C"/>
    <w:rsid w:val="00F114A0"/>
    <w:rsid w:val="00F11B59"/>
    <w:rsid w:val="00F137CE"/>
    <w:rsid w:val="00F13DE1"/>
    <w:rsid w:val="00F1512F"/>
    <w:rsid w:val="00F16E76"/>
    <w:rsid w:val="00F17158"/>
    <w:rsid w:val="00F177BC"/>
    <w:rsid w:val="00F215C4"/>
    <w:rsid w:val="00F227D3"/>
    <w:rsid w:val="00F244C3"/>
    <w:rsid w:val="00F25489"/>
    <w:rsid w:val="00F256A9"/>
    <w:rsid w:val="00F25826"/>
    <w:rsid w:val="00F26F97"/>
    <w:rsid w:val="00F274CB"/>
    <w:rsid w:val="00F2753B"/>
    <w:rsid w:val="00F27A0C"/>
    <w:rsid w:val="00F27DC9"/>
    <w:rsid w:val="00F27ED1"/>
    <w:rsid w:val="00F3190E"/>
    <w:rsid w:val="00F31D13"/>
    <w:rsid w:val="00F32527"/>
    <w:rsid w:val="00F3348E"/>
    <w:rsid w:val="00F336BD"/>
    <w:rsid w:val="00F337B6"/>
    <w:rsid w:val="00F34722"/>
    <w:rsid w:val="00F36CE0"/>
    <w:rsid w:val="00F36E9C"/>
    <w:rsid w:val="00F3704E"/>
    <w:rsid w:val="00F41697"/>
    <w:rsid w:val="00F419A4"/>
    <w:rsid w:val="00F42F03"/>
    <w:rsid w:val="00F45F64"/>
    <w:rsid w:val="00F46DA5"/>
    <w:rsid w:val="00F46E7F"/>
    <w:rsid w:val="00F470E0"/>
    <w:rsid w:val="00F47A35"/>
    <w:rsid w:val="00F5073D"/>
    <w:rsid w:val="00F511AC"/>
    <w:rsid w:val="00F513D6"/>
    <w:rsid w:val="00F56505"/>
    <w:rsid w:val="00F6079A"/>
    <w:rsid w:val="00F60F78"/>
    <w:rsid w:val="00F60FE1"/>
    <w:rsid w:val="00F60FF0"/>
    <w:rsid w:val="00F61F52"/>
    <w:rsid w:val="00F62972"/>
    <w:rsid w:val="00F64850"/>
    <w:rsid w:val="00F65ED4"/>
    <w:rsid w:val="00F67799"/>
    <w:rsid w:val="00F7005E"/>
    <w:rsid w:val="00F70112"/>
    <w:rsid w:val="00F70184"/>
    <w:rsid w:val="00F7369D"/>
    <w:rsid w:val="00F7551E"/>
    <w:rsid w:val="00F76655"/>
    <w:rsid w:val="00F81169"/>
    <w:rsid w:val="00F8202E"/>
    <w:rsid w:val="00F82283"/>
    <w:rsid w:val="00F83459"/>
    <w:rsid w:val="00F83DCA"/>
    <w:rsid w:val="00F83E62"/>
    <w:rsid w:val="00F8544E"/>
    <w:rsid w:val="00F862CB"/>
    <w:rsid w:val="00F86685"/>
    <w:rsid w:val="00F907DE"/>
    <w:rsid w:val="00F92C70"/>
    <w:rsid w:val="00F930D2"/>
    <w:rsid w:val="00F94F3D"/>
    <w:rsid w:val="00FA160D"/>
    <w:rsid w:val="00FA34AB"/>
    <w:rsid w:val="00FA4CA5"/>
    <w:rsid w:val="00FA5A7E"/>
    <w:rsid w:val="00FA7297"/>
    <w:rsid w:val="00FA7F32"/>
    <w:rsid w:val="00FB0B1F"/>
    <w:rsid w:val="00FB1EBD"/>
    <w:rsid w:val="00FB4262"/>
    <w:rsid w:val="00FB4B2B"/>
    <w:rsid w:val="00FB66E1"/>
    <w:rsid w:val="00FC0F41"/>
    <w:rsid w:val="00FC1150"/>
    <w:rsid w:val="00FC1F19"/>
    <w:rsid w:val="00FC2BE8"/>
    <w:rsid w:val="00FC2CDF"/>
    <w:rsid w:val="00FC3657"/>
    <w:rsid w:val="00FC4CAF"/>
    <w:rsid w:val="00FC572B"/>
    <w:rsid w:val="00FC7531"/>
    <w:rsid w:val="00FC7BFF"/>
    <w:rsid w:val="00FD026C"/>
    <w:rsid w:val="00FD05FF"/>
    <w:rsid w:val="00FD0EFD"/>
    <w:rsid w:val="00FD0FAD"/>
    <w:rsid w:val="00FD1B30"/>
    <w:rsid w:val="00FD1C4C"/>
    <w:rsid w:val="00FD203F"/>
    <w:rsid w:val="00FD232A"/>
    <w:rsid w:val="00FD288C"/>
    <w:rsid w:val="00FD2D7C"/>
    <w:rsid w:val="00FD6584"/>
    <w:rsid w:val="00FD6892"/>
    <w:rsid w:val="00FE126B"/>
    <w:rsid w:val="00FE2991"/>
    <w:rsid w:val="00FE43A9"/>
    <w:rsid w:val="00FE6323"/>
    <w:rsid w:val="00FE7CDA"/>
    <w:rsid w:val="00FF07DC"/>
    <w:rsid w:val="00FF0BCF"/>
    <w:rsid w:val="00FF1303"/>
    <w:rsid w:val="00FF2963"/>
    <w:rsid w:val="00FF2C6B"/>
    <w:rsid w:val="00FF3634"/>
    <w:rsid w:val="00FF399B"/>
    <w:rsid w:val="00FF4AC7"/>
    <w:rsid w:val="00FF4C61"/>
    <w:rsid w:val="00FF6075"/>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2BBB8"/>
  <w15:docId w15:val="{0F81CEC7-9612-4FDB-939E-B9EF3ECE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4B"/>
    <w:pPr>
      <w:widowControl w:val="0"/>
    </w:pPr>
    <w:rPr>
      <w:rFonts w:ascii="Arial" w:hAnsi="Arial"/>
      <w:color w:val="000000"/>
      <w:sz w:val="22"/>
    </w:rPr>
  </w:style>
  <w:style w:type="paragraph" w:styleId="Heading1">
    <w:name w:val="heading 1"/>
    <w:basedOn w:val="Normal"/>
    <w:next w:val="Normal"/>
    <w:qFormat/>
    <w:rsid w:val="00AD6D8F"/>
    <w:pPr>
      <w:keepNext/>
      <w:outlineLvl w:val="0"/>
    </w:pPr>
  </w:style>
  <w:style w:type="paragraph" w:styleId="Heading2">
    <w:name w:val="heading 2"/>
    <w:basedOn w:val="Normal"/>
    <w:next w:val="Normal"/>
    <w:link w:val="Heading2Char"/>
    <w:qFormat/>
    <w:rsid w:val="00AD6D8F"/>
    <w:pPr>
      <w:keepNext/>
      <w:outlineLvl w:val="1"/>
    </w:pPr>
    <w:rPr>
      <w:b/>
    </w:rPr>
  </w:style>
  <w:style w:type="paragraph" w:styleId="Heading3">
    <w:name w:val="heading 3"/>
    <w:basedOn w:val="Normal"/>
    <w:next w:val="Normal"/>
    <w:link w:val="Heading3Char"/>
    <w:qFormat/>
    <w:rsid w:val="00AD6D8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AD6D8F"/>
    <w:pPr>
      <w:tabs>
        <w:tab w:val="center" w:pos="4320"/>
        <w:tab w:val="right" w:pos="8640"/>
      </w:tabs>
    </w:pPr>
  </w:style>
  <w:style w:type="character" w:styleId="PageNumber">
    <w:name w:val="page number"/>
    <w:basedOn w:val="DefaultParagraphFont"/>
    <w:semiHidden/>
    <w:rsid w:val="00AD6D8F"/>
  </w:style>
  <w:style w:type="paragraph" w:styleId="BodyText">
    <w:name w:val="Body Text"/>
    <w:basedOn w:val="Normal"/>
    <w:semiHidden/>
    <w:rsid w:val="00AD6D8F"/>
  </w:style>
  <w:style w:type="paragraph" w:styleId="DocumentMap">
    <w:name w:val="Document Map"/>
    <w:basedOn w:val="Normal"/>
    <w:semiHidden/>
    <w:rsid w:val="00AD6D8F"/>
    <w:pPr>
      <w:shd w:val="clear" w:color="auto" w:fill="000080"/>
    </w:pPr>
    <w:rPr>
      <w:rFonts w:ascii="Tahoma" w:hAnsi="Tahoma"/>
    </w:rPr>
  </w:style>
  <w:style w:type="paragraph" w:styleId="BalloonText">
    <w:name w:val="Balloon Text"/>
    <w:basedOn w:val="Normal"/>
    <w:link w:val="BalloonTextChar"/>
    <w:uiPriority w:val="99"/>
    <w:semiHidden/>
    <w:unhideWhenUsed/>
    <w:rsid w:val="00D150D8"/>
    <w:rPr>
      <w:rFonts w:ascii="Tahoma" w:hAnsi="Tahoma" w:cs="Tahoma"/>
      <w:sz w:val="16"/>
      <w:szCs w:val="16"/>
    </w:rPr>
  </w:style>
  <w:style w:type="character" w:customStyle="1" w:styleId="BalloonTextChar">
    <w:name w:val="Balloon Text Char"/>
    <w:basedOn w:val="DefaultParagraphFont"/>
    <w:link w:val="BalloonText"/>
    <w:uiPriority w:val="99"/>
    <w:semiHidden/>
    <w:rsid w:val="00D150D8"/>
    <w:rPr>
      <w:rFonts w:ascii="Tahoma" w:hAnsi="Tahoma" w:cs="Tahoma"/>
      <w:sz w:val="16"/>
      <w:szCs w:val="16"/>
    </w:rPr>
  </w:style>
  <w:style w:type="paragraph" w:styleId="Revision">
    <w:name w:val="Revision"/>
    <w:hidden/>
    <w:uiPriority w:val="99"/>
    <w:semiHidden/>
    <w:rsid w:val="00221807"/>
    <w:rPr>
      <w:rFonts w:ascii="Comic Sans MS" w:hAnsi="Comic Sans MS"/>
      <w:sz w:val="22"/>
    </w:rPr>
  </w:style>
  <w:style w:type="character" w:customStyle="1" w:styleId="Heading2Char">
    <w:name w:val="Heading 2 Char"/>
    <w:basedOn w:val="DefaultParagraphFont"/>
    <w:link w:val="Heading2"/>
    <w:rsid w:val="0073418D"/>
    <w:rPr>
      <w:rFonts w:ascii="Arial" w:hAnsi="Arial"/>
      <w:b/>
      <w:color w:val="000000"/>
      <w:sz w:val="22"/>
    </w:rPr>
  </w:style>
  <w:style w:type="character" w:customStyle="1" w:styleId="Heading3Char">
    <w:name w:val="Heading 3 Char"/>
    <w:basedOn w:val="DefaultParagraphFont"/>
    <w:link w:val="Heading3"/>
    <w:rsid w:val="0073418D"/>
    <w:rPr>
      <w:rFonts w:ascii="Arial" w:hAnsi="Arial"/>
      <w:b/>
      <w:color w:val="000000"/>
      <w:sz w:val="22"/>
    </w:rPr>
  </w:style>
  <w:style w:type="paragraph" w:styleId="ListParagraph">
    <w:name w:val="List Paragraph"/>
    <w:basedOn w:val="Normal"/>
    <w:uiPriority w:val="34"/>
    <w:qFormat/>
    <w:rsid w:val="00F22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342771">
      <w:bodyDiv w:val="1"/>
      <w:marLeft w:val="0"/>
      <w:marRight w:val="0"/>
      <w:marTop w:val="0"/>
      <w:marBottom w:val="0"/>
      <w:divBdr>
        <w:top w:val="none" w:sz="0" w:space="0" w:color="auto"/>
        <w:left w:val="none" w:sz="0" w:space="0" w:color="auto"/>
        <w:bottom w:val="none" w:sz="0" w:space="0" w:color="auto"/>
        <w:right w:val="none" w:sz="0" w:space="0" w:color="auto"/>
      </w:divBdr>
    </w:div>
    <w:div w:id="16586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September 27, 1999</vt:lpstr>
    </vt:vector>
  </TitlesOfParts>
  <Company>Moab Irrigation Dist. #20</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27, 1999</dc:title>
  <dc:creator>Sharon</dc:creator>
  <cp:lastModifiedBy>Jeanette Radmer</cp:lastModifiedBy>
  <cp:revision>23</cp:revision>
  <cp:lastPrinted>2024-06-10T18:14:00Z</cp:lastPrinted>
  <dcterms:created xsi:type="dcterms:W3CDTF">2024-11-12T15:18:00Z</dcterms:created>
  <dcterms:modified xsi:type="dcterms:W3CDTF">2024-11-21T22:20:00Z</dcterms:modified>
</cp:coreProperties>
</file>