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3D17A" w14:textId="77777777" w:rsidR="00AA3DFF" w:rsidRPr="00EA2EB4" w:rsidRDefault="00216754" w:rsidP="00660F40">
      <w:pPr>
        <w:jc w:val="center"/>
        <w:rPr>
          <w:rFonts w:ascii="Arial Rounded MT Bold" w:hAnsi="Arial Rounded MT Bold"/>
          <w:sz w:val="32"/>
          <w:szCs w:val="32"/>
        </w:rPr>
      </w:pPr>
      <w:r w:rsidRPr="00EA2EB4">
        <w:rPr>
          <w:rFonts w:ascii="Arial Rounded MT Bold" w:hAnsi="Arial Rounded MT Bold"/>
          <w:sz w:val="32"/>
          <w:szCs w:val="32"/>
        </w:rPr>
        <w:t xml:space="preserve">RICHMOND </w:t>
      </w:r>
      <w:r w:rsidR="00660F40" w:rsidRPr="00EA2EB4">
        <w:rPr>
          <w:rFonts w:ascii="Arial Rounded MT Bold" w:hAnsi="Arial Rounded MT Bold"/>
          <w:sz w:val="32"/>
          <w:szCs w:val="32"/>
        </w:rPr>
        <w:t xml:space="preserve">LITTLE LEAGUE </w:t>
      </w:r>
    </w:p>
    <w:p w14:paraId="765800EC" w14:textId="77777777" w:rsidR="00097931" w:rsidRDefault="007C7041" w:rsidP="000979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6221">
        <w:rPr>
          <w:rFonts w:ascii="Times New Roman" w:hAnsi="Times New Roman" w:cs="Times New Roman"/>
          <w:b/>
          <w:sz w:val="36"/>
          <w:szCs w:val="36"/>
        </w:rPr>
        <w:t>SAFETY GUIDELINES</w:t>
      </w:r>
    </w:p>
    <w:p w14:paraId="29284224" w14:textId="77777777" w:rsidR="00216754" w:rsidRPr="00097931" w:rsidRDefault="00097931" w:rsidP="000979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(Beginning June, 2020, until further notice)</w:t>
      </w:r>
    </w:p>
    <w:p w14:paraId="087E21D8" w14:textId="77777777" w:rsidR="0089788C" w:rsidRDefault="0089788C" w:rsidP="007C704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E508E0" w14:textId="77777777" w:rsidR="00216754" w:rsidRDefault="00216754" w:rsidP="00216754">
      <w:pPr>
        <w:rPr>
          <w:rFonts w:ascii="Times New Roman" w:hAnsi="Times New Roman" w:cs="Times New Roman"/>
          <w:sz w:val="28"/>
          <w:szCs w:val="28"/>
        </w:rPr>
      </w:pPr>
      <w:r w:rsidRPr="00216754">
        <w:rPr>
          <w:rFonts w:ascii="Times New Roman" w:hAnsi="Times New Roman" w:cs="Times New Roman"/>
          <w:sz w:val="28"/>
          <w:szCs w:val="28"/>
        </w:rPr>
        <w:t>Everyone attending a Little League game or practice should practice safe distancing</w:t>
      </w:r>
      <w:r w:rsidR="00A53205">
        <w:rPr>
          <w:rFonts w:ascii="Times New Roman" w:hAnsi="Times New Roman" w:cs="Times New Roman"/>
          <w:sz w:val="28"/>
          <w:szCs w:val="28"/>
        </w:rPr>
        <w:t xml:space="preserve"> before, during, and after the game or practice.  Your help with this is appreciated.</w:t>
      </w:r>
    </w:p>
    <w:p w14:paraId="12925610" w14:textId="77777777" w:rsidR="00F81C6E" w:rsidRPr="0089788C" w:rsidRDefault="00F81C6E" w:rsidP="00F81C6E">
      <w:pPr>
        <w:rPr>
          <w:rFonts w:ascii="Times New Roman" w:hAnsi="Times New Roman" w:cs="Times New Roman"/>
          <w:sz w:val="28"/>
          <w:szCs w:val="28"/>
        </w:rPr>
      </w:pPr>
      <w:r w:rsidRPr="0089788C">
        <w:rPr>
          <w:rFonts w:ascii="Times New Roman" w:hAnsi="Times New Roman" w:cs="Times New Roman"/>
          <w:sz w:val="28"/>
          <w:szCs w:val="28"/>
        </w:rPr>
        <w:t>No player should come to the Little League Complex if someone in their household has been diagnosed with the coronavirus or has been quarantined.</w:t>
      </w:r>
    </w:p>
    <w:p w14:paraId="12FC71BE" w14:textId="77777777" w:rsidR="00F81C6E" w:rsidRPr="0089788C" w:rsidRDefault="00F81C6E" w:rsidP="00F81C6E">
      <w:pPr>
        <w:rPr>
          <w:rFonts w:ascii="Times New Roman" w:hAnsi="Times New Roman" w:cs="Times New Roman"/>
          <w:sz w:val="28"/>
          <w:szCs w:val="28"/>
        </w:rPr>
      </w:pPr>
      <w:r w:rsidRPr="0089788C">
        <w:rPr>
          <w:rFonts w:ascii="Times New Roman" w:hAnsi="Times New Roman" w:cs="Times New Roman"/>
          <w:sz w:val="28"/>
          <w:szCs w:val="28"/>
        </w:rPr>
        <w:t>No adults should be at the Little Le</w:t>
      </w:r>
      <w:r w:rsidR="007A0EE4" w:rsidRPr="0089788C">
        <w:rPr>
          <w:rFonts w:ascii="Times New Roman" w:hAnsi="Times New Roman" w:cs="Times New Roman"/>
          <w:sz w:val="28"/>
          <w:szCs w:val="28"/>
        </w:rPr>
        <w:t>a</w:t>
      </w:r>
      <w:r w:rsidRPr="0089788C">
        <w:rPr>
          <w:rFonts w:ascii="Times New Roman" w:hAnsi="Times New Roman" w:cs="Times New Roman"/>
          <w:sz w:val="28"/>
          <w:szCs w:val="28"/>
        </w:rPr>
        <w:t>gue Complex if they are exhibiting symptoms related to the coronavirus or flu-like symptoms.</w:t>
      </w:r>
      <w:r w:rsidR="007A0EE4" w:rsidRPr="0089788C">
        <w:rPr>
          <w:rFonts w:ascii="Times New Roman" w:hAnsi="Times New Roman" w:cs="Times New Roman"/>
          <w:sz w:val="28"/>
          <w:szCs w:val="28"/>
        </w:rPr>
        <w:t xml:space="preserve">  This includes family and friends of the players.</w:t>
      </w:r>
    </w:p>
    <w:p w14:paraId="79A435E6" w14:textId="77777777" w:rsidR="00F81C6E" w:rsidRPr="0089788C" w:rsidRDefault="00F81C6E" w:rsidP="00F81C6E">
      <w:pPr>
        <w:rPr>
          <w:rFonts w:ascii="Times New Roman" w:hAnsi="Times New Roman" w:cs="Times New Roman"/>
          <w:sz w:val="28"/>
          <w:szCs w:val="28"/>
        </w:rPr>
      </w:pPr>
      <w:r w:rsidRPr="0089788C">
        <w:rPr>
          <w:rFonts w:ascii="Times New Roman" w:hAnsi="Times New Roman" w:cs="Times New Roman"/>
          <w:sz w:val="28"/>
          <w:szCs w:val="28"/>
        </w:rPr>
        <w:t xml:space="preserve">Hand sanitizers or anti/bacterial wipes should be available in the players bat bag or </w:t>
      </w:r>
      <w:r w:rsidR="00216754">
        <w:rPr>
          <w:rFonts w:ascii="Times New Roman" w:hAnsi="Times New Roman" w:cs="Times New Roman"/>
          <w:sz w:val="28"/>
          <w:szCs w:val="28"/>
        </w:rPr>
        <w:t xml:space="preserve">be available </w:t>
      </w:r>
      <w:r w:rsidRPr="0089788C">
        <w:rPr>
          <w:rFonts w:ascii="Times New Roman" w:hAnsi="Times New Roman" w:cs="Times New Roman"/>
          <w:sz w:val="28"/>
          <w:szCs w:val="28"/>
        </w:rPr>
        <w:t xml:space="preserve">from </w:t>
      </w:r>
      <w:r w:rsidR="00216754">
        <w:rPr>
          <w:rFonts w:ascii="Times New Roman" w:hAnsi="Times New Roman" w:cs="Times New Roman"/>
          <w:sz w:val="28"/>
          <w:szCs w:val="28"/>
        </w:rPr>
        <w:t xml:space="preserve">a </w:t>
      </w:r>
      <w:r w:rsidRPr="0089788C">
        <w:rPr>
          <w:rFonts w:ascii="Times New Roman" w:hAnsi="Times New Roman" w:cs="Times New Roman"/>
          <w:sz w:val="28"/>
          <w:szCs w:val="28"/>
        </w:rPr>
        <w:t>parent</w:t>
      </w:r>
      <w:r w:rsidR="00216754">
        <w:rPr>
          <w:rFonts w:ascii="Times New Roman" w:hAnsi="Times New Roman" w:cs="Times New Roman"/>
          <w:sz w:val="28"/>
          <w:szCs w:val="28"/>
        </w:rPr>
        <w:t xml:space="preserve"> or family member</w:t>
      </w:r>
      <w:r w:rsidR="001C6221">
        <w:rPr>
          <w:rFonts w:ascii="Times New Roman" w:hAnsi="Times New Roman" w:cs="Times New Roman"/>
          <w:sz w:val="28"/>
          <w:szCs w:val="28"/>
        </w:rPr>
        <w:t xml:space="preserve"> at games and practices.</w:t>
      </w:r>
    </w:p>
    <w:p w14:paraId="2BB4BB62" w14:textId="77777777" w:rsidR="00F81C6E" w:rsidRPr="0089788C" w:rsidRDefault="00F81C6E" w:rsidP="00F81C6E">
      <w:pPr>
        <w:rPr>
          <w:rFonts w:ascii="Times New Roman" w:hAnsi="Times New Roman" w:cs="Times New Roman"/>
          <w:sz w:val="28"/>
          <w:szCs w:val="28"/>
        </w:rPr>
      </w:pPr>
      <w:r w:rsidRPr="0089788C">
        <w:rPr>
          <w:rFonts w:ascii="Times New Roman" w:hAnsi="Times New Roman" w:cs="Times New Roman"/>
          <w:sz w:val="28"/>
          <w:szCs w:val="28"/>
        </w:rPr>
        <w:t xml:space="preserve">Parents or players are responsible for </w:t>
      </w:r>
      <w:r w:rsidR="00A53205">
        <w:rPr>
          <w:rFonts w:ascii="Times New Roman" w:hAnsi="Times New Roman" w:cs="Times New Roman"/>
          <w:sz w:val="28"/>
          <w:szCs w:val="28"/>
        </w:rPr>
        <w:t>providing the player’s drink during the game.</w:t>
      </w:r>
      <w:r w:rsidRPr="0089788C">
        <w:rPr>
          <w:rFonts w:ascii="Times New Roman" w:hAnsi="Times New Roman" w:cs="Times New Roman"/>
          <w:sz w:val="28"/>
          <w:szCs w:val="28"/>
        </w:rPr>
        <w:t xml:space="preserve">  </w:t>
      </w:r>
      <w:r w:rsidR="00A53205">
        <w:rPr>
          <w:rFonts w:ascii="Times New Roman" w:hAnsi="Times New Roman" w:cs="Times New Roman"/>
          <w:sz w:val="28"/>
          <w:szCs w:val="28"/>
        </w:rPr>
        <w:t xml:space="preserve"> A coach</w:t>
      </w:r>
      <w:r w:rsidRPr="0089788C">
        <w:rPr>
          <w:rFonts w:ascii="Times New Roman" w:hAnsi="Times New Roman" w:cs="Times New Roman"/>
          <w:sz w:val="28"/>
          <w:szCs w:val="28"/>
        </w:rPr>
        <w:t xml:space="preserve"> will not provide drinks for players before or during the game.</w:t>
      </w:r>
    </w:p>
    <w:p w14:paraId="4F8557C5" w14:textId="77777777" w:rsidR="00F81C6E" w:rsidRPr="0089788C" w:rsidRDefault="00F81C6E" w:rsidP="00F81C6E">
      <w:pPr>
        <w:rPr>
          <w:rFonts w:ascii="Times New Roman" w:hAnsi="Times New Roman" w:cs="Times New Roman"/>
          <w:sz w:val="28"/>
          <w:szCs w:val="28"/>
        </w:rPr>
      </w:pPr>
      <w:r w:rsidRPr="0089788C">
        <w:rPr>
          <w:rFonts w:ascii="Times New Roman" w:hAnsi="Times New Roman" w:cs="Times New Roman"/>
          <w:sz w:val="28"/>
          <w:szCs w:val="28"/>
        </w:rPr>
        <w:t xml:space="preserve">Dugouts will not be used.  </w:t>
      </w:r>
      <w:r w:rsidR="007A0EE4" w:rsidRPr="0089788C">
        <w:rPr>
          <w:rFonts w:ascii="Times New Roman" w:hAnsi="Times New Roman" w:cs="Times New Roman"/>
          <w:sz w:val="28"/>
          <w:szCs w:val="28"/>
        </w:rPr>
        <w:t xml:space="preserve">Each league will have a </w:t>
      </w:r>
      <w:r w:rsidR="001C6221">
        <w:rPr>
          <w:rFonts w:ascii="Times New Roman" w:hAnsi="Times New Roman" w:cs="Times New Roman"/>
          <w:sz w:val="28"/>
          <w:szCs w:val="28"/>
        </w:rPr>
        <w:t>plan for players during games and practices</w:t>
      </w:r>
      <w:r w:rsidR="007A0EE4" w:rsidRPr="0089788C">
        <w:rPr>
          <w:rFonts w:ascii="Times New Roman" w:hAnsi="Times New Roman" w:cs="Times New Roman"/>
          <w:sz w:val="28"/>
          <w:szCs w:val="28"/>
        </w:rPr>
        <w:t xml:space="preserve"> without using the dugout.</w:t>
      </w:r>
    </w:p>
    <w:p w14:paraId="4985111C" w14:textId="77777777" w:rsidR="00D177A8" w:rsidRDefault="007A0EE4" w:rsidP="00660F40">
      <w:pPr>
        <w:rPr>
          <w:rFonts w:ascii="Times New Roman" w:hAnsi="Times New Roman" w:cs="Times New Roman"/>
          <w:sz w:val="28"/>
          <w:szCs w:val="28"/>
        </w:rPr>
      </w:pPr>
      <w:r w:rsidRPr="0089788C">
        <w:rPr>
          <w:rFonts w:ascii="Times New Roman" w:hAnsi="Times New Roman" w:cs="Times New Roman"/>
          <w:sz w:val="28"/>
          <w:szCs w:val="28"/>
        </w:rPr>
        <w:t xml:space="preserve">Face masks are not required for players but can be used by parent preference.  Face masks are recommended for adults but used by personal preference.  </w:t>
      </w:r>
    </w:p>
    <w:p w14:paraId="10EE3245" w14:textId="77777777" w:rsidR="00A53205" w:rsidRPr="0089788C" w:rsidRDefault="00A53205" w:rsidP="00660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Each player’s bat, helmet, or glove will not be used by another player unless it is sanitized by the player, parent, or person authorized by the parent.</w:t>
      </w:r>
    </w:p>
    <w:p w14:paraId="1D0B4567" w14:textId="77777777" w:rsidR="007A0EE4" w:rsidRPr="0089788C" w:rsidRDefault="007A0EE4" w:rsidP="00660F40">
      <w:pPr>
        <w:rPr>
          <w:rFonts w:ascii="Times New Roman" w:hAnsi="Times New Roman" w:cs="Times New Roman"/>
          <w:sz w:val="28"/>
          <w:szCs w:val="28"/>
        </w:rPr>
      </w:pPr>
      <w:r w:rsidRPr="0089788C">
        <w:rPr>
          <w:rFonts w:ascii="Times New Roman" w:hAnsi="Times New Roman" w:cs="Times New Roman"/>
          <w:sz w:val="28"/>
          <w:szCs w:val="28"/>
        </w:rPr>
        <w:t xml:space="preserve">The Head Coach </w:t>
      </w:r>
      <w:r w:rsidR="00DA034A" w:rsidRPr="0089788C">
        <w:rPr>
          <w:rFonts w:ascii="Times New Roman" w:hAnsi="Times New Roman" w:cs="Times New Roman"/>
          <w:sz w:val="28"/>
          <w:szCs w:val="28"/>
        </w:rPr>
        <w:t xml:space="preserve">and Assistant Coach are responsible for who is on the field, including players and adults, and where they are on the field during practices and games.  </w:t>
      </w:r>
      <w:r w:rsidR="00295980" w:rsidRPr="0089788C">
        <w:rPr>
          <w:rFonts w:ascii="Times New Roman" w:hAnsi="Times New Roman" w:cs="Times New Roman"/>
          <w:sz w:val="28"/>
          <w:szCs w:val="28"/>
        </w:rPr>
        <w:t>Coaches are responsible for safe distancing during practices, games, at the end of the games, and team meetings with the players.</w:t>
      </w:r>
      <w:r w:rsidR="00A53205">
        <w:rPr>
          <w:rFonts w:ascii="Times New Roman" w:hAnsi="Times New Roman" w:cs="Times New Roman"/>
          <w:sz w:val="28"/>
          <w:szCs w:val="28"/>
        </w:rPr>
        <w:t xml:space="preserve">  This also includes the designated areas for players and coaches outside the field, in the warmup areas, and at the batting cages.</w:t>
      </w:r>
    </w:p>
    <w:p w14:paraId="54724D12" w14:textId="77777777" w:rsidR="001C6221" w:rsidRDefault="001C6221" w:rsidP="00660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Unnecessary </w:t>
      </w:r>
      <w:r w:rsidR="00295980" w:rsidRPr="0089788C">
        <w:rPr>
          <w:rFonts w:ascii="Times New Roman" w:hAnsi="Times New Roman" w:cs="Times New Roman"/>
          <w:sz w:val="28"/>
          <w:szCs w:val="28"/>
        </w:rPr>
        <w:t>contact</w:t>
      </w:r>
      <w:r>
        <w:rPr>
          <w:rFonts w:ascii="Times New Roman" w:hAnsi="Times New Roman" w:cs="Times New Roman"/>
          <w:sz w:val="28"/>
          <w:szCs w:val="28"/>
        </w:rPr>
        <w:t xml:space="preserve"> by players</w:t>
      </w:r>
      <w:r w:rsidR="00295980" w:rsidRPr="0089788C">
        <w:rPr>
          <w:rFonts w:ascii="Times New Roman" w:hAnsi="Times New Roman" w:cs="Times New Roman"/>
          <w:sz w:val="28"/>
          <w:szCs w:val="28"/>
        </w:rPr>
        <w:t xml:space="preserve"> such as high fives and fist bumps are not allowed. </w:t>
      </w:r>
    </w:p>
    <w:p w14:paraId="40037E69" w14:textId="77777777" w:rsidR="00295980" w:rsidRPr="0089788C" w:rsidRDefault="001C6221" w:rsidP="00660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These guidelines are subject to change during this season.</w:t>
      </w:r>
      <w:r w:rsidR="00295980" w:rsidRPr="008978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1557F0" w14:textId="77777777" w:rsidR="00D177A8" w:rsidRPr="0089788C" w:rsidRDefault="007A0EE4" w:rsidP="00660F40">
      <w:pPr>
        <w:rPr>
          <w:rFonts w:ascii="Arial Rounded MT Bold" w:hAnsi="Arial Rounded MT Bold"/>
          <w:sz w:val="28"/>
          <w:szCs w:val="28"/>
        </w:rPr>
      </w:pPr>
      <w:r w:rsidRPr="0089788C">
        <w:rPr>
          <w:rFonts w:ascii="Times New Roman" w:hAnsi="Times New Roman" w:cs="Times New Roman"/>
          <w:sz w:val="28"/>
          <w:szCs w:val="28"/>
        </w:rPr>
        <w:t xml:space="preserve">If </w:t>
      </w:r>
      <w:r w:rsidR="0089788C">
        <w:rPr>
          <w:rFonts w:ascii="Times New Roman" w:hAnsi="Times New Roman" w:cs="Times New Roman"/>
          <w:sz w:val="28"/>
          <w:szCs w:val="28"/>
        </w:rPr>
        <w:t>there is</w:t>
      </w:r>
      <w:r w:rsidRPr="0089788C">
        <w:rPr>
          <w:rFonts w:ascii="Times New Roman" w:hAnsi="Times New Roman" w:cs="Times New Roman"/>
          <w:sz w:val="28"/>
          <w:szCs w:val="28"/>
        </w:rPr>
        <w:t xml:space="preserve"> a concern that these </w:t>
      </w:r>
      <w:r w:rsidR="0089788C">
        <w:rPr>
          <w:rFonts w:ascii="Times New Roman" w:hAnsi="Times New Roman" w:cs="Times New Roman"/>
          <w:sz w:val="28"/>
          <w:szCs w:val="28"/>
        </w:rPr>
        <w:t>S</w:t>
      </w:r>
      <w:r w:rsidRPr="0089788C">
        <w:rPr>
          <w:rFonts w:ascii="Times New Roman" w:hAnsi="Times New Roman" w:cs="Times New Roman"/>
          <w:sz w:val="28"/>
          <w:szCs w:val="28"/>
        </w:rPr>
        <w:t xml:space="preserve">afety </w:t>
      </w:r>
      <w:r w:rsidR="0089788C">
        <w:rPr>
          <w:rFonts w:ascii="Times New Roman" w:hAnsi="Times New Roman" w:cs="Times New Roman"/>
          <w:sz w:val="28"/>
          <w:szCs w:val="28"/>
        </w:rPr>
        <w:t>G</w:t>
      </w:r>
      <w:r w:rsidR="007F58D9">
        <w:rPr>
          <w:rFonts w:ascii="Times New Roman" w:hAnsi="Times New Roman" w:cs="Times New Roman"/>
          <w:sz w:val="28"/>
          <w:szCs w:val="28"/>
        </w:rPr>
        <w:t>u</w:t>
      </w:r>
      <w:r w:rsidR="0089788C">
        <w:rPr>
          <w:rFonts w:ascii="Times New Roman" w:hAnsi="Times New Roman" w:cs="Times New Roman"/>
          <w:sz w:val="28"/>
          <w:szCs w:val="28"/>
        </w:rPr>
        <w:t>idelines</w:t>
      </w:r>
      <w:r w:rsidRPr="0089788C">
        <w:rPr>
          <w:rFonts w:ascii="Times New Roman" w:hAnsi="Times New Roman" w:cs="Times New Roman"/>
          <w:sz w:val="28"/>
          <w:szCs w:val="28"/>
        </w:rPr>
        <w:t xml:space="preserve"> are not being followed, </w:t>
      </w:r>
      <w:r w:rsidR="001C6221">
        <w:rPr>
          <w:rFonts w:ascii="Times New Roman" w:hAnsi="Times New Roman" w:cs="Times New Roman"/>
          <w:sz w:val="28"/>
          <w:szCs w:val="28"/>
        </w:rPr>
        <w:t>contact our</w:t>
      </w:r>
      <w:r w:rsidRPr="0089788C">
        <w:rPr>
          <w:rFonts w:ascii="Times New Roman" w:hAnsi="Times New Roman" w:cs="Times New Roman"/>
          <w:sz w:val="28"/>
          <w:szCs w:val="28"/>
        </w:rPr>
        <w:t xml:space="preserve"> League Safety Officer and Vice Presiden</w:t>
      </w:r>
      <w:r w:rsidR="00295980" w:rsidRPr="0089788C">
        <w:rPr>
          <w:rFonts w:ascii="Times New Roman" w:hAnsi="Times New Roman" w:cs="Times New Roman"/>
          <w:sz w:val="28"/>
          <w:szCs w:val="28"/>
        </w:rPr>
        <w:t>t Greg Beck at 859-200-8633.</w:t>
      </w:r>
    </w:p>
    <w:sectPr w:rsidR="00D177A8" w:rsidRPr="0089788C" w:rsidSect="00A53205">
      <w:pgSz w:w="12240" w:h="15840"/>
      <w:pgMar w:top="864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F40"/>
    <w:rsid w:val="00097931"/>
    <w:rsid w:val="001C6221"/>
    <w:rsid w:val="00216754"/>
    <w:rsid w:val="00295980"/>
    <w:rsid w:val="002C7AB7"/>
    <w:rsid w:val="00305DA4"/>
    <w:rsid w:val="00660F40"/>
    <w:rsid w:val="007A0EE4"/>
    <w:rsid w:val="007C7041"/>
    <w:rsid w:val="007F58D9"/>
    <w:rsid w:val="0089788C"/>
    <w:rsid w:val="00A53205"/>
    <w:rsid w:val="00AA3DFF"/>
    <w:rsid w:val="00D177A8"/>
    <w:rsid w:val="00DA034A"/>
    <w:rsid w:val="00DD5669"/>
    <w:rsid w:val="00EA2EB4"/>
    <w:rsid w:val="00F81C6E"/>
    <w:rsid w:val="00FD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C7BA4"/>
  <w15:chartTrackingRefBased/>
  <w15:docId w15:val="{2F622175-A28F-476C-B66B-CB7B7F25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Chasity Kendrick</cp:lastModifiedBy>
  <cp:revision>2</cp:revision>
  <cp:lastPrinted>2020-06-23T14:07:00Z</cp:lastPrinted>
  <dcterms:created xsi:type="dcterms:W3CDTF">2020-12-18T15:40:00Z</dcterms:created>
  <dcterms:modified xsi:type="dcterms:W3CDTF">2020-12-18T15:40:00Z</dcterms:modified>
</cp:coreProperties>
</file>